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3A" w:rsidRPr="00AF27D6" w:rsidRDefault="00B86D3A" w:rsidP="00B86D3A">
      <w:pPr>
        <w:pStyle w:val="13"/>
        <w:rPr>
          <w:rFonts w:ascii="Times New Roman" w:hAnsi="Times New Roman" w:cs="Times New Roman"/>
          <w:sz w:val="22"/>
          <w:szCs w:val="22"/>
        </w:rPr>
      </w:pPr>
      <w:bookmarkStart w:id="0" w:name="_Toc374120215"/>
      <w:r w:rsidRPr="00AF27D6">
        <w:rPr>
          <w:rFonts w:ascii="Times New Roman" w:hAnsi="Times New Roman" w:cs="Times New Roman"/>
          <w:sz w:val="22"/>
          <w:szCs w:val="22"/>
        </w:rPr>
        <w:t>Список Приложений</w:t>
      </w:r>
      <w:bookmarkEnd w:id="0"/>
    </w:p>
    <w:p w:rsidR="00B86D3A" w:rsidRPr="00AF27D6" w:rsidRDefault="00B86D3A" w:rsidP="00B86D3A">
      <w:pPr>
        <w:jc w:val="both"/>
        <w:rPr>
          <w:b/>
        </w:rPr>
      </w:pPr>
    </w:p>
    <w:p w:rsidR="00B86D3A" w:rsidRPr="00AF27D6" w:rsidRDefault="00B86D3A" w:rsidP="00B86D3A">
      <w:pPr>
        <w:jc w:val="both"/>
      </w:pPr>
      <w:r w:rsidRPr="00AF27D6">
        <w:t xml:space="preserve">Приложение 1А. Заявление о присоединении к Регламенту оказания </w:t>
      </w:r>
      <w:r>
        <w:t>Брокер</w:t>
      </w:r>
      <w:r w:rsidRPr="00AF27D6">
        <w:t xml:space="preserve">ских услуг на рынке ценных бумаг Закрытого акционерного общества Финансовая компания «Профит </w:t>
      </w:r>
      <w:proofErr w:type="spellStart"/>
      <w:r w:rsidRPr="00AF27D6">
        <w:t>Хауз</w:t>
      </w:r>
      <w:proofErr w:type="spellEnd"/>
      <w:r w:rsidRPr="00AF27D6">
        <w:t>» (Договору присоединения) (</w:t>
      </w:r>
      <w:r w:rsidRPr="00AF27D6">
        <w:rPr>
          <w:i/>
        </w:rPr>
        <w:t>физические лица</w:t>
      </w:r>
      <w:r w:rsidRPr="00AF27D6">
        <w:t>)</w:t>
      </w:r>
    </w:p>
    <w:p w:rsidR="00B86D3A" w:rsidRPr="003654FF" w:rsidRDefault="00B86D3A" w:rsidP="00B86D3A">
      <w:pPr>
        <w:jc w:val="both"/>
      </w:pPr>
      <w:r w:rsidRPr="00AF27D6">
        <w:t xml:space="preserve">Приложение 1Б. Заявление о присоединении к Регламенту оказания </w:t>
      </w:r>
      <w:r>
        <w:t>Брокер</w:t>
      </w:r>
      <w:r w:rsidRPr="00AF27D6">
        <w:t xml:space="preserve">ских услуг на рынке ценных бумаг Закрытого акционерного общества Финансовая компания «Профит </w:t>
      </w:r>
      <w:proofErr w:type="spellStart"/>
      <w:r w:rsidRPr="00AF27D6">
        <w:t>Хауз</w:t>
      </w:r>
      <w:proofErr w:type="spellEnd"/>
      <w:r w:rsidRPr="00AF27D6">
        <w:t>» (Договору присоединения) (</w:t>
      </w:r>
      <w:r w:rsidRPr="00AF27D6">
        <w:rPr>
          <w:i/>
        </w:rPr>
        <w:t>юридические лица</w:t>
      </w:r>
      <w:r w:rsidRPr="00AF27D6">
        <w:t>)</w:t>
      </w:r>
    </w:p>
    <w:p w:rsidR="00B86D3A" w:rsidRPr="00AF27D6" w:rsidRDefault="00B86D3A" w:rsidP="00B86D3A">
      <w:pPr>
        <w:jc w:val="both"/>
      </w:pPr>
      <w:r w:rsidRPr="00AF27D6">
        <w:t xml:space="preserve">Приложение 2. Перечень документов для открытия </w:t>
      </w:r>
      <w:r w:rsidR="00130759">
        <w:t>б</w:t>
      </w:r>
      <w:r>
        <w:t>рокер</w:t>
      </w:r>
      <w:r w:rsidRPr="00AF27D6">
        <w:t>ского счета</w:t>
      </w:r>
    </w:p>
    <w:p w:rsidR="00B86D3A" w:rsidRPr="00533FDB" w:rsidRDefault="00BE0D56" w:rsidP="00B86D3A">
      <w:pPr>
        <w:jc w:val="both"/>
      </w:pPr>
      <w:r w:rsidRPr="00533FDB">
        <w:t>Приложение 3А. Анкета Клиента (</w:t>
      </w:r>
      <w:r w:rsidRPr="00533FDB">
        <w:rPr>
          <w:i/>
        </w:rPr>
        <w:t>физическое лицо</w:t>
      </w:r>
      <w:r w:rsidRPr="00533FDB">
        <w:t>)</w:t>
      </w:r>
    </w:p>
    <w:p w:rsidR="00B86D3A" w:rsidRPr="00533FDB" w:rsidRDefault="00BE0D56" w:rsidP="00B86D3A">
      <w:pPr>
        <w:jc w:val="both"/>
      </w:pPr>
      <w:r w:rsidRPr="00533FDB">
        <w:t>Приложение 3Б. Анкета Клиента (</w:t>
      </w:r>
      <w:r w:rsidRPr="00533FDB">
        <w:rPr>
          <w:i/>
        </w:rPr>
        <w:t>юридическое лицо</w:t>
      </w:r>
      <w:r w:rsidRPr="00533FDB">
        <w:t>)</w:t>
      </w:r>
    </w:p>
    <w:p w:rsidR="003520B0" w:rsidRPr="00533FDB" w:rsidRDefault="00B86D3A" w:rsidP="003520B0">
      <w:pPr>
        <w:jc w:val="both"/>
      </w:pPr>
      <w:r w:rsidRPr="00533FDB">
        <w:t>Приложение 4.</w:t>
      </w:r>
      <w:r w:rsidR="004C2582" w:rsidRPr="00533FDB">
        <w:t>1.</w:t>
      </w:r>
      <w:r w:rsidRPr="00533FDB">
        <w:t xml:space="preserve"> Поручение Клиента на совершение сделки с ценными бумагами</w:t>
      </w:r>
    </w:p>
    <w:p w:rsidR="003520B0" w:rsidRPr="00533FDB" w:rsidRDefault="003520B0" w:rsidP="003520B0">
      <w:pPr>
        <w:jc w:val="both"/>
      </w:pPr>
      <w:r w:rsidRPr="00533FDB">
        <w:t xml:space="preserve">Приложение 4.2. Поручение Клиента </w:t>
      </w:r>
      <w:r w:rsidRPr="00533FDB">
        <w:rPr>
          <w:sz w:val="22"/>
        </w:rPr>
        <w:t xml:space="preserve">на операцию с </w:t>
      </w:r>
      <w:proofErr w:type="gramStart"/>
      <w:r w:rsidRPr="00533FDB">
        <w:rPr>
          <w:sz w:val="22"/>
        </w:rPr>
        <w:t>ценными</w:t>
      </w:r>
      <w:proofErr w:type="gramEnd"/>
      <w:r w:rsidRPr="00533FDB">
        <w:rPr>
          <w:sz w:val="22"/>
        </w:rPr>
        <w:t xml:space="preserve"> бумагам</w:t>
      </w:r>
    </w:p>
    <w:p w:rsidR="00B86D3A" w:rsidRPr="00533FDB" w:rsidRDefault="00B86D3A" w:rsidP="00B86D3A">
      <w:pPr>
        <w:jc w:val="both"/>
      </w:pPr>
      <w:r w:rsidRPr="00533FDB">
        <w:t>Приложение 4.</w:t>
      </w:r>
      <w:r w:rsidR="003520B0" w:rsidRPr="00533FDB">
        <w:t>3</w:t>
      </w:r>
      <w:r w:rsidRPr="00533FDB">
        <w:t>. Поручение Клиента на отзыв денежных средств</w:t>
      </w:r>
      <w:r w:rsidRPr="00533FDB" w:rsidDel="00E66C0B">
        <w:t xml:space="preserve"> </w:t>
      </w:r>
    </w:p>
    <w:p w:rsidR="00B43791" w:rsidRPr="00533FDB" w:rsidRDefault="00B43791" w:rsidP="00B43791">
      <w:pPr>
        <w:jc w:val="both"/>
      </w:pPr>
      <w:r w:rsidRPr="00533FDB">
        <w:t>Приложение 4.3. Поручение Клиента на отзыв денежных средств</w:t>
      </w:r>
      <w:r w:rsidRPr="00533FDB" w:rsidDel="00E66C0B">
        <w:t xml:space="preserve"> </w:t>
      </w:r>
    </w:p>
    <w:p w:rsidR="003654FF" w:rsidRPr="00533FDB" w:rsidRDefault="00BE0D56">
      <w:pPr>
        <w:jc w:val="both"/>
      </w:pPr>
      <w:r w:rsidRPr="00533FDB">
        <w:t>Приложение 4.4. Поручение на совершение конверсионных операций</w:t>
      </w:r>
    </w:p>
    <w:p w:rsidR="00B86D3A" w:rsidRPr="00533FDB" w:rsidRDefault="00B86D3A" w:rsidP="00B86D3A">
      <w:pPr>
        <w:jc w:val="both"/>
      </w:pPr>
      <w:r w:rsidRPr="00533FDB">
        <w:t>Приложение 5. Извещение об открытии счетов</w:t>
      </w:r>
    </w:p>
    <w:p w:rsidR="00B86D3A" w:rsidRPr="00533FDB" w:rsidRDefault="00B86D3A" w:rsidP="00B86D3A">
      <w:pPr>
        <w:jc w:val="both"/>
      </w:pPr>
      <w:r w:rsidRPr="00533FDB">
        <w:t>Приложение 6. Реквизиты счетов для зачисления и учета денежных сре</w:t>
      </w:r>
      <w:proofErr w:type="gramStart"/>
      <w:r w:rsidRPr="00533FDB">
        <w:t>дств Кл</w:t>
      </w:r>
      <w:proofErr w:type="gramEnd"/>
      <w:r w:rsidRPr="00533FDB">
        <w:t>иентов</w:t>
      </w:r>
    </w:p>
    <w:p w:rsidR="00B86D3A" w:rsidRPr="00533FDB" w:rsidRDefault="00B86D3A" w:rsidP="00B86D3A">
      <w:pPr>
        <w:jc w:val="both"/>
      </w:pPr>
      <w:r w:rsidRPr="00533FDB">
        <w:t>Приложение 7. Административное поручение Клиента</w:t>
      </w:r>
    </w:p>
    <w:p w:rsidR="00B86D3A" w:rsidRPr="00533FDB" w:rsidRDefault="00B86D3A" w:rsidP="00B86D3A">
      <w:pPr>
        <w:jc w:val="both"/>
      </w:pPr>
      <w:r w:rsidRPr="00533FDB">
        <w:t>Приложение 8. Заявление о включении Клиента в Реестр Клиентов с особенным уровнем риска</w:t>
      </w:r>
    </w:p>
    <w:p w:rsidR="00B86D3A" w:rsidRPr="00533FDB" w:rsidRDefault="00B86D3A" w:rsidP="00B86D3A">
      <w:pPr>
        <w:jc w:val="both"/>
      </w:pPr>
      <w:r w:rsidRPr="00533FDB">
        <w:t>Приложение 9. Заявление о предоставлении доступа к Режиму совершения сделок с неполным покрытием (маржинальных сделок)</w:t>
      </w:r>
    </w:p>
    <w:p w:rsidR="00B86D3A" w:rsidRPr="00533FDB" w:rsidRDefault="00BE0D56" w:rsidP="00B86D3A">
      <w:pPr>
        <w:jc w:val="both"/>
      </w:pPr>
      <w:r w:rsidRPr="00533FDB">
        <w:t xml:space="preserve">Приложение 10. Тарифные планы и дополнительные тарифы ЗАО ФК «Профит </w:t>
      </w:r>
      <w:proofErr w:type="spellStart"/>
      <w:r w:rsidRPr="00533FDB">
        <w:t>Хауз</w:t>
      </w:r>
      <w:proofErr w:type="spellEnd"/>
      <w:r w:rsidRPr="00533FDB">
        <w:t>»</w:t>
      </w:r>
    </w:p>
    <w:p w:rsidR="00B86D3A" w:rsidRPr="00533FDB" w:rsidRDefault="00BE0D56" w:rsidP="00B86D3A">
      <w:pPr>
        <w:jc w:val="both"/>
      </w:pPr>
      <w:r w:rsidRPr="00533FDB">
        <w:t>Приложение 11. Уведомление о расторжении Договора присоединения (от Клиента)</w:t>
      </w:r>
    </w:p>
    <w:p w:rsidR="00B86D3A" w:rsidRPr="00AF27D6" w:rsidRDefault="00BE0D56" w:rsidP="00B86D3A">
      <w:pPr>
        <w:jc w:val="both"/>
      </w:pPr>
      <w:r w:rsidRPr="00533FDB">
        <w:t>Приложение 12. Уведомление о расторжении Договора присоединения (от Брокера)</w:t>
      </w:r>
    </w:p>
    <w:p w:rsidR="00B86D3A" w:rsidRDefault="00B86D3A" w:rsidP="00B86D3A">
      <w:pPr>
        <w:jc w:val="both"/>
      </w:pPr>
      <w:r w:rsidRPr="00AF27D6">
        <w:t xml:space="preserve">Приложение 13. Жалоба (запрос) </w:t>
      </w:r>
      <w:r>
        <w:t>Клиент</w:t>
      </w:r>
      <w:r w:rsidRPr="00AF27D6">
        <w:t>а</w:t>
      </w:r>
      <w:r w:rsidRPr="00AF27D6" w:rsidDel="00E66C0B">
        <w:t xml:space="preserve"> </w:t>
      </w:r>
    </w:p>
    <w:p w:rsidR="005C05D4" w:rsidRPr="00AF27D6" w:rsidRDefault="00B86D3A" w:rsidP="005C05D4">
      <w:pPr>
        <w:jc w:val="both"/>
      </w:pPr>
      <w:r w:rsidRPr="00AF27D6">
        <w:t xml:space="preserve">Приложение 14. </w:t>
      </w:r>
      <w:r w:rsidR="005C05D4" w:rsidRPr="00AF27D6">
        <w:t>Форма запроса на получение информации</w:t>
      </w:r>
    </w:p>
    <w:p w:rsidR="00563DBF" w:rsidRDefault="00B86D3A" w:rsidP="00B86D3A">
      <w:pPr>
        <w:jc w:val="both"/>
      </w:pPr>
      <w:r w:rsidRPr="00AF27D6">
        <w:t xml:space="preserve">Приложение 15. </w:t>
      </w:r>
      <w:r w:rsidR="00563DBF" w:rsidRPr="00C06E9B">
        <w:rPr>
          <w:iCs/>
        </w:rPr>
        <w:t>У</w:t>
      </w:r>
      <w:r w:rsidR="00563DBF">
        <w:rPr>
          <w:iCs/>
        </w:rPr>
        <w:t xml:space="preserve">ведомление Клиента о запрете манипулирования рынком и неправомерном использовании </w:t>
      </w:r>
      <w:proofErr w:type="spellStart"/>
      <w:r w:rsidR="00563DBF">
        <w:rPr>
          <w:iCs/>
        </w:rPr>
        <w:t>инсайдерской</w:t>
      </w:r>
      <w:proofErr w:type="spellEnd"/>
      <w:r w:rsidR="00563DBF">
        <w:rPr>
          <w:iCs/>
        </w:rPr>
        <w:t xml:space="preserve"> информации</w:t>
      </w:r>
      <w:r w:rsidR="00563DBF" w:rsidRPr="00C06E9B">
        <w:rPr>
          <w:iCs/>
        </w:rPr>
        <w:t>.</w:t>
      </w:r>
    </w:p>
    <w:p w:rsidR="00B86D3A" w:rsidRPr="00AF27D6" w:rsidRDefault="00563DBF" w:rsidP="00B86D3A">
      <w:pPr>
        <w:jc w:val="both"/>
      </w:pPr>
      <w:r w:rsidRPr="00AF27D6">
        <w:t>Приложение 1</w:t>
      </w:r>
      <w:r>
        <w:t>6</w:t>
      </w:r>
      <w:r w:rsidRPr="00AF27D6">
        <w:t xml:space="preserve">. </w:t>
      </w:r>
      <w:r w:rsidR="00B86D3A" w:rsidRPr="00AF27D6">
        <w:t xml:space="preserve">Порядок налогообложения ЗАО ФК «Профит </w:t>
      </w:r>
      <w:proofErr w:type="spellStart"/>
      <w:r w:rsidR="00B86D3A" w:rsidRPr="00AF27D6">
        <w:t>Хауз</w:t>
      </w:r>
      <w:proofErr w:type="spellEnd"/>
      <w:r w:rsidR="00B86D3A" w:rsidRPr="00AF27D6">
        <w:t>» доходов по операциям физических лиц с ценными бумагами</w:t>
      </w:r>
    </w:p>
    <w:p w:rsidR="00B86D3A" w:rsidRPr="00AF27D6" w:rsidRDefault="00563DBF" w:rsidP="00B86D3A">
      <w:pPr>
        <w:jc w:val="both"/>
      </w:pPr>
      <w:r w:rsidRPr="00AF27D6">
        <w:t>Приложение 1</w:t>
      </w:r>
      <w:r>
        <w:t>7</w:t>
      </w:r>
      <w:r w:rsidRPr="00AF27D6">
        <w:t>.</w:t>
      </w:r>
      <w:r>
        <w:t xml:space="preserve"> </w:t>
      </w:r>
      <w:r w:rsidR="00B86D3A" w:rsidRPr="00AF27D6">
        <w:t>Согласие на обработку персональных данных</w:t>
      </w:r>
    </w:p>
    <w:p w:rsidR="00B86D3A" w:rsidRDefault="00563DBF" w:rsidP="00563DBF">
      <w:r>
        <w:t xml:space="preserve">Приложение 18. </w:t>
      </w:r>
      <w:r w:rsidR="00B86D3A" w:rsidRPr="00AF27D6">
        <w:t xml:space="preserve">Положение о порядке рассмотрения жалоб и запросов </w:t>
      </w:r>
      <w:r w:rsidR="00B86D3A">
        <w:t>Клиент</w:t>
      </w:r>
      <w:r w:rsidR="00B86D3A" w:rsidRPr="00AF27D6">
        <w:t xml:space="preserve">ов Закрытого акционерного общества Финансовая компания «Профит </w:t>
      </w:r>
      <w:proofErr w:type="spellStart"/>
      <w:r w:rsidR="00B86D3A" w:rsidRPr="00AF27D6">
        <w:t>Хауз</w:t>
      </w:r>
      <w:proofErr w:type="spellEnd"/>
      <w:r w:rsidR="00B86D3A" w:rsidRPr="00AF27D6">
        <w:t>»</w:t>
      </w:r>
    </w:p>
    <w:p w:rsidR="00B86D3A" w:rsidRDefault="00FC0460" w:rsidP="00B86D3A">
      <w:pPr>
        <w:jc w:val="both"/>
        <w:rPr>
          <w:bCs/>
        </w:rPr>
      </w:pPr>
      <w:r w:rsidRPr="00195079">
        <w:rPr>
          <w:iCs/>
        </w:rPr>
        <w:t xml:space="preserve">Приложение 19. Соглашение </w:t>
      </w:r>
      <w:r w:rsidRPr="00195079">
        <w:rPr>
          <w:bCs/>
        </w:rPr>
        <w:t xml:space="preserve">о </w:t>
      </w:r>
      <w:proofErr w:type="spellStart"/>
      <w:r w:rsidRPr="00195079">
        <w:rPr>
          <w:bCs/>
        </w:rPr>
        <w:t>субброкерском</w:t>
      </w:r>
      <w:proofErr w:type="spellEnd"/>
      <w:r w:rsidRPr="00195079">
        <w:rPr>
          <w:bCs/>
        </w:rPr>
        <w:t xml:space="preserve"> обслуживании на рынке ценных бумаг</w:t>
      </w:r>
    </w:p>
    <w:p w:rsidR="00195079" w:rsidRPr="00195079" w:rsidRDefault="00195079" w:rsidP="00B86D3A">
      <w:pPr>
        <w:jc w:val="both"/>
        <w:rPr>
          <w:iCs/>
        </w:rPr>
      </w:pPr>
      <w:r>
        <w:rPr>
          <w:bCs/>
        </w:rPr>
        <w:t>Приложение 20. Договор оказания брокерских услуг на Биржевом товарном рынке</w:t>
      </w:r>
    </w:p>
    <w:p w:rsidR="00B86D3A" w:rsidRDefault="00B86D3A" w:rsidP="00B86D3A">
      <w:pPr>
        <w:tabs>
          <w:tab w:val="left" w:pos="5387"/>
        </w:tabs>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B86D3A" w:rsidRDefault="00B86D3A" w:rsidP="00B86D3A">
      <w:pPr>
        <w:ind w:left="4680"/>
        <w:jc w:val="right"/>
        <w:rPr>
          <w:iCs/>
        </w:rPr>
      </w:pPr>
    </w:p>
    <w:p w:rsidR="00210834" w:rsidRPr="00B437D9" w:rsidRDefault="00210834" w:rsidP="008E43E5">
      <w:pPr>
        <w:tabs>
          <w:tab w:val="left" w:pos="196"/>
          <w:tab w:val="left" w:pos="449"/>
          <w:tab w:val="left" w:pos="3894"/>
          <w:tab w:val="right" w:pos="9796"/>
        </w:tabs>
        <w:jc w:val="right"/>
      </w:pPr>
    </w:p>
    <w:p w:rsidR="009D4CD3" w:rsidRPr="00B437D9" w:rsidRDefault="009D4CD3" w:rsidP="008E43E5">
      <w:pPr>
        <w:tabs>
          <w:tab w:val="left" w:pos="196"/>
          <w:tab w:val="left" w:pos="449"/>
          <w:tab w:val="left" w:pos="3894"/>
          <w:tab w:val="right" w:pos="9796"/>
        </w:tabs>
        <w:jc w:val="right"/>
      </w:pPr>
    </w:p>
    <w:p w:rsidR="00FB289B" w:rsidRDefault="00FB289B">
      <w:r>
        <w:br w:type="page"/>
      </w:r>
    </w:p>
    <w:p w:rsidR="00ED2914" w:rsidRDefault="00ED2914" w:rsidP="008E43E5">
      <w:pPr>
        <w:tabs>
          <w:tab w:val="left" w:pos="196"/>
          <w:tab w:val="left" w:pos="449"/>
          <w:tab w:val="left" w:pos="3894"/>
          <w:tab w:val="right" w:pos="9796"/>
        </w:tabs>
        <w:jc w:val="right"/>
      </w:pPr>
    </w:p>
    <w:p w:rsidR="00ED2914" w:rsidRDefault="00ED2914" w:rsidP="008E43E5">
      <w:pPr>
        <w:tabs>
          <w:tab w:val="left" w:pos="196"/>
          <w:tab w:val="left" w:pos="449"/>
          <w:tab w:val="left" w:pos="3894"/>
          <w:tab w:val="right" w:pos="9796"/>
        </w:tabs>
        <w:jc w:val="right"/>
      </w:pPr>
    </w:p>
    <w:p w:rsidR="00ED2914" w:rsidRPr="009B415C" w:rsidRDefault="00ED2914" w:rsidP="008E43E5">
      <w:pPr>
        <w:tabs>
          <w:tab w:val="left" w:pos="196"/>
          <w:tab w:val="left" w:pos="449"/>
          <w:tab w:val="left" w:pos="3894"/>
          <w:tab w:val="right" w:pos="9796"/>
        </w:tabs>
        <w:jc w:val="right"/>
      </w:pPr>
    </w:p>
    <w:p w:rsidR="008E43E5" w:rsidRPr="001D6363" w:rsidRDefault="008E43E5" w:rsidP="008E43E5">
      <w:pPr>
        <w:tabs>
          <w:tab w:val="left" w:pos="196"/>
          <w:tab w:val="left" w:pos="449"/>
          <w:tab w:val="left" w:pos="3894"/>
          <w:tab w:val="right" w:pos="9796"/>
        </w:tabs>
        <w:jc w:val="right"/>
        <w:rPr>
          <w:i/>
          <w:sz w:val="16"/>
          <w:szCs w:val="16"/>
        </w:rPr>
      </w:pPr>
      <w:r w:rsidRPr="001D6363">
        <w:rPr>
          <w:i/>
          <w:sz w:val="16"/>
          <w:szCs w:val="16"/>
        </w:rPr>
        <w:t>Приложение 1А к Регламенту оказания брокерских услуг</w:t>
      </w:r>
    </w:p>
    <w:p w:rsidR="008E43E5" w:rsidRDefault="008E43E5" w:rsidP="008E43E5">
      <w:pPr>
        <w:tabs>
          <w:tab w:val="left" w:pos="196"/>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  </w:t>
      </w:r>
    </w:p>
    <w:p w:rsidR="008E43E5" w:rsidRPr="003A4FE1" w:rsidRDefault="008E43E5" w:rsidP="008E43E5">
      <w:pPr>
        <w:jc w:val="right"/>
        <w:rPr>
          <w:i/>
          <w:sz w:val="16"/>
          <w:szCs w:val="16"/>
        </w:rPr>
      </w:pPr>
    </w:p>
    <w:p w:rsidR="008E43E5" w:rsidRPr="00177BEC" w:rsidRDefault="008E43E5" w:rsidP="008E43E5">
      <w:pPr>
        <w:jc w:val="center"/>
        <w:rPr>
          <w:b/>
          <w:sz w:val="22"/>
          <w:szCs w:val="22"/>
        </w:rPr>
      </w:pPr>
      <w:r w:rsidRPr="00177BEC">
        <w:rPr>
          <w:b/>
          <w:sz w:val="22"/>
          <w:szCs w:val="22"/>
        </w:rPr>
        <w:t xml:space="preserve">ЗАЯВЛЕНИЕ </w:t>
      </w:r>
      <w:r>
        <w:rPr>
          <w:b/>
          <w:sz w:val="22"/>
          <w:szCs w:val="22"/>
        </w:rPr>
        <w:t>о</w:t>
      </w:r>
      <w:r w:rsidRPr="00177BEC">
        <w:rPr>
          <w:b/>
          <w:sz w:val="22"/>
          <w:szCs w:val="22"/>
        </w:rPr>
        <w:t xml:space="preserve"> </w:t>
      </w:r>
      <w:r>
        <w:rPr>
          <w:b/>
          <w:sz w:val="22"/>
          <w:szCs w:val="22"/>
        </w:rPr>
        <w:t>присоединении</w:t>
      </w:r>
    </w:p>
    <w:p w:rsidR="008E43E5" w:rsidRPr="008E43E5" w:rsidRDefault="008E43E5" w:rsidP="008E43E5">
      <w:pPr>
        <w:jc w:val="center"/>
        <w:rPr>
          <w:b/>
          <w:sz w:val="22"/>
          <w:szCs w:val="22"/>
        </w:rPr>
      </w:pPr>
      <w:r w:rsidRPr="00374EDD">
        <w:rPr>
          <w:b/>
          <w:sz w:val="22"/>
          <w:szCs w:val="22"/>
        </w:rPr>
        <w:t>к Регламенту оказания брокерс</w:t>
      </w:r>
      <w:r>
        <w:rPr>
          <w:b/>
          <w:sz w:val="22"/>
          <w:szCs w:val="22"/>
        </w:rPr>
        <w:t xml:space="preserve">ких услуг на рынке ценных бумаг </w:t>
      </w:r>
      <w:r w:rsidRPr="00374EDD">
        <w:rPr>
          <w:b/>
          <w:sz w:val="22"/>
          <w:szCs w:val="22"/>
        </w:rPr>
        <w:t xml:space="preserve">Закрытого акционерного общества Финансовая компания «Профит </w:t>
      </w:r>
      <w:proofErr w:type="spellStart"/>
      <w:r w:rsidRPr="00374EDD">
        <w:rPr>
          <w:b/>
          <w:sz w:val="22"/>
          <w:szCs w:val="22"/>
        </w:rPr>
        <w:t>Хауз</w:t>
      </w:r>
      <w:proofErr w:type="spellEnd"/>
      <w:r w:rsidRPr="00374EDD">
        <w:rPr>
          <w:b/>
          <w:sz w:val="22"/>
          <w:szCs w:val="22"/>
        </w:rPr>
        <w:t>» (Договор присоединения)</w:t>
      </w:r>
    </w:p>
    <w:p w:rsidR="008E43E5" w:rsidRPr="008E43E5" w:rsidRDefault="008E43E5" w:rsidP="008E43E5">
      <w:pPr>
        <w:jc w:val="both"/>
        <w:rPr>
          <w:b/>
          <w:i/>
          <w:sz w:val="22"/>
          <w:szCs w:val="22"/>
        </w:rPr>
      </w:pPr>
    </w:p>
    <w:p w:rsidR="008E43E5" w:rsidRPr="008E43E5" w:rsidRDefault="008E43E5" w:rsidP="008E43E5">
      <w:pPr>
        <w:jc w:val="both"/>
        <w:rPr>
          <w:sz w:val="22"/>
          <w:szCs w:val="22"/>
        </w:rPr>
      </w:pPr>
      <w:r w:rsidRPr="008E43E5">
        <w:rPr>
          <w:b/>
          <w:i/>
          <w:sz w:val="22"/>
          <w:szCs w:val="22"/>
        </w:rPr>
        <w:t>_____________________________________________________________________</w:t>
      </w:r>
      <w:r w:rsidRPr="008E43E5">
        <w:rPr>
          <w:sz w:val="22"/>
          <w:szCs w:val="22"/>
        </w:rPr>
        <w:t xml:space="preserve">, именуемый в дальнейшем «Клиент», в соответствии со статьей 428 ГК России полностью </w:t>
      </w:r>
      <w:proofErr w:type="gramStart"/>
      <w:r w:rsidRPr="008E43E5">
        <w:rPr>
          <w:sz w:val="22"/>
          <w:szCs w:val="22"/>
        </w:rPr>
        <w:t>и</w:t>
      </w:r>
      <w:proofErr w:type="gramEnd"/>
      <w:r w:rsidRPr="008E43E5">
        <w:rPr>
          <w:sz w:val="22"/>
          <w:szCs w:val="22"/>
        </w:rPr>
        <w:t xml:space="preserve"> безусловно присоединяется к Регламенту оказания брокерских услуг на рынке ценных бумаг ЗАО ФК «Профит </w:t>
      </w:r>
      <w:proofErr w:type="spellStart"/>
      <w:r w:rsidRPr="008E43E5">
        <w:rPr>
          <w:sz w:val="22"/>
          <w:szCs w:val="22"/>
        </w:rPr>
        <w:t>Хауз</w:t>
      </w:r>
      <w:proofErr w:type="spellEnd"/>
      <w:r w:rsidRPr="008E43E5">
        <w:rPr>
          <w:sz w:val="22"/>
          <w:szCs w:val="22"/>
        </w:rPr>
        <w:t xml:space="preserve">, именуемому в дальнейшем «Регламент», и обязуется соблюдать условия Регламента со дня принятия настоящего Заявления ЗАО ФК </w:t>
      </w:r>
      <w:r w:rsidR="00130759">
        <w:rPr>
          <w:sz w:val="22"/>
          <w:szCs w:val="22"/>
        </w:rPr>
        <w:t>«</w:t>
      </w:r>
      <w:r w:rsidRPr="008E43E5">
        <w:rPr>
          <w:sz w:val="22"/>
          <w:szCs w:val="22"/>
        </w:rPr>
        <w:t xml:space="preserve">Профит </w:t>
      </w:r>
      <w:proofErr w:type="spellStart"/>
      <w:r w:rsidRPr="008E43E5">
        <w:rPr>
          <w:sz w:val="22"/>
          <w:szCs w:val="22"/>
        </w:rPr>
        <w:t>Хауз</w:t>
      </w:r>
      <w:proofErr w:type="spellEnd"/>
      <w:r w:rsidR="00130759">
        <w:rPr>
          <w:sz w:val="22"/>
          <w:szCs w:val="22"/>
        </w:rPr>
        <w:t>»</w:t>
      </w:r>
      <w:r w:rsidRPr="008E43E5">
        <w:rPr>
          <w:sz w:val="22"/>
          <w:szCs w:val="22"/>
        </w:rPr>
        <w:t>, именуемым в дальнейшем «</w:t>
      </w:r>
      <w:r w:rsidR="005317E6">
        <w:rPr>
          <w:sz w:val="22"/>
          <w:szCs w:val="22"/>
        </w:rPr>
        <w:t>Брокер</w:t>
      </w:r>
      <w:r w:rsidRPr="008E43E5">
        <w:rPr>
          <w:sz w:val="22"/>
          <w:szCs w:val="22"/>
        </w:rPr>
        <w:t xml:space="preserve">». </w:t>
      </w:r>
    </w:p>
    <w:p w:rsidR="008E43E5" w:rsidRPr="008E43E5" w:rsidRDefault="008E43E5" w:rsidP="008E43E5">
      <w:pPr>
        <w:jc w:val="both"/>
        <w:rPr>
          <w:sz w:val="22"/>
          <w:szCs w:val="22"/>
        </w:rPr>
      </w:pPr>
      <w:r w:rsidRPr="008E43E5">
        <w:rPr>
          <w:sz w:val="22"/>
          <w:szCs w:val="22"/>
        </w:rPr>
        <w:t xml:space="preserve">Подача настоящего Заявления означает, что: </w:t>
      </w:r>
    </w:p>
    <w:p w:rsidR="008E43E5" w:rsidRPr="008E43E5" w:rsidRDefault="008E43E5" w:rsidP="008E43E5">
      <w:pPr>
        <w:jc w:val="both"/>
        <w:rPr>
          <w:sz w:val="22"/>
          <w:szCs w:val="22"/>
        </w:rPr>
      </w:pPr>
      <w:r w:rsidRPr="008E43E5">
        <w:rPr>
          <w:sz w:val="22"/>
          <w:szCs w:val="22"/>
        </w:rPr>
        <w:t xml:space="preserve">1. Клиент, до подачи настоящего Заявления, ознакомился с положениями Регламента полностью в письменном виде в месте оказания услуг </w:t>
      </w:r>
      <w:r w:rsidR="005317E6">
        <w:rPr>
          <w:sz w:val="22"/>
          <w:szCs w:val="22"/>
        </w:rPr>
        <w:t>Брокером</w:t>
      </w:r>
      <w:r w:rsidRPr="008E43E5">
        <w:rPr>
          <w:sz w:val="22"/>
          <w:szCs w:val="22"/>
        </w:rPr>
        <w:t xml:space="preserve">, а также на </w:t>
      </w:r>
      <w:r w:rsidR="005317E6" w:rsidRPr="008E43E5">
        <w:rPr>
          <w:sz w:val="22"/>
          <w:szCs w:val="22"/>
          <w:lang w:val="en-US"/>
        </w:rPr>
        <w:t>WEB</w:t>
      </w:r>
      <w:r w:rsidR="005317E6" w:rsidRPr="008E43E5">
        <w:rPr>
          <w:sz w:val="22"/>
          <w:szCs w:val="22"/>
        </w:rPr>
        <w:t xml:space="preserve">-сайте Брокера </w:t>
      </w:r>
      <w:proofErr w:type="spellStart"/>
      <w:r w:rsidRPr="008E43E5">
        <w:rPr>
          <w:sz w:val="22"/>
          <w:szCs w:val="22"/>
        </w:rPr>
        <w:t>www.phnet.ru</w:t>
      </w:r>
      <w:proofErr w:type="spellEnd"/>
      <w:r w:rsidRPr="008E43E5">
        <w:rPr>
          <w:sz w:val="22"/>
          <w:szCs w:val="22"/>
        </w:rPr>
        <w:t xml:space="preserve"> </w:t>
      </w:r>
    </w:p>
    <w:p w:rsidR="008E43E5" w:rsidRPr="008E43E5" w:rsidRDefault="008E43E5" w:rsidP="008E43E5">
      <w:pPr>
        <w:jc w:val="both"/>
        <w:rPr>
          <w:sz w:val="22"/>
          <w:szCs w:val="22"/>
        </w:rPr>
      </w:pPr>
      <w:r w:rsidRPr="008E43E5">
        <w:rPr>
          <w:sz w:val="22"/>
          <w:szCs w:val="22"/>
        </w:rPr>
        <w:t xml:space="preserve">2. Клиент ознакомился с Регламентом, включая уведомление о рисках, связанных с деятельностью на рынке ценных бумаг, и сведения о совмещении </w:t>
      </w:r>
      <w:r w:rsidR="005317E6">
        <w:rPr>
          <w:sz w:val="22"/>
          <w:szCs w:val="22"/>
        </w:rPr>
        <w:t>Брокером</w:t>
      </w:r>
      <w:r w:rsidRPr="008E43E5">
        <w:rPr>
          <w:sz w:val="22"/>
          <w:szCs w:val="22"/>
        </w:rPr>
        <w:t xml:space="preserve"> брокерской деятельности с иными видами профессиональной деятельности на рынке ценных бумаг. </w:t>
      </w:r>
    </w:p>
    <w:p w:rsidR="008E43E5" w:rsidRPr="008E43E5" w:rsidRDefault="008E43E5" w:rsidP="008E43E5">
      <w:pPr>
        <w:jc w:val="both"/>
        <w:rPr>
          <w:sz w:val="22"/>
          <w:szCs w:val="22"/>
        </w:rPr>
      </w:pPr>
      <w:r w:rsidRPr="008E43E5">
        <w:rPr>
          <w:sz w:val="22"/>
          <w:szCs w:val="22"/>
        </w:rPr>
        <w:t xml:space="preserve">3. Клиент уведомлен </w:t>
      </w:r>
      <w:r w:rsidR="005317E6">
        <w:rPr>
          <w:sz w:val="22"/>
          <w:szCs w:val="22"/>
        </w:rPr>
        <w:t>Брокером</w:t>
      </w:r>
      <w:r w:rsidRPr="008E43E5">
        <w:rPr>
          <w:sz w:val="22"/>
          <w:szCs w:val="22"/>
        </w:rPr>
        <w:t xml:space="preserve">: </w:t>
      </w:r>
    </w:p>
    <w:p w:rsidR="008E43E5" w:rsidRPr="008E43E5" w:rsidRDefault="008E43E5" w:rsidP="008E43E5">
      <w:pPr>
        <w:jc w:val="both"/>
        <w:rPr>
          <w:sz w:val="22"/>
          <w:szCs w:val="22"/>
        </w:rPr>
      </w:pPr>
      <w:r w:rsidRPr="008E43E5">
        <w:rPr>
          <w:sz w:val="22"/>
          <w:szCs w:val="22"/>
        </w:rPr>
        <w:t>•</w:t>
      </w:r>
      <w:r w:rsidRPr="008E43E5">
        <w:rPr>
          <w:sz w:val="22"/>
          <w:szCs w:val="22"/>
        </w:rPr>
        <w:tab/>
        <w:t xml:space="preserve">о правах и гарантиях, предоставленных Клиенту Федеральным законом «О защите прав и законных интересов инвесторов и акционеров на рынке ценных бумаг» </w:t>
      </w:r>
    </w:p>
    <w:p w:rsidR="008E43E5" w:rsidRPr="008E43E5" w:rsidRDefault="008E43E5" w:rsidP="008E43E5">
      <w:pPr>
        <w:jc w:val="both"/>
        <w:rPr>
          <w:sz w:val="22"/>
          <w:szCs w:val="22"/>
        </w:rPr>
      </w:pPr>
      <w:r w:rsidRPr="008E43E5">
        <w:rPr>
          <w:sz w:val="22"/>
          <w:szCs w:val="22"/>
        </w:rPr>
        <w:t>•</w:t>
      </w:r>
      <w:r w:rsidRPr="008E43E5">
        <w:rPr>
          <w:sz w:val="22"/>
          <w:szCs w:val="22"/>
        </w:rPr>
        <w:tab/>
        <w:t xml:space="preserve">о праве Клиента получить информацию, предусмотренную статьей 6 указанного </w:t>
      </w:r>
      <w:r w:rsidR="005317E6">
        <w:rPr>
          <w:sz w:val="22"/>
          <w:szCs w:val="22"/>
        </w:rPr>
        <w:t>Ф</w:t>
      </w:r>
      <w:r w:rsidRPr="008E43E5">
        <w:rPr>
          <w:sz w:val="22"/>
          <w:szCs w:val="22"/>
        </w:rPr>
        <w:t xml:space="preserve">едерального закона, при этом </w:t>
      </w:r>
      <w:r w:rsidR="005317E6">
        <w:rPr>
          <w:sz w:val="22"/>
          <w:szCs w:val="22"/>
        </w:rPr>
        <w:t>Брокер</w:t>
      </w:r>
      <w:r w:rsidRPr="008E43E5">
        <w:rPr>
          <w:sz w:val="22"/>
          <w:szCs w:val="22"/>
        </w:rPr>
        <w:t xml:space="preserve"> вправе потребовать от Клиента </w:t>
      </w:r>
      <w:r w:rsidR="00D61C5E">
        <w:rPr>
          <w:sz w:val="22"/>
          <w:szCs w:val="22"/>
        </w:rPr>
        <w:t xml:space="preserve">плату </w:t>
      </w:r>
      <w:r w:rsidRPr="008E43E5">
        <w:rPr>
          <w:sz w:val="22"/>
          <w:szCs w:val="22"/>
        </w:rPr>
        <w:t xml:space="preserve">за предоставленную письменную информацию, в размере, не превышающую расходов на ее копирование; </w:t>
      </w:r>
    </w:p>
    <w:p w:rsidR="008E43E5" w:rsidRPr="008E43E5" w:rsidRDefault="008E43E5" w:rsidP="008E43E5">
      <w:pPr>
        <w:jc w:val="both"/>
        <w:rPr>
          <w:sz w:val="22"/>
          <w:szCs w:val="22"/>
        </w:rPr>
      </w:pPr>
      <w:r w:rsidRPr="008E43E5">
        <w:rPr>
          <w:sz w:val="22"/>
          <w:szCs w:val="22"/>
        </w:rPr>
        <w:t>•</w:t>
      </w:r>
      <w:r w:rsidRPr="008E43E5">
        <w:rPr>
          <w:sz w:val="22"/>
          <w:szCs w:val="22"/>
        </w:rPr>
        <w:tab/>
        <w:t xml:space="preserve">о праве Клиента получить от </w:t>
      </w:r>
      <w:r w:rsidR="005317E6">
        <w:rPr>
          <w:sz w:val="22"/>
          <w:szCs w:val="22"/>
        </w:rPr>
        <w:t>Брокера</w:t>
      </w:r>
      <w:r w:rsidRPr="008E43E5">
        <w:rPr>
          <w:sz w:val="22"/>
          <w:szCs w:val="22"/>
        </w:rPr>
        <w:t xml:space="preserve"> отчет по сделкам, совершенным в течение дня, и отчет по срочным сделкам, совершенным в течение дня. </w:t>
      </w:r>
    </w:p>
    <w:p w:rsidR="008E43E5" w:rsidRPr="008E43E5" w:rsidRDefault="008E43E5" w:rsidP="008E43E5">
      <w:pPr>
        <w:jc w:val="both"/>
        <w:rPr>
          <w:sz w:val="22"/>
          <w:szCs w:val="22"/>
        </w:rPr>
      </w:pPr>
      <w:r w:rsidRPr="008E43E5">
        <w:rPr>
          <w:sz w:val="22"/>
          <w:szCs w:val="22"/>
        </w:rPr>
        <w:t xml:space="preserve">4. Клиент обязуется соблюдать условия Регламента. </w:t>
      </w:r>
    </w:p>
    <w:p w:rsidR="008E43E5" w:rsidRPr="008E43E5" w:rsidRDefault="008E43E5" w:rsidP="008E43E5">
      <w:pPr>
        <w:jc w:val="both"/>
        <w:rPr>
          <w:sz w:val="22"/>
          <w:szCs w:val="22"/>
        </w:rPr>
      </w:pPr>
      <w:r w:rsidRPr="008E43E5">
        <w:rPr>
          <w:sz w:val="22"/>
          <w:szCs w:val="22"/>
        </w:rPr>
        <w:t xml:space="preserve">5. Клиент, после подачи Заявления, не может ссылаться на то, что он не ознакомился с Регламентом (полностью или частично) либо не признаёт его обязательность в договорных отношениях с </w:t>
      </w:r>
      <w:r w:rsidR="005317E6">
        <w:rPr>
          <w:sz w:val="22"/>
          <w:szCs w:val="22"/>
        </w:rPr>
        <w:t>Брокером</w:t>
      </w:r>
      <w:r w:rsidRPr="008E43E5">
        <w:rPr>
          <w:sz w:val="22"/>
          <w:szCs w:val="22"/>
        </w:rPr>
        <w:t xml:space="preserve">. </w:t>
      </w:r>
    </w:p>
    <w:p w:rsidR="008E43E5" w:rsidRPr="008E43E5" w:rsidRDefault="008E43E5" w:rsidP="008E43E5">
      <w:pPr>
        <w:jc w:val="both"/>
        <w:rPr>
          <w:sz w:val="22"/>
          <w:szCs w:val="22"/>
        </w:rPr>
      </w:pPr>
      <w:r w:rsidRPr="008E43E5">
        <w:rPr>
          <w:sz w:val="22"/>
          <w:szCs w:val="22"/>
        </w:rPr>
        <w:t xml:space="preserve">6. Клиент выбирает следующие способы обмена информацией с </w:t>
      </w:r>
      <w:r w:rsidR="005317E6">
        <w:rPr>
          <w:sz w:val="22"/>
          <w:szCs w:val="22"/>
        </w:rPr>
        <w:t>Брокером</w:t>
      </w:r>
      <w:r w:rsidRPr="008E43E5">
        <w:rPr>
          <w:sz w:val="22"/>
          <w:szCs w:val="22"/>
        </w:rPr>
        <w:t xml:space="preserve"> (кроме заявок на покупку/продажу ценных бумаг): </w:t>
      </w:r>
    </w:p>
    <w:p w:rsidR="008E43E5" w:rsidRPr="008E43E5" w:rsidRDefault="008E43E5" w:rsidP="008E43E5">
      <w:pPr>
        <w:jc w:val="both"/>
        <w:rPr>
          <w:sz w:val="22"/>
          <w:szCs w:val="22"/>
        </w:rPr>
      </w:pPr>
      <w:r w:rsidRPr="008E43E5">
        <w:rPr>
          <w:sz w:val="22"/>
          <w:szCs w:val="22"/>
        </w:rPr>
        <w:t xml:space="preserve">(отметить галочкой </w:t>
      </w:r>
      <w:proofErr w:type="gramStart"/>
      <w:r w:rsidRPr="008E43E5">
        <w:rPr>
          <w:sz w:val="22"/>
          <w:szCs w:val="22"/>
        </w:rPr>
        <w:t>выбранное</w:t>
      </w:r>
      <w:proofErr w:type="gramEnd"/>
      <w:r w:rsidRPr="008E43E5">
        <w:rPr>
          <w:sz w:val="22"/>
          <w:szCs w:val="22"/>
        </w:rPr>
        <w:t xml:space="preserve">) </w:t>
      </w:r>
    </w:p>
    <w:p w:rsidR="008E43E5" w:rsidRPr="00F55567" w:rsidRDefault="008E43E5" w:rsidP="008E43E5">
      <w:pPr>
        <w:jc w:val="both"/>
        <w:rPr>
          <w:i/>
          <w:sz w:val="22"/>
          <w:szCs w:val="22"/>
        </w:rPr>
      </w:pPr>
      <w:r w:rsidRPr="008E43E5">
        <w:rPr>
          <w:sz w:val="22"/>
          <w:szCs w:val="22"/>
        </w:rPr>
        <w:t xml:space="preserve"> обмен оригиналами документов на бумажных носителях, включая пересылку документов почтой;  </w:t>
      </w:r>
      <w:r w:rsidRPr="008E43E5">
        <w:rPr>
          <w:sz w:val="22"/>
          <w:szCs w:val="22"/>
        </w:rPr>
        <w:cr/>
        <w:t xml:space="preserve"> телефонная связь; </w:t>
      </w:r>
      <w:r w:rsidRPr="008E43E5">
        <w:rPr>
          <w:sz w:val="22"/>
          <w:szCs w:val="22"/>
        </w:rPr>
        <w:cr/>
        <w:t xml:space="preserve"> факсимильная связь; </w:t>
      </w:r>
      <w:r w:rsidRPr="008E43E5">
        <w:rPr>
          <w:sz w:val="22"/>
          <w:szCs w:val="22"/>
        </w:rPr>
        <w:cr/>
        <w:t xml:space="preserve"> передача сообщений посредством систем электронной связи (</w:t>
      </w:r>
      <w:proofErr w:type="spellStart"/>
      <w:r w:rsidRPr="008E43E5">
        <w:rPr>
          <w:sz w:val="22"/>
          <w:szCs w:val="22"/>
        </w:rPr>
        <w:t>E-mail</w:t>
      </w:r>
      <w:proofErr w:type="spellEnd"/>
      <w:r w:rsidRPr="008E43E5">
        <w:rPr>
          <w:sz w:val="22"/>
          <w:szCs w:val="22"/>
        </w:rPr>
        <w:t>: _____________________</w:t>
      </w:r>
      <w:proofErr w:type="gramStart"/>
      <w:r w:rsidRPr="008E43E5">
        <w:rPr>
          <w:sz w:val="22"/>
          <w:szCs w:val="22"/>
        </w:rPr>
        <w:t xml:space="preserve"> )</w:t>
      </w:r>
      <w:proofErr w:type="gramEnd"/>
      <w:r w:rsidRPr="008E43E5">
        <w:rPr>
          <w:sz w:val="22"/>
          <w:szCs w:val="22"/>
        </w:rPr>
        <w:t xml:space="preserve">; </w:t>
      </w:r>
      <w:r w:rsidRPr="008E43E5">
        <w:rPr>
          <w:sz w:val="22"/>
          <w:szCs w:val="22"/>
        </w:rPr>
        <w:cr/>
      </w:r>
      <w:r w:rsidR="00BE0D56" w:rsidRPr="00BE0D56">
        <w:rPr>
          <w:i/>
          <w:sz w:val="22"/>
          <w:szCs w:val="22"/>
        </w:rPr>
        <w:t xml:space="preserve">7. Клиент в порядке, установленном Регламентом, хотел бы воспользоваться (отметить галочкой </w:t>
      </w:r>
      <w:proofErr w:type="gramStart"/>
      <w:r w:rsidR="00BE0D56" w:rsidRPr="00BE0D56">
        <w:rPr>
          <w:i/>
          <w:sz w:val="22"/>
          <w:szCs w:val="22"/>
        </w:rPr>
        <w:t>выбранное</w:t>
      </w:r>
      <w:proofErr w:type="gramEnd"/>
      <w:r w:rsidR="00BE0D56" w:rsidRPr="00BE0D56">
        <w:rPr>
          <w:i/>
          <w:sz w:val="22"/>
          <w:szCs w:val="22"/>
        </w:rPr>
        <w:t xml:space="preserve">): </w:t>
      </w:r>
    </w:p>
    <w:p w:rsidR="003654FF" w:rsidRDefault="00BE0D56">
      <w:pPr>
        <w:numPr>
          <w:ilvl w:val="0"/>
          <w:numId w:val="44"/>
        </w:numPr>
        <w:jc w:val="both"/>
        <w:rPr>
          <w:i/>
          <w:sz w:val="22"/>
          <w:szCs w:val="22"/>
        </w:rPr>
      </w:pPr>
      <w:r w:rsidRPr="00BE0D56">
        <w:rPr>
          <w:i/>
          <w:sz w:val="22"/>
          <w:szCs w:val="22"/>
        </w:rPr>
        <w:t xml:space="preserve">система интернет-трейдинга QUIK; </w:t>
      </w:r>
    </w:p>
    <w:p w:rsidR="003654FF" w:rsidRDefault="00BE0D56">
      <w:pPr>
        <w:numPr>
          <w:ilvl w:val="0"/>
          <w:numId w:val="44"/>
        </w:numPr>
        <w:jc w:val="both"/>
        <w:rPr>
          <w:i/>
          <w:sz w:val="22"/>
          <w:szCs w:val="22"/>
        </w:rPr>
      </w:pPr>
      <w:r w:rsidRPr="00BE0D56">
        <w:rPr>
          <w:i/>
          <w:sz w:val="22"/>
          <w:szCs w:val="22"/>
        </w:rPr>
        <w:t xml:space="preserve">сделки РЕПО; </w:t>
      </w:r>
    </w:p>
    <w:p w:rsidR="003654FF" w:rsidRDefault="00BE0D56">
      <w:pPr>
        <w:numPr>
          <w:ilvl w:val="0"/>
          <w:numId w:val="44"/>
        </w:numPr>
        <w:jc w:val="both"/>
        <w:rPr>
          <w:i/>
          <w:sz w:val="22"/>
          <w:szCs w:val="22"/>
        </w:rPr>
      </w:pPr>
      <w:r w:rsidRPr="00BE0D56">
        <w:rPr>
          <w:i/>
          <w:sz w:val="22"/>
          <w:szCs w:val="22"/>
        </w:rPr>
        <w:t>валютный рынок;</w:t>
      </w:r>
    </w:p>
    <w:tbl>
      <w:tblPr>
        <w:tblStyle w:val="af4"/>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9178"/>
      </w:tblGrid>
      <w:tr w:rsidR="00BE52D6" w:rsidTr="00BE52D6">
        <w:trPr>
          <w:trHeight w:val="1151"/>
        </w:trPr>
        <w:tc>
          <w:tcPr>
            <w:tcW w:w="10171" w:type="dxa"/>
            <w:gridSpan w:val="2"/>
          </w:tcPr>
          <w:p w:rsidR="00BE52D6" w:rsidRPr="00BE52D6" w:rsidRDefault="00BE52D6" w:rsidP="00BE52D6">
            <w:pPr>
              <w:pStyle w:val="aff3"/>
              <w:numPr>
                <w:ilvl w:val="0"/>
                <w:numId w:val="44"/>
              </w:numPr>
              <w:spacing w:after="0" w:line="240" w:lineRule="auto"/>
              <w:ind w:left="641" w:hanging="323"/>
              <w:jc w:val="both"/>
            </w:pPr>
            <w:r w:rsidRPr="00BE52D6">
              <w:rPr>
                <w:rFonts w:ascii="Times New Roman" w:hAnsi="Times New Roman"/>
                <w:i/>
              </w:rPr>
              <w:t xml:space="preserve">услуга открытия и ведения индивидуального инвестиционного счета (далее – «ИИС»). </w:t>
            </w:r>
            <w:r w:rsidRPr="00BE52D6">
              <w:rPr>
                <w:rFonts w:ascii="Times New Roman" w:hAnsi="Times New Roman"/>
                <w:b/>
                <w:i/>
                <w:u w:val="single"/>
              </w:rPr>
              <w:t>Клиент заявляет, что у него отсутствует договор с другим профессиональным участником рынка ценных бумаг на ведение ИИС или, если указанный договор имеется, что такой договор будет прекращен не позднее одного месяца</w:t>
            </w:r>
            <w:r w:rsidRPr="00BE52D6">
              <w:rPr>
                <w:b/>
                <w:i/>
                <w:u w:val="single"/>
              </w:rPr>
              <w:t>;</w:t>
            </w:r>
          </w:p>
        </w:tc>
      </w:tr>
      <w:tr w:rsidR="00BE52D6" w:rsidRPr="00BE52D6" w:rsidTr="00BE52D6">
        <w:trPr>
          <w:gridBefore w:val="1"/>
          <w:wBefore w:w="993" w:type="dxa"/>
        </w:trPr>
        <w:tc>
          <w:tcPr>
            <w:tcW w:w="9178" w:type="dxa"/>
          </w:tcPr>
          <w:p w:rsidR="00BE52D6" w:rsidRPr="00BE52D6" w:rsidRDefault="00BE52D6" w:rsidP="00BE52D6">
            <w:pPr>
              <w:jc w:val="both"/>
              <w:rPr>
                <w:i/>
                <w:sz w:val="22"/>
                <w:szCs w:val="22"/>
              </w:rPr>
            </w:pPr>
            <w:r w:rsidRPr="00BE52D6">
              <w:rPr>
                <w:i/>
                <w:sz w:val="22"/>
                <w:szCs w:val="22"/>
              </w:rPr>
              <w:t>Для услуги ИИС клиент выбирает</w:t>
            </w:r>
            <w:r>
              <w:rPr>
                <w:i/>
                <w:sz w:val="22"/>
                <w:szCs w:val="22"/>
              </w:rPr>
              <w:t xml:space="preserve"> (</w:t>
            </w:r>
            <w:r w:rsidRPr="00A27259">
              <w:rPr>
                <w:b/>
                <w:i/>
                <w:sz w:val="22"/>
                <w:szCs w:val="22"/>
                <w:u w:val="single"/>
              </w:rPr>
              <w:t>выбрать можно только один из вариантов</w:t>
            </w:r>
            <w:r>
              <w:rPr>
                <w:i/>
                <w:sz w:val="22"/>
                <w:szCs w:val="22"/>
              </w:rPr>
              <w:t>)</w:t>
            </w:r>
            <w:r w:rsidRPr="00BE52D6">
              <w:rPr>
                <w:i/>
                <w:sz w:val="22"/>
                <w:szCs w:val="22"/>
              </w:rPr>
              <w:t>:</w:t>
            </w:r>
          </w:p>
        </w:tc>
      </w:tr>
      <w:tr w:rsidR="00BE52D6" w:rsidRPr="00BE52D6" w:rsidTr="00BE52D6">
        <w:trPr>
          <w:gridBefore w:val="1"/>
          <w:wBefore w:w="993" w:type="dxa"/>
        </w:trPr>
        <w:tc>
          <w:tcPr>
            <w:tcW w:w="9178" w:type="dxa"/>
          </w:tcPr>
          <w:p w:rsidR="00BE52D6" w:rsidRPr="00BE52D6" w:rsidRDefault="00BE52D6" w:rsidP="00BE52D6">
            <w:pPr>
              <w:pStyle w:val="aff3"/>
              <w:numPr>
                <w:ilvl w:val="0"/>
                <w:numId w:val="48"/>
              </w:numPr>
              <w:spacing w:after="0" w:line="240" w:lineRule="auto"/>
              <w:ind w:left="714" w:hanging="357"/>
              <w:jc w:val="both"/>
              <w:rPr>
                <w:rStyle w:val="afb"/>
                <w:b w:val="0"/>
                <w:bCs w:val="0"/>
                <w:i/>
              </w:rPr>
            </w:pPr>
            <w:r w:rsidRPr="00BE52D6">
              <w:rPr>
                <w:rStyle w:val="afb"/>
                <w:rFonts w:ascii="Times New Roman" w:hAnsi="Times New Roman"/>
                <w:b w:val="0"/>
                <w:bCs w:val="0"/>
                <w:i/>
              </w:rPr>
              <w:t>Налоговый вычет на взнос</w:t>
            </w:r>
          </w:p>
          <w:p w:rsidR="00BE52D6" w:rsidRPr="00BE52D6" w:rsidRDefault="00BE52D6" w:rsidP="00BE52D6">
            <w:pPr>
              <w:pStyle w:val="aff3"/>
              <w:spacing w:after="0" w:line="240" w:lineRule="auto"/>
              <w:ind w:left="714"/>
              <w:jc w:val="both"/>
              <w:rPr>
                <w:rFonts w:ascii="Times New Roman" w:hAnsi="Times New Roman"/>
                <w:i/>
              </w:rPr>
            </w:pPr>
            <w:r w:rsidRPr="00BE52D6">
              <w:rPr>
                <w:rFonts w:ascii="Times New Roman" w:hAnsi="Times New Roman"/>
              </w:rPr>
              <w:t xml:space="preserve">Каждый </w:t>
            </w:r>
            <w:proofErr w:type="gramStart"/>
            <w:r w:rsidRPr="00BE52D6">
              <w:rPr>
                <w:rFonts w:ascii="Times New Roman" w:hAnsi="Times New Roman"/>
              </w:rPr>
              <w:t>год</w:t>
            </w:r>
            <w:proofErr w:type="gramEnd"/>
            <w:r w:rsidRPr="00BE52D6">
              <w:rPr>
                <w:rFonts w:ascii="Times New Roman" w:hAnsi="Times New Roman"/>
              </w:rPr>
              <w:t xml:space="preserve"> </w:t>
            </w:r>
            <w:r>
              <w:rPr>
                <w:rFonts w:ascii="Times New Roman" w:hAnsi="Times New Roman"/>
              </w:rPr>
              <w:t>возможно</w:t>
            </w:r>
            <w:r w:rsidRPr="00BE52D6">
              <w:rPr>
                <w:rFonts w:ascii="Times New Roman" w:hAnsi="Times New Roman"/>
              </w:rPr>
              <w:t xml:space="preserve"> возвращать 13% от суммы, </w:t>
            </w:r>
            <w:r>
              <w:rPr>
                <w:rFonts w:ascii="Times New Roman" w:hAnsi="Times New Roman"/>
              </w:rPr>
              <w:t>внесенной</w:t>
            </w:r>
            <w:r w:rsidRPr="00BE52D6">
              <w:rPr>
                <w:rFonts w:ascii="Times New Roman" w:hAnsi="Times New Roman"/>
              </w:rPr>
              <w:t xml:space="preserve"> на ИИС. Максимум — 52</w:t>
            </w:r>
            <w:r>
              <w:rPr>
                <w:rFonts w:ascii="Times New Roman" w:hAnsi="Times New Roman"/>
              </w:rPr>
              <w:t> </w:t>
            </w:r>
            <w:r w:rsidRPr="00BE52D6">
              <w:rPr>
                <w:rFonts w:ascii="Times New Roman" w:hAnsi="Times New Roman"/>
              </w:rPr>
              <w:t xml:space="preserve">000 рублей. </w:t>
            </w:r>
          </w:p>
        </w:tc>
      </w:tr>
      <w:tr w:rsidR="00BE52D6" w:rsidRPr="00BE52D6" w:rsidTr="00BE52D6">
        <w:trPr>
          <w:gridBefore w:val="1"/>
          <w:wBefore w:w="993" w:type="dxa"/>
        </w:trPr>
        <w:tc>
          <w:tcPr>
            <w:tcW w:w="9178" w:type="dxa"/>
          </w:tcPr>
          <w:p w:rsidR="00BE52D6" w:rsidRPr="00A27259" w:rsidRDefault="00BE52D6" w:rsidP="00BE52D6">
            <w:pPr>
              <w:pStyle w:val="aff3"/>
              <w:numPr>
                <w:ilvl w:val="0"/>
                <w:numId w:val="47"/>
              </w:numPr>
              <w:spacing w:after="0" w:line="240" w:lineRule="auto"/>
              <w:ind w:left="714" w:hanging="357"/>
              <w:jc w:val="both"/>
              <w:rPr>
                <w:rStyle w:val="afb"/>
                <w:b w:val="0"/>
                <w:bCs w:val="0"/>
                <w:i/>
              </w:rPr>
            </w:pPr>
            <w:r w:rsidRPr="00BE52D6">
              <w:rPr>
                <w:rStyle w:val="afb"/>
                <w:rFonts w:ascii="Times New Roman" w:hAnsi="Times New Roman"/>
                <w:b w:val="0"/>
                <w:bCs w:val="0"/>
                <w:i/>
              </w:rPr>
              <w:t>Налоговый вычет на доход от инвестиций</w:t>
            </w:r>
          </w:p>
          <w:p w:rsidR="00A27259" w:rsidRPr="00A27259" w:rsidRDefault="00A27259" w:rsidP="00A27259">
            <w:pPr>
              <w:pStyle w:val="aff3"/>
              <w:spacing w:after="0" w:line="240" w:lineRule="auto"/>
              <w:ind w:left="714"/>
              <w:jc w:val="both"/>
              <w:rPr>
                <w:rFonts w:ascii="Times New Roman" w:hAnsi="Times New Roman"/>
              </w:rPr>
            </w:pPr>
            <w:proofErr w:type="gramStart"/>
            <w:r w:rsidRPr="00A27259">
              <w:rPr>
                <w:rFonts w:ascii="Times New Roman" w:hAnsi="Times New Roman"/>
              </w:rPr>
              <w:t>Возможно</w:t>
            </w:r>
            <w:proofErr w:type="gramEnd"/>
            <w:r w:rsidRPr="00A27259">
              <w:rPr>
                <w:rFonts w:ascii="Times New Roman" w:hAnsi="Times New Roman"/>
              </w:rPr>
              <w:t xml:space="preserve"> не платить ставку 13%</w:t>
            </w:r>
            <w:r>
              <w:rPr>
                <w:rFonts w:ascii="Times New Roman" w:hAnsi="Times New Roman"/>
              </w:rPr>
              <w:t xml:space="preserve"> от инвестиционного дохода. </w:t>
            </w:r>
          </w:p>
        </w:tc>
      </w:tr>
    </w:tbl>
    <w:p w:rsidR="003654FF" w:rsidRDefault="00BE0D56">
      <w:pPr>
        <w:numPr>
          <w:ilvl w:val="0"/>
          <w:numId w:val="44"/>
        </w:numPr>
        <w:jc w:val="both"/>
        <w:rPr>
          <w:sz w:val="22"/>
          <w:szCs w:val="22"/>
        </w:rPr>
      </w:pPr>
      <w:r w:rsidRPr="00BE0D56">
        <w:rPr>
          <w:i/>
          <w:sz w:val="22"/>
          <w:szCs w:val="22"/>
        </w:rPr>
        <w:t xml:space="preserve">не предоставлять указанные услуги. </w:t>
      </w:r>
      <w:r w:rsidRPr="00BE0D56">
        <w:rPr>
          <w:i/>
          <w:sz w:val="22"/>
          <w:szCs w:val="22"/>
        </w:rPr>
        <w:cr/>
      </w:r>
    </w:p>
    <w:p w:rsidR="008E43E5" w:rsidRPr="008E43E5" w:rsidRDefault="008E43E5" w:rsidP="008112CB">
      <w:pPr>
        <w:jc w:val="both"/>
        <w:rPr>
          <w:sz w:val="22"/>
          <w:szCs w:val="22"/>
        </w:rPr>
      </w:pPr>
      <w:r w:rsidRPr="008E43E5">
        <w:rPr>
          <w:sz w:val="22"/>
          <w:szCs w:val="22"/>
        </w:rPr>
        <w:t xml:space="preserve">8. Клиент согласен выплачивать </w:t>
      </w:r>
      <w:r w:rsidR="005317E6">
        <w:rPr>
          <w:sz w:val="22"/>
          <w:szCs w:val="22"/>
        </w:rPr>
        <w:t>Брокеру</w:t>
      </w:r>
      <w:r w:rsidRPr="008E43E5">
        <w:rPr>
          <w:sz w:val="22"/>
          <w:szCs w:val="22"/>
        </w:rPr>
        <w:t xml:space="preserve"> вознаграждение согласно прейскуранту цен /тарифам </w:t>
      </w:r>
      <w:r w:rsidR="005317E6">
        <w:rPr>
          <w:sz w:val="22"/>
          <w:szCs w:val="22"/>
        </w:rPr>
        <w:t>Брокера</w:t>
      </w:r>
      <w:r w:rsidRPr="008E43E5">
        <w:rPr>
          <w:sz w:val="22"/>
          <w:szCs w:val="22"/>
        </w:rPr>
        <w:t xml:space="preserve">/ </w:t>
      </w:r>
    </w:p>
    <w:p w:rsidR="008E43E5" w:rsidRPr="008E43E5" w:rsidRDefault="008E43E5" w:rsidP="008E43E5">
      <w:pPr>
        <w:jc w:val="both"/>
        <w:rPr>
          <w:sz w:val="22"/>
          <w:szCs w:val="22"/>
        </w:rPr>
      </w:pPr>
      <w:r w:rsidRPr="008E43E5">
        <w:rPr>
          <w:sz w:val="22"/>
          <w:szCs w:val="22"/>
        </w:rPr>
        <w:lastRenderedPageBreak/>
        <w:t>9. Клиент обязуется при изменении фамилии, мест</w:t>
      </w:r>
      <w:r w:rsidR="00BE63AF">
        <w:rPr>
          <w:sz w:val="22"/>
          <w:szCs w:val="22"/>
        </w:rPr>
        <w:t>а проживания</w:t>
      </w:r>
      <w:r w:rsidRPr="008E43E5">
        <w:rPr>
          <w:sz w:val="22"/>
          <w:szCs w:val="22"/>
        </w:rPr>
        <w:t xml:space="preserve">, и других персональных данных уведомить </w:t>
      </w:r>
      <w:r w:rsidR="005317E6">
        <w:rPr>
          <w:sz w:val="22"/>
          <w:szCs w:val="22"/>
        </w:rPr>
        <w:t>Брокера</w:t>
      </w:r>
      <w:r w:rsidRPr="008E43E5">
        <w:rPr>
          <w:sz w:val="22"/>
          <w:szCs w:val="22"/>
        </w:rPr>
        <w:t xml:space="preserve"> в течение 5 рабочий дней с момента таких изменений. В случае не уведомления, </w:t>
      </w:r>
      <w:r w:rsidR="005317E6">
        <w:rPr>
          <w:sz w:val="22"/>
          <w:szCs w:val="22"/>
        </w:rPr>
        <w:t>Брокер</w:t>
      </w:r>
      <w:r w:rsidRPr="008E43E5">
        <w:rPr>
          <w:sz w:val="22"/>
          <w:szCs w:val="22"/>
        </w:rPr>
        <w:t xml:space="preserve"> снимает с себя ответственность за возможные последствия.</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 xml:space="preserve">Подпись Клиента или его уполномоченного представителя </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_______________________ _____________</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«____» ____________________ 20</w:t>
      </w:r>
      <w:r w:rsidR="004D3435" w:rsidRPr="003654FF">
        <w:rPr>
          <w:sz w:val="22"/>
          <w:szCs w:val="22"/>
        </w:rPr>
        <w:t>___</w:t>
      </w:r>
      <w:r w:rsidRPr="008E43E5">
        <w:rPr>
          <w:sz w:val="22"/>
          <w:szCs w:val="22"/>
        </w:rPr>
        <w:t xml:space="preserve"> г. </w:t>
      </w:r>
    </w:p>
    <w:p w:rsidR="008E43E5" w:rsidRPr="008E43E5" w:rsidRDefault="008E43E5" w:rsidP="008E43E5">
      <w:pPr>
        <w:jc w:val="both"/>
        <w:rPr>
          <w:sz w:val="22"/>
          <w:szCs w:val="22"/>
        </w:rPr>
      </w:pPr>
      <w:r w:rsidRPr="008E43E5">
        <w:rPr>
          <w:sz w:val="22"/>
          <w:szCs w:val="22"/>
        </w:rPr>
        <w:t>______________________________________________________________________</w:t>
      </w:r>
    </w:p>
    <w:p w:rsidR="008E43E5" w:rsidRPr="008E43E5" w:rsidRDefault="008E43E5" w:rsidP="008E43E5">
      <w:pPr>
        <w:jc w:val="both"/>
        <w:rPr>
          <w:sz w:val="22"/>
          <w:szCs w:val="22"/>
        </w:rPr>
      </w:pPr>
      <w:r w:rsidRPr="008E43E5">
        <w:rPr>
          <w:sz w:val="22"/>
          <w:szCs w:val="22"/>
        </w:rPr>
        <w:t>Платежные ре</w:t>
      </w:r>
      <w:r>
        <w:rPr>
          <w:sz w:val="22"/>
          <w:szCs w:val="22"/>
        </w:rPr>
        <w:t>квизиты К</w:t>
      </w:r>
      <w:r w:rsidRPr="008E43E5">
        <w:rPr>
          <w:sz w:val="22"/>
          <w:szCs w:val="22"/>
        </w:rPr>
        <w:t>лиента:</w:t>
      </w:r>
    </w:p>
    <w:p w:rsidR="008E43E5" w:rsidRPr="008E43E5" w:rsidRDefault="008E43E5" w:rsidP="008E43E5">
      <w:pPr>
        <w:jc w:val="both"/>
        <w:rPr>
          <w:sz w:val="22"/>
          <w:szCs w:val="22"/>
        </w:rPr>
      </w:pPr>
      <w:r w:rsidRPr="008E43E5">
        <w:rPr>
          <w:sz w:val="22"/>
          <w:szCs w:val="22"/>
        </w:rPr>
        <w:t>_______________________________</w:t>
      </w:r>
    </w:p>
    <w:p w:rsidR="008E43E5" w:rsidRPr="008E43E5" w:rsidRDefault="008E43E5" w:rsidP="008E43E5">
      <w:pPr>
        <w:jc w:val="both"/>
        <w:rPr>
          <w:sz w:val="22"/>
          <w:szCs w:val="22"/>
        </w:rPr>
      </w:pPr>
      <w:r w:rsidRPr="008E43E5">
        <w:rPr>
          <w:sz w:val="22"/>
          <w:szCs w:val="22"/>
        </w:rPr>
        <w:t>______________________________</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 xml:space="preserve">(ниже черты заполняет уполномоченное лицо </w:t>
      </w:r>
      <w:r w:rsidR="005317E6">
        <w:rPr>
          <w:sz w:val="22"/>
          <w:szCs w:val="22"/>
        </w:rPr>
        <w:t>Брокера</w:t>
      </w:r>
      <w:r w:rsidRPr="008E43E5">
        <w:rPr>
          <w:sz w:val="22"/>
          <w:szCs w:val="22"/>
        </w:rPr>
        <w:t xml:space="preserve">) </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Заявление № ____________________ от "____"__________________ 20</w:t>
      </w:r>
      <w:r w:rsidR="00636493">
        <w:rPr>
          <w:sz w:val="22"/>
          <w:szCs w:val="22"/>
        </w:rPr>
        <w:t>_</w:t>
      </w:r>
      <w:r w:rsidRPr="008E43E5">
        <w:rPr>
          <w:sz w:val="22"/>
          <w:szCs w:val="22"/>
        </w:rPr>
        <w:t xml:space="preserve">__ года. </w:t>
      </w:r>
    </w:p>
    <w:p w:rsidR="008E43E5" w:rsidRPr="008E43E5" w:rsidRDefault="008E43E5" w:rsidP="008E43E5">
      <w:pPr>
        <w:jc w:val="both"/>
        <w:rPr>
          <w:sz w:val="22"/>
          <w:szCs w:val="22"/>
        </w:rPr>
      </w:pPr>
      <w:r w:rsidRPr="008E43E5">
        <w:rPr>
          <w:sz w:val="22"/>
          <w:szCs w:val="22"/>
        </w:rPr>
        <w:t xml:space="preserve">Клиентский счет (Уникальный номер Клиента) № _______________________________  </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 xml:space="preserve">Подпись уполномоченного лица </w:t>
      </w:r>
      <w:r w:rsidR="005317E6">
        <w:rPr>
          <w:sz w:val="22"/>
          <w:szCs w:val="22"/>
        </w:rPr>
        <w:t>Брокера</w:t>
      </w:r>
      <w:r w:rsidRPr="008E43E5">
        <w:rPr>
          <w:sz w:val="22"/>
          <w:szCs w:val="22"/>
        </w:rPr>
        <w:t xml:space="preserve"> </w:t>
      </w:r>
    </w:p>
    <w:p w:rsidR="008E43E5" w:rsidRPr="008E43E5" w:rsidRDefault="008E43E5" w:rsidP="008E43E5">
      <w:pPr>
        <w:jc w:val="both"/>
        <w:rPr>
          <w:sz w:val="22"/>
          <w:szCs w:val="22"/>
        </w:rPr>
      </w:pPr>
    </w:p>
    <w:p w:rsidR="008E43E5" w:rsidRPr="008E43E5" w:rsidRDefault="008E43E5" w:rsidP="008E43E5">
      <w:pPr>
        <w:jc w:val="both"/>
        <w:rPr>
          <w:sz w:val="22"/>
          <w:szCs w:val="22"/>
        </w:rPr>
      </w:pPr>
      <w:r w:rsidRPr="008E43E5">
        <w:rPr>
          <w:sz w:val="22"/>
          <w:szCs w:val="22"/>
        </w:rPr>
        <w:t>____________________________       Немцов А.В.</w:t>
      </w:r>
    </w:p>
    <w:p w:rsidR="008E43E5" w:rsidRPr="008E43E5" w:rsidRDefault="008E43E5" w:rsidP="008E43E5">
      <w:pPr>
        <w:jc w:val="both"/>
        <w:rPr>
          <w:sz w:val="22"/>
          <w:szCs w:val="22"/>
        </w:rPr>
      </w:pPr>
    </w:p>
    <w:p w:rsidR="000B103F" w:rsidRDefault="000B103F" w:rsidP="008E43E5">
      <w:pPr>
        <w:jc w:val="both"/>
        <w:rPr>
          <w:sz w:val="22"/>
          <w:szCs w:val="22"/>
        </w:rPr>
      </w:pPr>
      <w:r>
        <w:rPr>
          <w:sz w:val="22"/>
          <w:szCs w:val="22"/>
        </w:rPr>
        <w:t>М.П.</w:t>
      </w:r>
    </w:p>
    <w:p w:rsidR="000B103F" w:rsidRDefault="000B103F" w:rsidP="008E43E5">
      <w:pPr>
        <w:jc w:val="both"/>
        <w:rPr>
          <w:sz w:val="22"/>
          <w:szCs w:val="22"/>
        </w:rPr>
      </w:pPr>
    </w:p>
    <w:p w:rsidR="008E43E5" w:rsidRPr="008E43E5" w:rsidRDefault="008E43E5" w:rsidP="008E43E5">
      <w:pPr>
        <w:jc w:val="both"/>
        <w:rPr>
          <w:sz w:val="22"/>
          <w:szCs w:val="22"/>
        </w:rPr>
      </w:pPr>
      <w:r w:rsidRPr="008E43E5">
        <w:rPr>
          <w:sz w:val="22"/>
          <w:szCs w:val="22"/>
        </w:rPr>
        <w:t xml:space="preserve">Платежные реквизиты </w:t>
      </w:r>
      <w:r w:rsidR="005317E6">
        <w:rPr>
          <w:sz w:val="22"/>
          <w:szCs w:val="22"/>
        </w:rPr>
        <w:t>Брокера</w:t>
      </w:r>
      <w:r w:rsidRPr="008E43E5">
        <w:rPr>
          <w:sz w:val="22"/>
          <w:szCs w:val="22"/>
        </w:rPr>
        <w:t xml:space="preserve"> </w:t>
      </w:r>
    </w:p>
    <w:p w:rsidR="008E43E5" w:rsidRPr="008E43E5" w:rsidRDefault="008E43E5" w:rsidP="008E43E5">
      <w:pPr>
        <w:jc w:val="both"/>
        <w:rPr>
          <w:sz w:val="22"/>
          <w:szCs w:val="22"/>
        </w:rPr>
      </w:pPr>
      <w:r w:rsidRPr="008E43E5">
        <w:rPr>
          <w:sz w:val="22"/>
          <w:szCs w:val="22"/>
        </w:rPr>
        <w:t>__________________________________</w:t>
      </w:r>
    </w:p>
    <w:tbl>
      <w:tblPr>
        <w:tblW w:w="0" w:type="auto"/>
        <w:tblInd w:w="-34" w:type="dxa"/>
        <w:tblLayout w:type="fixed"/>
        <w:tblLook w:val="0000"/>
      </w:tblPr>
      <w:tblGrid>
        <w:gridCol w:w="8602"/>
      </w:tblGrid>
      <w:tr w:rsidR="008E43E5" w:rsidRPr="008E43E5" w:rsidTr="008E43E5">
        <w:tc>
          <w:tcPr>
            <w:tcW w:w="8602" w:type="dxa"/>
            <w:shd w:val="clear" w:color="auto" w:fill="auto"/>
          </w:tcPr>
          <w:p w:rsidR="008E43E5" w:rsidRPr="008E43E5" w:rsidRDefault="000B103F" w:rsidP="000B103F">
            <w:pPr>
              <w:pStyle w:val="10"/>
              <w:rPr>
                <w:rFonts w:ascii="Times New Roman" w:hAnsi="Times New Roman" w:cs="Times New Roman"/>
                <w:sz w:val="22"/>
                <w:szCs w:val="22"/>
              </w:rPr>
            </w:pPr>
            <w:r>
              <w:rPr>
                <w:rFonts w:ascii="Times New Roman" w:hAnsi="Times New Roman" w:cs="Times New Roman"/>
                <w:b w:val="0"/>
                <w:sz w:val="22"/>
                <w:szCs w:val="22"/>
                <w:u w:val="single"/>
              </w:rPr>
              <w:t>Брокер</w:t>
            </w:r>
            <w:r w:rsidR="008E43E5" w:rsidRPr="008E43E5">
              <w:rPr>
                <w:rFonts w:ascii="Times New Roman" w:hAnsi="Times New Roman" w:cs="Times New Roman"/>
                <w:b w:val="0"/>
                <w:sz w:val="22"/>
                <w:szCs w:val="22"/>
                <w:u w:val="single"/>
              </w:rPr>
              <w:t>:</w:t>
            </w:r>
            <w:r w:rsidR="008E43E5" w:rsidRPr="008E43E5">
              <w:rPr>
                <w:rFonts w:ascii="Times New Roman" w:hAnsi="Times New Roman" w:cs="Times New Roman"/>
                <w:b w:val="0"/>
                <w:sz w:val="22"/>
                <w:szCs w:val="22"/>
              </w:rPr>
              <w:t xml:space="preserve"> </w:t>
            </w:r>
            <w:r w:rsidR="008E43E5" w:rsidRPr="008E43E5">
              <w:rPr>
                <w:rFonts w:ascii="Times New Roman" w:hAnsi="Times New Roman" w:cs="Times New Roman"/>
                <w:sz w:val="22"/>
                <w:szCs w:val="22"/>
              </w:rPr>
              <w:t xml:space="preserve">ЗАО ФК «Профит </w:t>
            </w:r>
            <w:proofErr w:type="spellStart"/>
            <w:r w:rsidR="008E43E5" w:rsidRPr="008E43E5">
              <w:rPr>
                <w:rFonts w:ascii="Times New Roman" w:hAnsi="Times New Roman" w:cs="Times New Roman"/>
                <w:sz w:val="22"/>
                <w:szCs w:val="22"/>
              </w:rPr>
              <w:t>Хауз</w:t>
            </w:r>
            <w:proofErr w:type="spellEnd"/>
            <w:r w:rsidR="008E43E5" w:rsidRPr="008E43E5">
              <w:rPr>
                <w:rFonts w:ascii="Times New Roman" w:hAnsi="Times New Roman" w:cs="Times New Roman"/>
                <w:sz w:val="22"/>
                <w:szCs w:val="22"/>
              </w:rPr>
              <w:t>»</w:t>
            </w:r>
          </w:p>
        </w:tc>
      </w:tr>
      <w:tr w:rsidR="008E43E5" w:rsidRPr="00BE63AF" w:rsidTr="008E43E5">
        <w:trPr>
          <w:trHeight w:val="2732"/>
        </w:trPr>
        <w:tc>
          <w:tcPr>
            <w:tcW w:w="8602" w:type="dxa"/>
            <w:shd w:val="clear" w:color="auto" w:fill="auto"/>
          </w:tcPr>
          <w:p w:rsidR="008E43E5" w:rsidRPr="008E43E5" w:rsidRDefault="008E43E5" w:rsidP="008E43E5">
            <w:pPr>
              <w:rPr>
                <w:sz w:val="22"/>
                <w:szCs w:val="22"/>
              </w:rPr>
            </w:pPr>
            <w:r w:rsidRPr="008E43E5">
              <w:rPr>
                <w:sz w:val="22"/>
                <w:szCs w:val="22"/>
                <w:u w:val="single"/>
              </w:rPr>
              <w:t>Местонахождение:</w:t>
            </w:r>
            <w:r w:rsidRPr="008E43E5">
              <w:rPr>
                <w:sz w:val="22"/>
                <w:szCs w:val="22"/>
              </w:rPr>
              <w:t xml:space="preserve"> 115114, г. Москва, ул</w:t>
            </w:r>
            <w:r>
              <w:rPr>
                <w:sz w:val="22"/>
                <w:szCs w:val="22"/>
              </w:rPr>
              <w:t xml:space="preserve">. </w:t>
            </w:r>
            <w:proofErr w:type="spellStart"/>
            <w:r w:rsidRPr="008E43E5">
              <w:rPr>
                <w:sz w:val="22"/>
                <w:szCs w:val="22"/>
              </w:rPr>
              <w:t>Летниковская</w:t>
            </w:r>
            <w:proofErr w:type="spellEnd"/>
            <w:r w:rsidRPr="008E43E5">
              <w:rPr>
                <w:sz w:val="22"/>
                <w:szCs w:val="22"/>
              </w:rPr>
              <w:t>, д.</w:t>
            </w:r>
            <w:r w:rsidR="00756D9E" w:rsidRPr="003654FF">
              <w:rPr>
                <w:sz w:val="22"/>
                <w:szCs w:val="22"/>
              </w:rPr>
              <w:t xml:space="preserve"> 11</w:t>
            </w:r>
            <w:r w:rsidR="00756D9E">
              <w:rPr>
                <w:sz w:val="22"/>
                <w:szCs w:val="22"/>
              </w:rPr>
              <w:t>/1</w:t>
            </w:r>
            <w:r w:rsidRPr="008E43E5">
              <w:rPr>
                <w:sz w:val="22"/>
                <w:szCs w:val="22"/>
              </w:rPr>
              <w:t xml:space="preserve">0, стр. </w:t>
            </w:r>
            <w:r w:rsidR="00756D9E">
              <w:rPr>
                <w:sz w:val="22"/>
                <w:szCs w:val="22"/>
              </w:rPr>
              <w:t>8</w:t>
            </w:r>
          </w:p>
          <w:p w:rsidR="008E43E5" w:rsidRPr="008E43E5" w:rsidRDefault="008E43E5" w:rsidP="008E43E5">
            <w:pPr>
              <w:rPr>
                <w:sz w:val="22"/>
                <w:szCs w:val="22"/>
              </w:rPr>
            </w:pPr>
          </w:p>
          <w:p w:rsidR="008E43E5" w:rsidRPr="008E43E5" w:rsidRDefault="008E43E5" w:rsidP="008E43E5">
            <w:pPr>
              <w:rPr>
                <w:sz w:val="22"/>
                <w:szCs w:val="22"/>
              </w:rPr>
            </w:pPr>
            <w:r w:rsidRPr="008E43E5">
              <w:rPr>
                <w:sz w:val="22"/>
                <w:szCs w:val="22"/>
                <w:u w:val="single"/>
              </w:rPr>
              <w:t>Почтовый адрес:</w:t>
            </w:r>
            <w:r w:rsidRPr="008E43E5">
              <w:rPr>
                <w:sz w:val="22"/>
                <w:szCs w:val="22"/>
              </w:rPr>
              <w:t xml:space="preserve"> 115114, г. Москва, ул.   </w:t>
            </w:r>
            <w:proofErr w:type="spellStart"/>
            <w:r w:rsidRPr="008E43E5">
              <w:rPr>
                <w:sz w:val="22"/>
                <w:szCs w:val="22"/>
              </w:rPr>
              <w:t>Летниковская</w:t>
            </w:r>
            <w:proofErr w:type="spellEnd"/>
            <w:r w:rsidRPr="008E43E5">
              <w:rPr>
                <w:sz w:val="22"/>
                <w:szCs w:val="22"/>
              </w:rPr>
              <w:t>, д.</w:t>
            </w:r>
            <w:r w:rsidR="00756D9E">
              <w:rPr>
                <w:sz w:val="22"/>
                <w:szCs w:val="22"/>
              </w:rPr>
              <w:t xml:space="preserve"> 11/</w:t>
            </w:r>
            <w:r w:rsidRPr="008E43E5">
              <w:rPr>
                <w:sz w:val="22"/>
                <w:szCs w:val="22"/>
              </w:rPr>
              <w:t xml:space="preserve">10, стр. </w:t>
            </w:r>
            <w:r w:rsidR="00756D9E">
              <w:rPr>
                <w:sz w:val="22"/>
                <w:szCs w:val="22"/>
              </w:rPr>
              <w:t>8</w:t>
            </w:r>
          </w:p>
          <w:p w:rsidR="008E43E5" w:rsidRPr="008E43E5" w:rsidRDefault="008E43E5" w:rsidP="008E43E5">
            <w:pPr>
              <w:rPr>
                <w:sz w:val="22"/>
                <w:szCs w:val="22"/>
              </w:rPr>
            </w:pPr>
          </w:p>
          <w:p w:rsidR="008E43E5" w:rsidRPr="008E43E5" w:rsidRDefault="008E43E5" w:rsidP="008E43E5">
            <w:pPr>
              <w:jc w:val="both"/>
              <w:rPr>
                <w:sz w:val="22"/>
                <w:szCs w:val="22"/>
              </w:rPr>
            </w:pPr>
            <w:r w:rsidRPr="008E43E5">
              <w:rPr>
                <w:sz w:val="22"/>
                <w:szCs w:val="22"/>
                <w:u w:val="single"/>
              </w:rPr>
              <w:t>Банковские реквизиты:</w:t>
            </w:r>
            <w:r w:rsidRPr="008E43E5">
              <w:rPr>
                <w:sz w:val="22"/>
                <w:szCs w:val="22"/>
              </w:rPr>
              <w:t xml:space="preserve"> </w:t>
            </w:r>
          </w:p>
          <w:p w:rsidR="008E43E5" w:rsidRPr="008E43E5" w:rsidRDefault="008E43E5" w:rsidP="008E43E5">
            <w:pPr>
              <w:jc w:val="both"/>
              <w:rPr>
                <w:sz w:val="22"/>
                <w:szCs w:val="22"/>
              </w:rPr>
            </w:pPr>
            <w:proofErr w:type="spellStart"/>
            <w:proofErr w:type="gramStart"/>
            <w:r w:rsidRPr="008E43E5">
              <w:rPr>
                <w:sz w:val="22"/>
                <w:szCs w:val="22"/>
              </w:rPr>
              <w:t>р</w:t>
            </w:r>
            <w:proofErr w:type="spellEnd"/>
            <w:proofErr w:type="gramEnd"/>
            <w:r w:rsidRPr="008E43E5">
              <w:rPr>
                <w:sz w:val="22"/>
                <w:szCs w:val="22"/>
              </w:rPr>
              <w:t>/с 40701810000000100003 в КБ "АРЕСБАНК" (специальный брокерский счет),</w:t>
            </w:r>
          </w:p>
          <w:p w:rsidR="008E43E5" w:rsidRPr="008E43E5" w:rsidRDefault="008E43E5" w:rsidP="008E43E5">
            <w:pPr>
              <w:jc w:val="both"/>
              <w:rPr>
                <w:sz w:val="22"/>
                <w:szCs w:val="22"/>
              </w:rPr>
            </w:pPr>
            <w:r w:rsidRPr="008E43E5">
              <w:rPr>
                <w:sz w:val="22"/>
                <w:szCs w:val="22"/>
              </w:rPr>
              <w:t xml:space="preserve">к/с 30101810200000000551, </w:t>
            </w:r>
          </w:p>
          <w:p w:rsidR="008E43E5" w:rsidRPr="008E43E5" w:rsidRDefault="008E43E5" w:rsidP="008E43E5">
            <w:pPr>
              <w:jc w:val="both"/>
              <w:rPr>
                <w:sz w:val="22"/>
                <w:szCs w:val="22"/>
              </w:rPr>
            </w:pPr>
            <w:r w:rsidRPr="008E43E5">
              <w:rPr>
                <w:sz w:val="22"/>
                <w:szCs w:val="22"/>
              </w:rPr>
              <w:t>БИК 044583551,</w:t>
            </w:r>
          </w:p>
          <w:p w:rsidR="008E43E5" w:rsidRPr="008E43E5" w:rsidRDefault="008E43E5" w:rsidP="008E43E5">
            <w:pPr>
              <w:jc w:val="both"/>
              <w:rPr>
                <w:sz w:val="22"/>
                <w:szCs w:val="22"/>
              </w:rPr>
            </w:pPr>
            <w:r w:rsidRPr="008E43E5">
              <w:rPr>
                <w:sz w:val="22"/>
                <w:szCs w:val="22"/>
              </w:rPr>
              <w:t>ИНН 7704002409</w:t>
            </w:r>
          </w:p>
          <w:p w:rsidR="008E43E5" w:rsidRPr="008E43E5" w:rsidRDefault="008E43E5" w:rsidP="008E43E5">
            <w:pPr>
              <w:rPr>
                <w:sz w:val="22"/>
                <w:szCs w:val="22"/>
              </w:rPr>
            </w:pPr>
            <w:r w:rsidRPr="008E43E5">
              <w:rPr>
                <w:sz w:val="22"/>
                <w:szCs w:val="22"/>
                <w:u w:val="single"/>
              </w:rPr>
              <w:t>Телефон</w:t>
            </w:r>
            <w:r w:rsidR="00E16A29" w:rsidRPr="00E16A29">
              <w:rPr>
                <w:sz w:val="22"/>
                <w:szCs w:val="22"/>
                <w:u w:val="single"/>
              </w:rPr>
              <w:t>/факс</w:t>
            </w:r>
            <w:r w:rsidRPr="008E43E5">
              <w:rPr>
                <w:sz w:val="22"/>
                <w:szCs w:val="22"/>
              </w:rPr>
              <w:t xml:space="preserve"> (</w:t>
            </w:r>
            <w:r w:rsidR="00E16A29" w:rsidRPr="00E16A29">
              <w:rPr>
                <w:sz w:val="22"/>
                <w:szCs w:val="22"/>
              </w:rPr>
              <w:t>4</w:t>
            </w:r>
            <w:r w:rsidRPr="008E43E5">
              <w:rPr>
                <w:sz w:val="22"/>
                <w:szCs w:val="22"/>
              </w:rPr>
              <w:t xml:space="preserve">95) </w:t>
            </w:r>
            <w:r w:rsidR="00756D9E">
              <w:rPr>
                <w:sz w:val="22"/>
                <w:szCs w:val="22"/>
              </w:rPr>
              <w:t>232</w:t>
            </w:r>
            <w:r w:rsidRPr="008E43E5">
              <w:rPr>
                <w:sz w:val="22"/>
                <w:szCs w:val="22"/>
              </w:rPr>
              <w:t>-3</w:t>
            </w:r>
            <w:r w:rsidR="00756D9E">
              <w:rPr>
                <w:sz w:val="22"/>
                <w:szCs w:val="22"/>
              </w:rPr>
              <w:t>1</w:t>
            </w:r>
            <w:r w:rsidRPr="008E43E5">
              <w:rPr>
                <w:sz w:val="22"/>
                <w:szCs w:val="22"/>
              </w:rPr>
              <w:t>-</w:t>
            </w:r>
            <w:r w:rsidR="00756D9E">
              <w:rPr>
                <w:sz w:val="22"/>
                <w:szCs w:val="22"/>
              </w:rPr>
              <w:t>82</w:t>
            </w:r>
          </w:p>
          <w:p w:rsidR="008E43E5" w:rsidRPr="003654FF" w:rsidRDefault="008E43E5" w:rsidP="008E43E5">
            <w:pPr>
              <w:rPr>
                <w:sz w:val="22"/>
                <w:szCs w:val="22"/>
                <w:lang w:val="en-US"/>
              </w:rPr>
            </w:pPr>
            <w:r w:rsidRPr="00E16A29">
              <w:rPr>
                <w:sz w:val="22"/>
                <w:szCs w:val="22"/>
              </w:rPr>
              <w:t xml:space="preserve"> </w:t>
            </w:r>
            <w:r w:rsidRPr="008E43E5">
              <w:rPr>
                <w:sz w:val="22"/>
                <w:szCs w:val="22"/>
                <w:u w:val="single"/>
                <w:lang w:val="en-US"/>
              </w:rPr>
              <w:t>E</w:t>
            </w:r>
            <w:r w:rsidRPr="003654FF">
              <w:rPr>
                <w:sz w:val="22"/>
                <w:szCs w:val="22"/>
                <w:u w:val="single"/>
                <w:lang w:val="en-US"/>
              </w:rPr>
              <w:t>-</w:t>
            </w:r>
            <w:r w:rsidRPr="008E43E5">
              <w:rPr>
                <w:sz w:val="22"/>
                <w:szCs w:val="22"/>
                <w:u w:val="single"/>
                <w:lang w:val="en-US"/>
              </w:rPr>
              <w:t>mail</w:t>
            </w:r>
            <w:r w:rsidRPr="003654FF">
              <w:rPr>
                <w:sz w:val="22"/>
                <w:szCs w:val="22"/>
                <w:lang w:val="en-US"/>
              </w:rPr>
              <w:t xml:space="preserve">: </w:t>
            </w:r>
            <w:hyperlink r:id="rId8" w:history="1">
              <w:r w:rsidRPr="008E43E5">
                <w:rPr>
                  <w:rStyle w:val="a8"/>
                  <w:sz w:val="22"/>
                  <w:szCs w:val="22"/>
                  <w:lang w:val="en-US"/>
                </w:rPr>
                <w:t>client</w:t>
              </w:r>
              <w:r w:rsidRPr="003654FF">
                <w:rPr>
                  <w:rStyle w:val="a8"/>
                  <w:sz w:val="22"/>
                  <w:szCs w:val="22"/>
                  <w:lang w:val="en-US"/>
                </w:rPr>
                <w:t>@</w:t>
              </w:r>
              <w:r w:rsidRPr="008E43E5">
                <w:rPr>
                  <w:rStyle w:val="a8"/>
                  <w:sz w:val="22"/>
                  <w:szCs w:val="22"/>
                  <w:lang w:val="en-US"/>
                </w:rPr>
                <w:t>phnet</w:t>
              </w:r>
              <w:r w:rsidRPr="003654FF">
                <w:rPr>
                  <w:rStyle w:val="a8"/>
                  <w:sz w:val="22"/>
                  <w:szCs w:val="22"/>
                  <w:lang w:val="en-US"/>
                </w:rPr>
                <w:t>.</w:t>
              </w:r>
              <w:r w:rsidRPr="008E43E5">
                <w:rPr>
                  <w:rStyle w:val="a8"/>
                  <w:sz w:val="22"/>
                  <w:szCs w:val="22"/>
                  <w:lang w:val="en-US"/>
                </w:rPr>
                <w:t>ru</w:t>
              </w:r>
            </w:hyperlink>
          </w:p>
        </w:tc>
      </w:tr>
    </w:tbl>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E43E5" w:rsidP="008E43E5">
      <w:pPr>
        <w:jc w:val="both"/>
        <w:rPr>
          <w:sz w:val="22"/>
          <w:szCs w:val="22"/>
          <w:lang w:val="en-US"/>
        </w:rPr>
      </w:pPr>
    </w:p>
    <w:p w:rsidR="008E43E5" w:rsidRPr="003654FF" w:rsidRDefault="008112CB" w:rsidP="008E43E5">
      <w:pPr>
        <w:jc w:val="both"/>
        <w:rPr>
          <w:sz w:val="22"/>
          <w:szCs w:val="22"/>
          <w:lang w:val="en-US"/>
        </w:rPr>
      </w:pPr>
      <w:r w:rsidRPr="003654FF">
        <w:rPr>
          <w:sz w:val="22"/>
          <w:szCs w:val="22"/>
          <w:lang w:val="en-US"/>
        </w:rPr>
        <w:br w:type="page"/>
      </w:r>
    </w:p>
    <w:p w:rsidR="00FD6455" w:rsidRPr="003654FF" w:rsidRDefault="00FD6455" w:rsidP="008E43E5">
      <w:pPr>
        <w:tabs>
          <w:tab w:val="left" w:pos="196"/>
          <w:tab w:val="left" w:pos="449"/>
          <w:tab w:val="left" w:pos="3894"/>
          <w:tab w:val="right" w:pos="9796"/>
        </w:tabs>
        <w:jc w:val="right"/>
        <w:rPr>
          <w:i/>
          <w:sz w:val="16"/>
          <w:szCs w:val="16"/>
          <w:lang w:val="en-US"/>
        </w:rPr>
      </w:pPr>
    </w:p>
    <w:p w:rsidR="008E43E5" w:rsidRPr="001D6363" w:rsidRDefault="008E43E5" w:rsidP="008E43E5">
      <w:pPr>
        <w:tabs>
          <w:tab w:val="left" w:pos="196"/>
          <w:tab w:val="left" w:pos="449"/>
          <w:tab w:val="left" w:pos="3894"/>
          <w:tab w:val="right" w:pos="9796"/>
        </w:tabs>
        <w:jc w:val="right"/>
        <w:rPr>
          <w:i/>
          <w:sz w:val="16"/>
          <w:szCs w:val="16"/>
        </w:rPr>
      </w:pPr>
      <w:r w:rsidRPr="001D6363">
        <w:rPr>
          <w:i/>
          <w:sz w:val="16"/>
          <w:szCs w:val="16"/>
        </w:rPr>
        <w:t>Приложение 1</w:t>
      </w:r>
      <w:r>
        <w:rPr>
          <w:i/>
          <w:sz w:val="16"/>
          <w:szCs w:val="16"/>
        </w:rPr>
        <w:t>Б</w:t>
      </w:r>
      <w:r w:rsidRPr="001D6363">
        <w:rPr>
          <w:i/>
          <w:sz w:val="16"/>
          <w:szCs w:val="16"/>
        </w:rPr>
        <w:t xml:space="preserve"> к Регламенту оказания брокерских услуг</w:t>
      </w:r>
    </w:p>
    <w:p w:rsidR="008E43E5" w:rsidRDefault="008E43E5" w:rsidP="008E43E5">
      <w:pPr>
        <w:tabs>
          <w:tab w:val="left" w:pos="196"/>
          <w:tab w:val="left" w:pos="449"/>
          <w:tab w:val="left" w:pos="3894"/>
          <w:tab w:val="right" w:pos="9796"/>
        </w:tabs>
        <w:jc w:val="right"/>
        <w:rPr>
          <w:i/>
          <w:sz w:val="16"/>
          <w:szCs w:val="16"/>
        </w:rPr>
      </w:pPr>
      <w:r>
        <w:rPr>
          <w:i/>
          <w:sz w:val="16"/>
          <w:szCs w:val="16"/>
        </w:rPr>
        <w:tab/>
      </w:r>
      <w:r>
        <w:rPr>
          <w:i/>
          <w:sz w:val="16"/>
          <w:szCs w:val="16"/>
        </w:rPr>
        <w:tab/>
      </w:r>
      <w:r>
        <w:rPr>
          <w:i/>
          <w:sz w:val="16"/>
          <w:szCs w:val="16"/>
        </w:rPr>
        <w:tab/>
      </w:r>
      <w:r>
        <w:rPr>
          <w:i/>
          <w:sz w:val="16"/>
          <w:szCs w:val="16"/>
        </w:rPr>
        <w:tab/>
      </w:r>
      <w:r w:rsidRPr="001D6363">
        <w:rPr>
          <w:i/>
          <w:sz w:val="16"/>
          <w:szCs w:val="16"/>
        </w:rPr>
        <w:t xml:space="preserve"> на рынке ценных бумаг </w:t>
      </w:r>
    </w:p>
    <w:p w:rsidR="008E43E5" w:rsidRDefault="008E43E5" w:rsidP="008E43E5">
      <w:pPr>
        <w:tabs>
          <w:tab w:val="left" w:pos="196"/>
          <w:tab w:val="left" w:pos="449"/>
          <w:tab w:val="left" w:pos="3894"/>
          <w:tab w:val="right" w:pos="9796"/>
        </w:tabs>
        <w:rPr>
          <w:i/>
          <w:sz w:val="16"/>
          <w:szCs w:val="16"/>
        </w:rPr>
      </w:pPr>
      <w:r w:rsidRPr="001D6363">
        <w:rPr>
          <w:i/>
          <w:sz w:val="16"/>
          <w:szCs w:val="16"/>
        </w:rPr>
        <w:t xml:space="preserve"> </w:t>
      </w:r>
    </w:p>
    <w:p w:rsidR="008E43E5" w:rsidRPr="008E43E5" w:rsidRDefault="008E43E5" w:rsidP="008E43E5">
      <w:pPr>
        <w:jc w:val="right"/>
        <w:rPr>
          <w:i/>
          <w:sz w:val="22"/>
          <w:szCs w:val="22"/>
        </w:rPr>
      </w:pPr>
    </w:p>
    <w:p w:rsidR="008E43E5" w:rsidRPr="008E43E5" w:rsidRDefault="008E43E5" w:rsidP="008E43E5">
      <w:pPr>
        <w:jc w:val="center"/>
        <w:rPr>
          <w:b/>
          <w:sz w:val="22"/>
          <w:szCs w:val="22"/>
        </w:rPr>
      </w:pPr>
      <w:r w:rsidRPr="008E43E5">
        <w:rPr>
          <w:b/>
          <w:sz w:val="22"/>
          <w:szCs w:val="22"/>
        </w:rPr>
        <w:t>ЗАЯВЛЕНИЕ о присоединении</w:t>
      </w:r>
    </w:p>
    <w:p w:rsidR="008E43E5" w:rsidRPr="008E43E5" w:rsidRDefault="008E43E5" w:rsidP="008E43E5">
      <w:pPr>
        <w:jc w:val="center"/>
        <w:rPr>
          <w:b/>
          <w:sz w:val="22"/>
          <w:szCs w:val="22"/>
        </w:rPr>
      </w:pPr>
      <w:r w:rsidRPr="008E43E5">
        <w:rPr>
          <w:b/>
          <w:sz w:val="22"/>
          <w:szCs w:val="22"/>
        </w:rPr>
        <w:t xml:space="preserve">к Регламенту оказания брокерских услуг на рынке ценных бумаг Закрытого акционерного общества Финансовая компания «Профит </w:t>
      </w:r>
      <w:proofErr w:type="spellStart"/>
      <w:r w:rsidRPr="008E43E5">
        <w:rPr>
          <w:b/>
          <w:sz w:val="22"/>
          <w:szCs w:val="22"/>
        </w:rPr>
        <w:t>Хауз</w:t>
      </w:r>
      <w:proofErr w:type="spellEnd"/>
      <w:r w:rsidRPr="008E43E5">
        <w:rPr>
          <w:b/>
          <w:sz w:val="22"/>
          <w:szCs w:val="22"/>
        </w:rPr>
        <w:t>» (Договор присоединения)</w:t>
      </w:r>
    </w:p>
    <w:p w:rsidR="008E43E5" w:rsidRPr="008E43E5" w:rsidRDefault="008E43E5" w:rsidP="008E43E5">
      <w:pPr>
        <w:pStyle w:val="af0"/>
        <w:jc w:val="both"/>
        <w:rPr>
          <w:bCs/>
          <w:sz w:val="22"/>
          <w:szCs w:val="22"/>
        </w:rPr>
      </w:pPr>
      <w:r>
        <w:rPr>
          <w:bCs/>
          <w:sz w:val="22"/>
          <w:szCs w:val="22"/>
        </w:rPr>
        <w:t>______________________________________________________________</w:t>
      </w:r>
      <w:r w:rsidRPr="008E43E5">
        <w:rPr>
          <w:bCs/>
          <w:sz w:val="22"/>
          <w:szCs w:val="22"/>
        </w:rPr>
        <w:t xml:space="preserve"> в лице Генерального директора </w:t>
      </w:r>
      <w:r>
        <w:rPr>
          <w:bCs/>
          <w:sz w:val="22"/>
          <w:szCs w:val="22"/>
        </w:rPr>
        <w:t>_______________________________________________</w:t>
      </w:r>
      <w:r w:rsidRPr="008E43E5">
        <w:rPr>
          <w:bCs/>
          <w:sz w:val="22"/>
          <w:szCs w:val="22"/>
        </w:rPr>
        <w:t xml:space="preserve">, действующего на основании </w:t>
      </w:r>
      <w:r>
        <w:rPr>
          <w:bCs/>
          <w:sz w:val="22"/>
          <w:szCs w:val="22"/>
        </w:rPr>
        <w:t>________________</w:t>
      </w:r>
      <w:r w:rsidRPr="008E43E5">
        <w:rPr>
          <w:bCs/>
          <w:sz w:val="22"/>
          <w:szCs w:val="22"/>
        </w:rPr>
        <w:t xml:space="preserve">, именуемое в дальнейшем «Клиент», в соответствии со статьей 428 ГК России полностью </w:t>
      </w:r>
      <w:proofErr w:type="gramStart"/>
      <w:r w:rsidRPr="008E43E5">
        <w:rPr>
          <w:bCs/>
          <w:sz w:val="22"/>
          <w:szCs w:val="22"/>
        </w:rPr>
        <w:t>и</w:t>
      </w:r>
      <w:proofErr w:type="gramEnd"/>
      <w:r w:rsidRPr="008E43E5">
        <w:rPr>
          <w:bCs/>
          <w:sz w:val="22"/>
          <w:szCs w:val="22"/>
        </w:rPr>
        <w:t xml:space="preserve"> безусловно </w:t>
      </w:r>
    </w:p>
    <w:p w:rsidR="008E43E5" w:rsidRPr="008E43E5" w:rsidRDefault="008E43E5" w:rsidP="008E43E5">
      <w:pPr>
        <w:pStyle w:val="3"/>
        <w:jc w:val="both"/>
        <w:rPr>
          <w:rFonts w:ascii="Times New Roman" w:hAnsi="Times New Roman" w:cs="Times New Roman"/>
          <w:b w:val="0"/>
          <w:sz w:val="22"/>
          <w:szCs w:val="22"/>
        </w:rPr>
      </w:pPr>
      <w:r w:rsidRPr="008E43E5">
        <w:rPr>
          <w:rFonts w:ascii="Times New Roman" w:hAnsi="Times New Roman" w:cs="Times New Roman"/>
          <w:b w:val="0"/>
          <w:sz w:val="22"/>
          <w:szCs w:val="22"/>
        </w:rPr>
        <w:t>присоединяется к  Регламенту оказания брокерских услуг на рынке ценных бумаг</w:t>
      </w:r>
      <w:r>
        <w:rPr>
          <w:rFonts w:ascii="Times New Roman" w:hAnsi="Times New Roman" w:cs="Times New Roman"/>
          <w:b w:val="0"/>
          <w:sz w:val="22"/>
          <w:szCs w:val="22"/>
        </w:rPr>
        <w:t xml:space="preserve"> </w:t>
      </w:r>
      <w:r w:rsidRPr="008E43E5">
        <w:rPr>
          <w:rFonts w:ascii="Times New Roman" w:hAnsi="Times New Roman" w:cs="Times New Roman"/>
          <w:b w:val="0"/>
          <w:sz w:val="22"/>
          <w:szCs w:val="22"/>
        </w:rPr>
        <w:t xml:space="preserve">ЗАО ФК «Профит </w:t>
      </w:r>
      <w:proofErr w:type="spellStart"/>
      <w:r w:rsidRPr="008E43E5">
        <w:rPr>
          <w:rFonts w:ascii="Times New Roman" w:hAnsi="Times New Roman" w:cs="Times New Roman"/>
          <w:b w:val="0"/>
          <w:sz w:val="22"/>
          <w:szCs w:val="22"/>
        </w:rPr>
        <w:t>Хауз</w:t>
      </w:r>
      <w:proofErr w:type="spellEnd"/>
      <w:r w:rsidRPr="008E43E5">
        <w:rPr>
          <w:rFonts w:ascii="Times New Roman" w:hAnsi="Times New Roman" w:cs="Times New Roman"/>
          <w:b w:val="0"/>
          <w:sz w:val="22"/>
          <w:szCs w:val="22"/>
        </w:rPr>
        <w:t xml:space="preserve">», именуемому в дальнейшем </w:t>
      </w:r>
      <w:r w:rsidRPr="008E43E5">
        <w:rPr>
          <w:rStyle w:val="afc"/>
          <w:rFonts w:ascii="Times New Roman" w:hAnsi="Times New Roman" w:cs="Times New Roman"/>
          <w:b w:val="0"/>
          <w:i w:val="0"/>
          <w:iCs w:val="0"/>
          <w:sz w:val="22"/>
          <w:szCs w:val="22"/>
        </w:rPr>
        <w:t>«Регламент</w:t>
      </w:r>
      <w:r w:rsidRPr="008E43E5">
        <w:rPr>
          <w:rFonts w:ascii="Times New Roman" w:hAnsi="Times New Roman" w:cs="Times New Roman"/>
          <w:b w:val="0"/>
          <w:sz w:val="22"/>
          <w:szCs w:val="22"/>
        </w:rPr>
        <w:t xml:space="preserve">», и обязуется соблюдать условия  Регламента со дня принятия настоящего заявления ЗАО ФК "Профит </w:t>
      </w:r>
      <w:proofErr w:type="spellStart"/>
      <w:r w:rsidRPr="008E43E5">
        <w:rPr>
          <w:rFonts w:ascii="Times New Roman" w:hAnsi="Times New Roman" w:cs="Times New Roman"/>
          <w:b w:val="0"/>
          <w:sz w:val="22"/>
          <w:szCs w:val="22"/>
        </w:rPr>
        <w:t>Хауз</w:t>
      </w:r>
      <w:proofErr w:type="spellEnd"/>
      <w:r w:rsidRPr="008E43E5">
        <w:rPr>
          <w:rFonts w:ascii="Times New Roman" w:hAnsi="Times New Roman" w:cs="Times New Roman"/>
          <w:b w:val="0"/>
          <w:sz w:val="22"/>
          <w:szCs w:val="22"/>
        </w:rPr>
        <w:t>", именуемым в дальнейшем «</w:t>
      </w:r>
      <w:r>
        <w:rPr>
          <w:rFonts w:ascii="Times New Roman" w:hAnsi="Times New Roman" w:cs="Times New Roman"/>
          <w:b w:val="0"/>
          <w:sz w:val="22"/>
          <w:szCs w:val="22"/>
        </w:rPr>
        <w:t>Брокер</w:t>
      </w:r>
      <w:r w:rsidRPr="008E43E5">
        <w:rPr>
          <w:rFonts w:ascii="Times New Roman" w:hAnsi="Times New Roman" w:cs="Times New Roman"/>
          <w:b w:val="0"/>
          <w:sz w:val="22"/>
          <w:szCs w:val="22"/>
        </w:rPr>
        <w:t xml:space="preserve">». </w:t>
      </w:r>
    </w:p>
    <w:p w:rsidR="008E43E5" w:rsidRPr="008E43E5" w:rsidRDefault="008E43E5" w:rsidP="008E43E5">
      <w:pPr>
        <w:pStyle w:val="af0"/>
        <w:jc w:val="both"/>
        <w:rPr>
          <w:bCs/>
          <w:sz w:val="22"/>
          <w:szCs w:val="22"/>
        </w:rPr>
      </w:pPr>
      <w:r w:rsidRPr="008E43E5">
        <w:rPr>
          <w:bCs/>
          <w:sz w:val="22"/>
          <w:szCs w:val="22"/>
        </w:rPr>
        <w:t>Подача настоящего Заявления означает, что:</w:t>
      </w:r>
    </w:p>
    <w:p w:rsidR="008E43E5" w:rsidRPr="008E43E5" w:rsidRDefault="008E43E5" w:rsidP="008E43E5">
      <w:pPr>
        <w:pStyle w:val="af0"/>
        <w:jc w:val="both"/>
        <w:rPr>
          <w:bCs/>
          <w:sz w:val="22"/>
          <w:szCs w:val="22"/>
        </w:rPr>
      </w:pPr>
      <w:r w:rsidRPr="008E43E5">
        <w:rPr>
          <w:bCs/>
          <w:sz w:val="22"/>
          <w:szCs w:val="22"/>
        </w:rPr>
        <w:t xml:space="preserve">1. Клиент, до подачи настоящего Заявления, ознакомился с положениями Регламента полностью в письменном виде в месте оказания услуг </w:t>
      </w:r>
      <w:r w:rsidR="00D61C5E">
        <w:rPr>
          <w:bCs/>
          <w:sz w:val="22"/>
          <w:szCs w:val="22"/>
        </w:rPr>
        <w:t>Брокером</w:t>
      </w:r>
      <w:r w:rsidRPr="008E43E5">
        <w:rPr>
          <w:bCs/>
          <w:sz w:val="22"/>
          <w:szCs w:val="22"/>
        </w:rPr>
        <w:t xml:space="preserve">, а также на </w:t>
      </w:r>
      <w:r w:rsidRPr="008E43E5">
        <w:rPr>
          <w:sz w:val="22"/>
          <w:szCs w:val="22"/>
          <w:lang w:val="en-US"/>
        </w:rPr>
        <w:t>WEB</w:t>
      </w:r>
      <w:r w:rsidRPr="008E43E5">
        <w:rPr>
          <w:sz w:val="22"/>
          <w:szCs w:val="22"/>
        </w:rPr>
        <w:t>-сайте Брокера</w:t>
      </w:r>
      <w:r w:rsidRPr="008E43E5">
        <w:rPr>
          <w:bCs/>
          <w:sz w:val="22"/>
          <w:szCs w:val="22"/>
        </w:rPr>
        <w:t xml:space="preserve"> </w:t>
      </w:r>
      <w:hyperlink r:id="rId9" w:history="1">
        <w:r w:rsidRPr="008E43E5">
          <w:rPr>
            <w:rStyle w:val="a8"/>
            <w:bCs/>
            <w:sz w:val="22"/>
            <w:szCs w:val="22"/>
          </w:rPr>
          <w:t>www.</w:t>
        </w:r>
        <w:r w:rsidRPr="008E43E5">
          <w:rPr>
            <w:rStyle w:val="a8"/>
            <w:bCs/>
            <w:sz w:val="22"/>
            <w:szCs w:val="22"/>
            <w:lang w:val="en-US"/>
          </w:rPr>
          <w:t>phnet</w:t>
        </w:r>
        <w:r w:rsidRPr="008E43E5">
          <w:rPr>
            <w:rStyle w:val="a8"/>
            <w:bCs/>
            <w:sz w:val="22"/>
            <w:szCs w:val="22"/>
          </w:rPr>
          <w:t>.</w:t>
        </w:r>
        <w:proofErr w:type="spellStart"/>
        <w:r w:rsidRPr="008E43E5">
          <w:rPr>
            <w:rStyle w:val="a8"/>
            <w:bCs/>
            <w:sz w:val="22"/>
            <w:szCs w:val="22"/>
          </w:rPr>
          <w:t>ru</w:t>
        </w:r>
        <w:proofErr w:type="spellEnd"/>
      </w:hyperlink>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 xml:space="preserve">2. Клиент ознакомился с Регламентом, включая уведомление о рисках, связанных с деятельностью на рынке ценных бумаг, и сведения о совмещении </w:t>
      </w:r>
      <w:r w:rsidR="00D61C5E">
        <w:rPr>
          <w:bCs/>
          <w:sz w:val="22"/>
          <w:szCs w:val="22"/>
        </w:rPr>
        <w:t>Брокером</w:t>
      </w:r>
      <w:r w:rsidRPr="008E43E5">
        <w:rPr>
          <w:bCs/>
          <w:sz w:val="22"/>
          <w:szCs w:val="22"/>
        </w:rPr>
        <w:t xml:space="preserve"> брокерской деятельности с иными видами профессиональной деятельности на рынке ценных бумаг. </w:t>
      </w:r>
    </w:p>
    <w:p w:rsidR="008E43E5" w:rsidRPr="008E43E5" w:rsidRDefault="008E43E5" w:rsidP="008E43E5">
      <w:pPr>
        <w:pStyle w:val="af0"/>
        <w:jc w:val="both"/>
        <w:rPr>
          <w:bCs/>
          <w:sz w:val="22"/>
          <w:szCs w:val="22"/>
        </w:rPr>
      </w:pPr>
      <w:r w:rsidRPr="008E43E5">
        <w:rPr>
          <w:bCs/>
          <w:sz w:val="22"/>
          <w:szCs w:val="22"/>
        </w:rPr>
        <w:t xml:space="preserve">3. Клиент уведомлен </w:t>
      </w:r>
      <w:r w:rsidR="00D61C5E">
        <w:rPr>
          <w:bCs/>
          <w:sz w:val="22"/>
          <w:szCs w:val="22"/>
        </w:rPr>
        <w:t>Брокером</w:t>
      </w:r>
      <w:r w:rsidRPr="008E43E5">
        <w:rPr>
          <w:bCs/>
          <w:sz w:val="22"/>
          <w:szCs w:val="22"/>
        </w:rPr>
        <w:t>:</w:t>
      </w:r>
    </w:p>
    <w:p w:rsidR="008E43E5" w:rsidRPr="008E43E5" w:rsidRDefault="008E43E5" w:rsidP="000E372C">
      <w:pPr>
        <w:numPr>
          <w:ilvl w:val="0"/>
          <w:numId w:val="13"/>
        </w:numPr>
        <w:spacing w:before="100" w:beforeAutospacing="1" w:after="100" w:afterAutospacing="1"/>
        <w:jc w:val="both"/>
        <w:rPr>
          <w:bCs/>
          <w:sz w:val="22"/>
          <w:szCs w:val="22"/>
        </w:rPr>
      </w:pPr>
      <w:r w:rsidRPr="008E43E5">
        <w:rPr>
          <w:bCs/>
          <w:sz w:val="22"/>
          <w:szCs w:val="22"/>
        </w:rPr>
        <w:t>о правах и гарантиях, предоставленных Клиенту Федеральным законом</w:t>
      </w:r>
    </w:p>
    <w:p w:rsidR="008E43E5" w:rsidRPr="008E43E5" w:rsidRDefault="008E43E5" w:rsidP="000E372C">
      <w:pPr>
        <w:numPr>
          <w:ilvl w:val="0"/>
          <w:numId w:val="13"/>
        </w:numPr>
        <w:spacing w:before="100" w:beforeAutospacing="1" w:after="100" w:afterAutospacing="1"/>
        <w:jc w:val="both"/>
        <w:rPr>
          <w:bCs/>
          <w:sz w:val="22"/>
          <w:szCs w:val="22"/>
        </w:rPr>
      </w:pPr>
      <w:r w:rsidRPr="008E43E5">
        <w:rPr>
          <w:bCs/>
          <w:sz w:val="22"/>
          <w:szCs w:val="22"/>
        </w:rPr>
        <w:t xml:space="preserve"> «О защите прав и законных интересов инвесторов и акционеров на рынке ценных бумаг»; </w:t>
      </w:r>
    </w:p>
    <w:p w:rsidR="008E43E5" w:rsidRPr="008E43E5" w:rsidRDefault="008E43E5" w:rsidP="000E372C">
      <w:pPr>
        <w:numPr>
          <w:ilvl w:val="0"/>
          <w:numId w:val="13"/>
        </w:numPr>
        <w:spacing w:before="100" w:beforeAutospacing="1" w:after="100" w:afterAutospacing="1"/>
        <w:jc w:val="both"/>
        <w:rPr>
          <w:bCs/>
          <w:sz w:val="22"/>
          <w:szCs w:val="22"/>
        </w:rPr>
      </w:pPr>
      <w:r w:rsidRPr="008E43E5">
        <w:rPr>
          <w:bCs/>
          <w:sz w:val="22"/>
          <w:szCs w:val="22"/>
        </w:rPr>
        <w:t>о праве Клиента получить информацию, предусмотренную статьей 6 указанного</w:t>
      </w:r>
    </w:p>
    <w:p w:rsidR="008E43E5" w:rsidRPr="008E43E5" w:rsidRDefault="00D61C5E" w:rsidP="008E43E5">
      <w:pPr>
        <w:spacing w:before="100" w:beforeAutospacing="1" w:after="100" w:afterAutospacing="1"/>
        <w:ind w:left="360"/>
        <w:jc w:val="both"/>
        <w:rPr>
          <w:bCs/>
          <w:sz w:val="22"/>
          <w:szCs w:val="22"/>
        </w:rPr>
      </w:pPr>
      <w:r>
        <w:rPr>
          <w:bCs/>
          <w:sz w:val="22"/>
          <w:szCs w:val="22"/>
        </w:rPr>
        <w:t xml:space="preserve"> Ф</w:t>
      </w:r>
      <w:r w:rsidR="008E43E5" w:rsidRPr="008E43E5">
        <w:rPr>
          <w:bCs/>
          <w:sz w:val="22"/>
          <w:szCs w:val="22"/>
        </w:rPr>
        <w:t xml:space="preserve">едерального закона, при этом </w:t>
      </w:r>
      <w:r w:rsidR="009755B4">
        <w:rPr>
          <w:bCs/>
          <w:sz w:val="22"/>
          <w:szCs w:val="22"/>
        </w:rPr>
        <w:t>Брокер</w:t>
      </w:r>
      <w:r w:rsidR="008E43E5" w:rsidRPr="008E43E5">
        <w:rPr>
          <w:bCs/>
          <w:sz w:val="22"/>
          <w:szCs w:val="22"/>
        </w:rPr>
        <w:t xml:space="preserve"> вправе потребовать от Клиента </w:t>
      </w:r>
      <w:r w:rsidR="009755B4">
        <w:rPr>
          <w:bCs/>
          <w:sz w:val="22"/>
          <w:szCs w:val="22"/>
        </w:rPr>
        <w:t xml:space="preserve">плату </w:t>
      </w:r>
      <w:r w:rsidR="008E43E5" w:rsidRPr="008E43E5">
        <w:rPr>
          <w:bCs/>
          <w:sz w:val="22"/>
          <w:szCs w:val="22"/>
        </w:rPr>
        <w:t xml:space="preserve">за предоставленную письменную информацию, в размере, не превышающую расходов на ее копирование; </w:t>
      </w:r>
    </w:p>
    <w:p w:rsidR="008E43E5" w:rsidRPr="008E43E5" w:rsidRDefault="008E43E5" w:rsidP="000E372C">
      <w:pPr>
        <w:numPr>
          <w:ilvl w:val="0"/>
          <w:numId w:val="13"/>
        </w:numPr>
        <w:spacing w:before="100" w:beforeAutospacing="1" w:after="100" w:afterAutospacing="1"/>
        <w:jc w:val="both"/>
        <w:rPr>
          <w:bCs/>
          <w:sz w:val="22"/>
          <w:szCs w:val="22"/>
        </w:rPr>
      </w:pPr>
      <w:r w:rsidRPr="008E43E5">
        <w:rPr>
          <w:bCs/>
          <w:sz w:val="22"/>
          <w:szCs w:val="22"/>
        </w:rPr>
        <w:t xml:space="preserve">о праве Клиента получить от </w:t>
      </w:r>
      <w:r w:rsidR="009755B4">
        <w:rPr>
          <w:bCs/>
          <w:sz w:val="22"/>
          <w:szCs w:val="22"/>
        </w:rPr>
        <w:t>Брокера</w:t>
      </w:r>
      <w:r w:rsidRPr="008E43E5">
        <w:rPr>
          <w:bCs/>
          <w:sz w:val="22"/>
          <w:szCs w:val="22"/>
        </w:rPr>
        <w:t xml:space="preserve"> отчет по сделкам, совершенным в течение дня, и отчет по срочным сделкам, совершенным в течение дня. </w:t>
      </w:r>
    </w:p>
    <w:p w:rsidR="008E43E5" w:rsidRPr="008E43E5" w:rsidRDefault="008E43E5" w:rsidP="008E43E5">
      <w:pPr>
        <w:pStyle w:val="af0"/>
        <w:jc w:val="both"/>
        <w:rPr>
          <w:bCs/>
          <w:sz w:val="22"/>
          <w:szCs w:val="22"/>
        </w:rPr>
      </w:pPr>
      <w:r w:rsidRPr="008E43E5">
        <w:rPr>
          <w:bCs/>
          <w:sz w:val="22"/>
          <w:szCs w:val="22"/>
        </w:rPr>
        <w:t xml:space="preserve">4. Клиент обязуется соблюдать условия Регламента. </w:t>
      </w:r>
    </w:p>
    <w:p w:rsidR="008E43E5" w:rsidRPr="008E43E5" w:rsidRDefault="008E43E5" w:rsidP="008E43E5">
      <w:pPr>
        <w:pStyle w:val="af0"/>
        <w:jc w:val="both"/>
        <w:rPr>
          <w:bCs/>
          <w:sz w:val="22"/>
          <w:szCs w:val="22"/>
        </w:rPr>
      </w:pPr>
      <w:r w:rsidRPr="008E43E5">
        <w:rPr>
          <w:bCs/>
          <w:sz w:val="22"/>
          <w:szCs w:val="22"/>
        </w:rPr>
        <w:t xml:space="preserve">5. Клиент, после подачи Заявления, не может ссылаться на то, что он не ознакомился с  Регламентом (полностью или частично) либо не признаёт его обязательность в договорных отношениях с </w:t>
      </w:r>
      <w:r w:rsidR="009755B4">
        <w:rPr>
          <w:bCs/>
          <w:sz w:val="22"/>
          <w:szCs w:val="22"/>
        </w:rPr>
        <w:t>Брокером</w:t>
      </w:r>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 xml:space="preserve">6. Клиент выбирает следующие способы обмена информацией с </w:t>
      </w:r>
      <w:r w:rsidR="009755B4">
        <w:rPr>
          <w:bCs/>
          <w:sz w:val="22"/>
          <w:szCs w:val="22"/>
        </w:rPr>
        <w:t>Брокером</w:t>
      </w:r>
      <w:r w:rsidRPr="008E43E5">
        <w:rPr>
          <w:bCs/>
          <w:sz w:val="22"/>
          <w:szCs w:val="22"/>
        </w:rPr>
        <w:t xml:space="preserve"> (кроме заявок на покупку/продажу ценных бумаг):</w:t>
      </w:r>
    </w:p>
    <w:p w:rsidR="008E43E5" w:rsidRPr="008E43E5" w:rsidRDefault="008E43E5" w:rsidP="008E43E5">
      <w:pPr>
        <w:pStyle w:val="af0"/>
        <w:jc w:val="both"/>
        <w:rPr>
          <w:bCs/>
          <w:sz w:val="22"/>
          <w:szCs w:val="22"/>
        </w:rPr>
      </w:pPr>
      <w:r w:rsidRPr="008E43E5">
        <w:rPr>
          <w:bCs/>
          <w:sz w:val="22"/>
          <w:szCs w:val="22"/>
        </w:rPr>
        <w:t xml:space="preserve">(отметить галочкой </w:t>
      </w:r>
      <w:proofErr w:type="gramStart"/>
      <w:r w:rsidRPr="008E43E5">
        <w:rPr>
          <w:bCs/>
          <w:sz w:val="22"/>
          <w:szCs w:val="22"/>
        </w:rPr>
        <w:t>выбранное</w:t>
      </w:r>
      <w:proofErr w:type="gramEnd"/>
      <w:r w:rsidRPr="008E43E5">
        <w:rPr>
          <w:bCs/>
          <w:sz w:val="22"/>
          <w:szCs w:val="22"/>
        </w:rPr>
        <w:t xml:space="preserve">) </w:t>
      </w:r>
    </w:p>
    <w:p w:rsidR="008E43E5" w:rsidRPr="008E43E5" w:rsidRDefault="00902200" w:rsidP="008E43E5">
      <w:pPr>
        <w:pStyle w:val="af0"/>
        <w:jc w:val="both"/>
        <w:rPr>
          <w:bCs/>
          <w:sz w:val="22"/>
          <w:szCs w:val="22"/>
        </w:rPr>
      </w:pPr>
      <w:r w:rsidRPr="008E43E5">
        <w:rPr>
          <w:bC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pt;height:18.2pt" o:ole="">
            <v:imagedata r:id="rId10" o:title=""/>
          </v:shape>
          <w:control r:id="rId11" w:name="DefaultOcxName141111111111111" w:shapeid="_x0000_i1034"/>
        </w:object>
      </w:r>
      <w:r w:rsidR="008E43E5" w:rsidRPr="008E43E5">
        <w:rPr>
          <w:bCs/>
          <w:sz w:val="22"/>
          <w:szCs w:val="22"/>
        </w:rPr>
        <w:t xml:space="preserve">обмен оригиналами документов на бумажных носителях, включая пересылку документов почтой; </w:t>
      </w:r>
    </w:p>
    <w:p w:rsidR="008E43E5" w:rsidRPr="008E43E5" w:rsidRDefault="00902200" w:rsidP="008E43E5">
      <w:pPr>
        <w:pStyle w:val="af0"/>
        <w:jc w:val="both"/>
        <w:rPr>
          <w:bCs/>
          <w:sz w:val="22"/>
          <w:szCs w:val="22"/>
        </w:rPr>
      </w:pPr>
      <w:r w:rsidRPr="008E43E5">
        <w:rPr>
          <w:bCs/>
        </w:rPr>
        <w:object w:dxaOrig="1440" w:dyaOrig="1440">
          <v:shape id="_x0000_i1037" type="#_x0000_t75" style="width:20.2pt;height:18.2pt" o:ole="">
            <v:imagedata r:id="rId10" o:title=""/>
          </v:shape>
          <w:control r:id="rId12" w:name="DefaultOcxName131111111111111" w:shapeid="_x0000_i1037"/>
        </w:object>
      </w:r>
      <w:r w:rsidR="008E43E5" w:rsidRPr="008E43E5">
        <w:rPr>
          <w:bCs/>
          <w:sz w:val="22"/>
          <w:szCs w:val="22"/>
        </w:rPr>
        <w:t xml:space="preserve">телефонная связь; </w:t>
      </w:r>
    </w:p>
    <w:p w:rsidR="008E43E5" w:rsidRPr="008E43E5" w:rsidRDefault="00902200" w:rsidP="008E43E5">
      <w:pPr>
        <w:pStyle w:val="af0"/>
        <w:jc w:val="both"/>
        <w:rPr>
          <w:bCs/>
          <w:sz w:val="22"/>
          <w:szCs w:val="22"/>
        </w:rPr>
      </w:pPr>
      <w:r w:rsidRPr="008E43E5">
        <w:rPr>
          <w:bCs/>
        </w:rPr>
        <w:object w:dxaOrig="1440" w:dyaOrig="1440">
          <v:shape id="_x0000_i1040" type="#_x0000_t75" style="width:20.2pt;height:18.2pt" o:ole="">
            <v:imagedata r:id="rId10" o:title=""/>
          </v:shape>
          <w:control r:id="rId13" w:name="DefaultOcxName211111111111111" w:shapeid="_x0000_i1040"/>
        </w:object>
      </w:r>
      <w:r w:rsidR="008E43E5" w:rsidRPr="008E43E5">
        <w:rPr>
          <w:bCs/>
          <w:sz w:val="22"/>
          <w:szCs w:val="22"/>
        </w:rPr>
        <w:t xml:space="preserve">факсимильная связь; </w:t>
      </w:r>
    </w:p>
    <w:p w:rsidR="008E43E5" w:rsidRPr="008E43E5" w:rsidRDefault="00902200" w:rsidP="008E43E5">
      <w:pPr>
        <w:pStyle w:val="af0"/>
        <w:jc w:val="both"/>
        <w:rPr>
          <w:bCs/>
          <w:sz w:val="22"/>
          <w:szCs w:val="22"/>
        </w:rPr>
      </w:pPr>
      <w:r w:rsidRPr="008E43E5">
        <w:rPr>
          <w:bCs/>
        </w:rPr>
        <w:lastRenderedPageBreak/>
        <w:object w:dxaOrig="1440" w:dyaOrig="1440">
          <v:shape id="_x0000_i1043" type="#_x0000_t75" style="width:20.2pt;height:18.2pt" o:ole="">
            <v:imagedata r:id="rId10" o:title=""/>
          </v:shape>
          <w:control r:id="rId14" w:name="DefaultOcxName311111111111111" w:shapeid="_x0000_i1043"/>
        </w:object>
      </w:r>
      <w:r w:rsidR="008E43E5" w:rsidRPr="008E43E5">
        <w:rPr>
          <w:bCs/>
          <w:sz w:val="22"/>
          <w:szCs w:val="22"/>
        </w:rPr>
        <w:t>передача сообщений посредством систем электронной связи (</w:t>
      </w:r>
      <w:proofErr w:type="spellStart"/>
      <w:r w:rsidR="008E43E5" w:rsidRPr="008E43E5">
        <w:rPr>
          <w:bCs/>
          <w:sz w:val="22"/>
          <w:szCs w:val="22"/>
        </w:rPr>
        <w:t>E-mail</w:t>
      </w:r>
      <w:proofErr w:type="spellEnd"/>
      <w:r w:rsidR="008E43E5" w:rsidRPr="008E43E5">
        <w:rPr>
          <w:bCs/>
          <w:sz w:val="22"/>
          <w:szCs w:val="22"/>
        </w:rPr>
        <w:t xml:space="preserve">:  ________);  </w:t>
      </w:r>
    </w:p>
    <w:p w:rsidR="008E43E5" w:rsidRPr="008E43E5" w:rsidRDefault="008E43E5" w:rsidP="008E43E5">
      <w:pPr>
        <w:pStyle w:val="af0"/>
        <w:jc w:val="both"/>
        <w:rPr>
          <w:bCs/>
          <w:sz w:val="22"/>
          <w:szCs w:val="22"/>
        </w:rPr>
      </w:pPr>
      <w:r w:rsidRPr="008E43E5">
        <w:rPr>
          <w:bCs/>
          <w:sz w:val="22"/>
          <w:szCs w:val="22"/>
        </w:rPr>
        <w:t>7. Клиент в порядке, установленном Регламентом, хотел бы воспользоваться</w:t>
      </w:r>
      <w:r w:rsidR="009755B4">
        <w:rPr>
          <w:bCs/>
          <w:sz w:val="22"/>
          <w:szCs w:val="22"/>
        </w:rPr>
        <w:t xml:space="preserve"> </w:t>
      </w:r>
      <w:r w:rsidRPr="008E43E5">
        <w:rPr>
          <w:bCs/>
          <w:sz w:val="22"/>
          <w:szCs w:val="22"/>
        </w:rPr>
        <w:t xml:space="preserve">(отметить галочкой </w:t>
      </w:r>
      <w:proofErr w:type="gramStart"/>
      <w:r w:rsidRPr="008E43E5">
        <w:rPr>
          <w:bCs/>
          <w:sz w:val="22"/>
          <w:szCs w:val="22"/>
        </w:rPr>
        <w:t>выбранное</w:t>
      </w:r>
      <w:proofErr w:type="gramEnd"/>
      <w:r w:rsidRPr="008E43E5">
        <w:rPr>
          <w:bCs/>
          <w:sz w:val="22"/>
          <w:szCs w:val="22"/>
        </w:rPr>
        <w:t>)</w:t>
      </w:r>
      <w:r w:rsidR="009755B4">
        <w:rPr>
          <w:bCs/>
          <w:sz w:val="22"/>
          <w:szCs w:val="22"/>
        </w:rPr>
        <w:t>:</w:t>
      </w:r>
      <w:r w:rsidRPr="008E43E5">
        <w:rPr>
          <w:bCs/>
          <w:sz w:val="22"/>
          <w:szCs w:val="22"/>
        </w:rPr>
        <w:t xml:space="preserve"> </w:t>
      </w:r>
    </w:p>
    <w:p w:rsidR="00980CE9" w:rsidRPr="00F55567" w:rsidRDefault="00980CE9" w:rsidP="00980CE9">
      <w:pPr>
        <w:numPr>
          <w:ilvl w:val="0"/>
          <w:numId w:val="44"/>
        </w:numPr>
        <w:jc w:val="both"/>
        <w:rPr>
          <w:i/>
          <w:sz w:val="22"/>
          <w:szCs w:val="22"/>
        </w:rPr>
      </w:pPr>
      <w:r w:rsidRPr="00F55567">
        <w:rPr>
          <w:i/>
          <w:sz w:val="22"/>
          <w:szCs w:val="22"/>
        </w:rPr>
        <w:t xml:space="preserve">система интернет-трейдинга QUIK; </w:t>
      </w:r>
    </w:p>
    <w:p w:rsidR="00980CE9" w:rsidRPr="00F55567" w:rsidRDefault="00980CE9" w:rsidP="00980CE9">
      <w:pPr>
        <w:numPr>
          <w:ilvl w:val="0"/>
          <w:numId w:val="44"/>
        </w:numPr>
        <w:jc w:val="both"/>
        <w:rPr>
          <w:i/>
          <w:sz w:val="22"/>
          <w:szCs w:val="22"/>
        </w:rPr>
      </w:pPr>
      <w:r w:rsidRPr="00F55567">
        <w:rPr>
          <w:i/>
          <w:sz w:val="22"/>
          <w:szCs w:val="22"/>
        </w:rPr>
        <w:t xml:space="preserve">сделки РЕПО; </w:t>
      </w:r>
    </w:p>
    <w:p w:rsidR="003654FF" w:rsidRDefault="00980CE9">
      <w:pPr>
        <w:numPr>
          <w:ilvl w:val="0"/>
          <w:numId w:val="44"/>
        </w:numPr>
        <w:jc w:val="both"/>
        <w:rPr>
          <w:bCs/>
          <w:sz w:val="22"/>
          <w:szCs w:val="22"/>
        </w:rPr>
      </w:pPr>
      <w:r w:rsidRPr="00980CE9">
        <w:rPr>
          <w:i/>
          <w:sz w:val="22"/>
          <w:szCs w:val="22"/>
        </w:rPr>
        <w:t>валютный рынок;</w:t>
      </w:r>
    </w:p>
    <w:p w:rsidR="003654FF" w:rsidRDefault="00980CE9">
      <w:pPr>
        <w:numPr>
          <w:ilvl w:val="0"/>
          <w:numId w:val="44"/>
        </w:numPr>
        <w:jc w:val="both"/>
        <w:rPr>
          <w:bCs/>
          <w:sz w:val="22"/>
          <w:szCs w:val="22"/>
        </w:rPr>
      </w:pPr>
      <w:r w:rsidRPr="00980CE9">
        <w:rPr>
          <w:i/>
          <w:sz w:val="22"/>
          <w:szCs w:val="22"/>
        </w:rPr>
        <w:t xml:space="preserve">не предоставлять указанные услуги. </w:t>
      </w:r>
      <w:r w:rsidRPr="00980CE9">
        <w:rPr>
          <w:i/>
          <w:sz w:val="22"/>
          <w:szCs w:val="22"/>
        </w:rPr>
        <w:cr/>
      </w:r>
    </w:p>
    <w:p w:rsidR="008E43E5" w:rsidRPr="008E43E5" w:rsidRDefault="008E43E5" w:rsidP="008E43E5">
      <w:pPr>
        <w:pStyle w:val="af0"/>
        <w:jc w:val="both"/>
        <w:rPr>
          <w:bCs/>
          <w:sz w:val="22"/>
          <w:szCs w:val="22"/>
        </w:rPr>
      </w:pPr>
      <w:r w:rsidRPr="008E43E5">
        <w:rPr>
          <w:bCs/>
          <w:sz w:val="22"/>
          <w:szCs w:val="22"/>
        </w:rPr>
        <w:t xml:space="preserve">8. Клиент выражает желание выплачивать </w:t>
      </w:r>
      <w:r w:rsidR="009755B4">
        <w:rPr>
          <w:bCs/>
          <w:sz w:val="22"/>
          <w:szCs w:val="22"/>
        </w:rPr>
        <w:t>Брокеру</w:t>
      </w:r>
      <w:r w:rsidRPr="008E43E5">
        <w:rPr>
          <w:bCs/>
          <w:sz w:val="22"/>
          <w:szCs w:val="22"/>
        </w:rPr>
        <w:t xml:space="preserve"> вознаграждение согласно тарифам </w:t>
      </w:r>
      <w:r w:rsidR="009755B4">
        <w:rPr>
          <w:bCs/>
          <w:sz w:val="22"/>
          <w:szCs w:val="22"/>
        </w:rPr>
        <w:t>Брокера</w:t>
      </w:r>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 xml:space="preserve">9. Клиент обязуется при внесении изменений в учредительные документы, смене исполнительного органа, реорганизации юридического лица и других изменениях персональных данных, уведомить </w:t>
      </w:r>
      <w:r w:rsidR="009755B4">
        <w:rPr>
          <w:bCs/>
          <w:sz w:val="22"/>
          <w:szCs w:val="22"/>
        </w:rPr>
        <w:t xml:space="preserve">Брокера </w:t>
      </w:r>
      <w:r w:rsidRPr="008E43E5">
        <w:rPr>
          <w:bCs/>
          <w:sz w:val="22"/>
          <w:szCs w:val="22"/>
        </w:rPr>
        <w:t xml:space="preserve">в течение 5 рабочий дней с момента таких изменений. В случае не уведомления, </w:t>
      </w:r>
      <w:r w:rsidR="009755B4">
        <w:rPr>
          <w:bCs/>
          <w:sz w:val="22"/>
          <w:szCs w:val="22"/>
        </w:rPr>
        <w:t>Брокер</w:t>
      </w:r>
      <w:r w:rsidRPr="008E43E5">
        <w:rPr>
          <w:bCs/>
          <w:sz w:val="22"/>
          <w:szCs w:val="22"/>
        </w:rPr>
        <w:t xml:space="preserve"> снимает с себя ответственность за любые  возможные последствия.</w:t>
      </w:r>
    </w:p>
    <w:p w:rsidR="008E43E5" w:rsidRPr="008E43E5" w:rsidRDefault="008E43E5" w:rsidP="008E43E5">
      <w:pPr>
        <w:pStyle w:val="af0"/>
        <w:jc w:val="both"/>
        <w:rPr>
          <w:bCs/>
          <w:sz w:val="22"/>
          <w:szCs w:val="22"/>
        </w:rPr>
      </w:pPr>
      <w:r w:rsidRPr="008E43E5">
        <w:rPr>
          <w:bCs/>
          <w:sz w:val="22"/>
          <w:szCs w:val="22"/>
        </w:rPr>
        <w:t>Подпись Клиента или его уполномоченного представителя _____________________</w:t>
      </w:r>
      <w:r>
        <w:rPr>
          <w:bCs/>
          <w:sz w:val="22"/>
          <w:szCs w:val="22"/>
        </w:rPr>
        <w:t xml:space="preserve"> /</w:t>
      </w:r>
      <w:r w:rsidRPr="008E43E5">
        <w:rPr>
          <w:bCs/>
          <w:sz w:val="22"/>
          <w:szCs w:val="22"/>
        </w:rPr>
        <w:t>__</w:t>
      </w:r>
      <w:r>
        <w:rPr>
          <w:bCs/>
          <w:sz w:val="22"/>
          <w:szCs w:val="22"/>
        </w:rPr>
        <w:t>____________</w:t>
      </w:r>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«__»__________ 20</w:t>
      </w:r>
      <w:r>
        <w:rPr>
          <w:bCs/>
          <w:sz w:val="22"/>
          <w:szCs w:val="22"/>
        </w:rPr>
        <w:t>_</w:t>
      </w:r>
      <w:r w:rsidRPr="008E43E5">
        <w:rPr>
          <w:bCs/>
          <w:sz w:val="22"/>
          <w:szCs w:val="22"/>
        </w:rPr>
        <w:t xml:space="preserve">__г. </w:t>
      </w:r>
    </w:p>
    <w:p w:rsidR="008E43E5" w:rsidRPr="008E43E5" w:rsidRDefault="008E43E5" w:rsidP="008E43E5">
      <w:pPr>
        <w:pStyle w:val="af0"/>
        <w:jc w:val="both"/>
        <w:rPr>
          <w:b/>
          <w:bCs/>
          <w:kern w:val="36"/>
          <w:sz w:val="22"/>
          <w:szCs w:val="22"/>
        </w:rPr>
      </w:pPr>
      <w:r w:rsidRPr="008E43E5">
        <w:rPr>
          <w:bCs/>
          <w:sz w:val="22"/>
          <w:szCs w:val="22"/>
        </w:rPr>
        <w:t>Платежные ре</w:t>
      </w:r>
      <w:r>
        <w:rPr>
          <w:bCs/>
          <w:sz w:val="22"/>
          <w:szCs w:val="22"/>
        </w:rPr>
        <w:t>квизиты К</w:t>
      </w:r>
      <w:r w:rsidRPr="008E43E5">
        <w:rPr>
          <w:bCs/>
          <w:sz w:val="22"/>
          <w:szCs w:val="22"/>
        </w:rPr>
        <w:t>лиента</w:t>
      </w:r>
      <w:r w:rsidRPr="008E43E5">
        <w:rPr>
          <w:bCs/>
          <w:kern w:val="36"/>
          <w:sz w:val="22"/>
          <w:szCs w:val="22"/>
        </w:rPr>
        <w:t>:</w:t>
      </w:r>
      <w:r w:rsidRPr="008E43E5">
        <w:rPr>
          <w:b/>
          <w:bCs/>
          <w:kern w:val="36"/>
          <w:sz w:val="22"/>
          <w:szCs w:val="22"/>
        </w:rPr>
        <w:t xml:space="preserve"> </w:t>
      </w:r>
    </w:p>
    <w:tbl>
      <w:tblPr>
        <w:tblW w:w="0" w:type="auto"/>
        <w:tblInd w:w="-34" w:type="dxa"/>
        <w:tblLayout w:type="fixed"/>
        <w:tblLook w:val="0000"/>
      </w:tblPr>
      <w:tblGrid>
        <w:gridCol w:w="8602"/>
      </w:tblGrid>
      <w:tr w:rsidR="008E43E5" w:rsidRPr="008E43E5" w:rsidTr="008E43E5">
        <w:trPr>
          <w:trHeight w:val="2133"/>
        </w:trPr>
        <w:tc>
          <w:tcPr>
            <w:tcW w:w="8602" w:type="dxa"/>
            <w:shd w:val="clear" w:color="auto" w:fill="auto"/>
          </w:tcPr>
          <w:p w:rsidR="008E43E5" w:rsidRPr="008E43E5" w:rsidRDefault="008E43E5" w:rsidP="008E43E5">
            <w:pPr>
              <w:rPr>
                <w:sz w:val="22"/>
                <w:szCs w:val="22"/>
              </w:rPr>
            </w:pPr>
            <w:r w:rsidRPr="008E43E5">
              <w:rPr>
                <w:sz w:val="22"/>
                <w:szCs w:val="22"/>
                <w:u w:val="single"/>
              </w:rPr>
              <w:t>Местонахождение:</w:t>
            </w:r>
            <w:r w:rsidRPr="008E43E5">
              <w:rPr>
                <w:sz w:val="22"/>
                <w:szCs w:val="22"/>
              </w:rPr>
              <w:t xml:space="preserve"> </w:t>
            </w:r>
          </w:p>
          <w:p w:rsidR="008E43E5" w:rsidRDefault="008E43E5" w:rsidP="008E43E5">
            <w:pPr>
              <w:jc w:val="both"/>
              <w:rPr>
                <w:sz w:val="22"/>
                <w:szCs w:val="22"/>
              </w:rPr>
            </w:pPr>
            <w:r w:rsidRPr="008E43E5">
              <w:rPr>
                <w:sz w:val="22"/>
                <w:szCs w:val="22"/>
                <w:u w:val="single"/>
              </w:rPr>
              <w:t>Почтовый адрес:</w:t>
            </w:r>
            <w:r w:rsidRPr="008E43E5">
              <w:rPr>
                <w:sz w:val="22"/>
                <w:szCs w:val="22"/>
              </w:rPr>
              <w:t xml:space="preserve"> </w:t>
            </w:r>
          </w:p>
          <w:p w:rsidR="008E43E5" w:rsidRPr="008E43E5" w:rsidRDefault="008E43E5" w:rsidP="008E43E5">
            <w:pPr>
              <w:jc w:val="both"/>
              <w:rPr>
                <w:sz w:val="22"/>
                <w:szCs w:val="22"/>
              </w:rPr>
            </w:pPr>
            <w:r w:rsidRPr="008E43E5">
              <w:rPr>
                <w:sz w:val="22"/>
                <w:szCs w:val="22"/>
                <w:u w:val="single"/>
              </w:rPr>
              <w:t>Банковские реквизиты:</w:t>
            </w:r>
            <w:r w:rsidRPr="008E43E5">
              <w:rPr>
                <w:sz w:val="22"/>
                <w:szCs w:val="22"/>
              </w:rPr>
              <w:t xml:space="preserve"> </w:t>
            </w:r>
          </w:p>
          <w:p w:rsidR="008E43E5" w:rsidRPr="008E43E5" w:rsidRDefault="008E43E5" w:rsidP="008E43E5">
            <w:pPr>
              <w:rPr>
                <w:sz w:val="22"/>
                <w:szCs w:val="22"/>
              </w:rPr>
            </w:pPr>
          </w:p>
        </w:tc>
      </w:tr>
    </w:tbl>
    <w:p w:rsidR="008E43E5" w:rsidRPr="008E43E5" w:rsidRDefault="008E43E5" w:rsidP="008E43E5">
      <w:pPr>
        <w:pStyle w:val="af0"/>
        <w:jc w:val="both"/>
        <w:rPr>
          <w:bCs/>
          <w:sz w:val="22"/>
          <w:szCs w:val="22"/>
        </w:rPr>
      </w:pPr>
      <w:r w:rsidRPr="008E43E5">
        <w:rPr>
          <w:bCs/>
          <w:sz w:val="22"/>
          <w:szCs w:val="22"/>
        </w:rPr>
        <w:t xml:space="preserve"> (ниже черты заполняет уполномоченное лицо </w:t>
      </w:r>
      <w:r w:rsidR="009755B4">
        <w:rPr>
          <w:bCs/>
          <w:sz w:val="22"/>
          <w:szCs w:val="22"/>
        </w:rPr>
        <w:t>Брокера</w:t>
      </w:r>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Заявление № ____________ от "__" ______ 20</w:t>
      </w:r>
      <w:r>
        <w:rPr>
          <w:bCs/>
          <w:sz w:val="22"/>
          <w:szCs w:val="22"/>
        </w:rPr>
        <w:t>____</w:t>
      </w:r>
      <w:r w:rsidRPr="008E43E5">
        <w:rPr>
          <w:bCs/>
          <w:sz w:val="22"/>
          <w:szCs w:val="22"/>
        </w:rPr>
        <w:t xml:space="preserve"> года. </w:t>
      </w:r>
    </w:p>
    <w:p w:rsidR="008E43E5" w:rsidRPr="008E43E5" w:rsidRDefault="008E43E5" w:rsidP="008E43E5">
      <w:pPr>
        <w:pStyle w:val="af0"/>
        <w:jc w:val="both"/>
        <w:rPr>
          <w:bCs/>
          <w:sz w:val="22"/>
          <w:szCs w:val="22"/>
        </w:rPr>
      </w:pPr>
      <w:r w:rsidRPr="008E43E5">
        <w:rPr>
          <w:bCs/>
          <w:sz w:val="22"/>
          <w:szCs w:val="22"/>
        </w:rPr>
        <w:t xml:space="preserve">Клиентский счет (Уникальный номер Клиента) №_________________________ </w:t>
      </w:r>
    </w:p>
    <w:p w:rsidR="008E43E5" w:rsidRPr="008E43E5" w:rsidRDefault="008E43E5" w:rsidP="008E43E5">
      <w:pPr>
        <w:pStyle w:val="af0"/>
        <w:jc w:val="both"/>
        <w:rPr>
          <w:bCs/>
          <w:sz w:val="22"/>
          <w:szCs w:val="22"/>
        </w:rPr>
      </w:pPr>
      <w:r w:rsidRPr="008E43E5">
        <w:rPr>
          <w:bCs/>
          <w:sz w:val="22"/>
          <w:szCs w:val="22"/>
        </w:rPr>
        <w:t xml:space="preserve">Вознаграждение </w:t>
      </w:r>
      <w:r w:rsidR="000B103F">
        <w:rPr>
          <w:bCs/>
          <w:sz w:val="22"/>
          <w:szCs w:val="22"/>
        </w:rPr>
        <w:t>Брокера</w:t>
      </w:r>
      <w:r w:rsidRPr="008E43E5">
        <w:rPr>
          <w:bCs/>
          <w:sz w:val="22"/>
          <w:szCs w:val="22"/>
        </w:rPr>
        <w:t xml:space="preserve"> будет выплачиваться согласно тарифному плану «</w:t>
      </w:r>
      <w:r>
        <w:rPr>
          <w:bCs/>
          <w:sz w:val="22"/>
          <w:szCs w:val="22"/>
        </w:rPr>
        <w:t>_______________</w:t>
      </w:r>
      <w:r w:rsidRPr="008E43E5">
        <w:rPr>
          <w:bCs/>
          <w:sz w:val="22"/>
          <w:szCs w:val="22"/>
        </w:rPr>
        <w:t xml:space="preserve">». </w:t>
      </w:r>
    </w:p>
    <w:p w:rsidR="008E43E5" w:rsidRPr="008E43E5" w:rsidRDefault="008E43E5" w:rsidP="008E43E5">
      <w:pPr>
        <w:pStyle w:val="af0"/>
        <w:jc w:val="both"/>
        <w:rPr>
          <w:bCs/>
          <w:sz w:val="22"/>
          <w:szCs w:val="22"/>
        </w:rPr>
      </w:pPr>
      <w:r w:rsidRPr="008E43E5">
        <w:rPr>
          <w:bCs/>
          <w:sz w:val="22"/>
          <w:szCs w:val="22"/>
        </w:rPr>
        <w:t xml:space="preserve">Подпись уполномоченного лица </w:t>
      </w:r>
      <w:r w:rsidR="000B103F">
        <w:rPr>
          <w:bCs/>
          <w:sz w:val="22"/>
          <w:szCs w:val="22"/>
        </w:rPr>
        <w:t>Брокера</w:t>
      </w:r>
      <w:r w:rsidRPr="008E43E5">
        <w:rPr>
          <w:bCs/>
          <w:sz w:val="22"/>
          <w:szCs w:val="22"/>
        </w:rPr>
        <w:t xml:space="preserve"> ____________________________ Немцов А.В.</w:t>
      </w:r>
    </w:p>
    <w:p w:rsidR="008E43E5" w:rsidRDefault="000B103F" w:rsidP="008E43E5">
      <w:pPr>
        <w:pStyle w:val="af0"/>
        <w:jc w:val="both"/>
        <w:rPr>
          <w:bCs/>
          <w:sz w:val="22"/>
          <w:szCs w:val="22"/>
          <w:lang w:val="en-US"/>
        </w:rPr>
      </w:pPr>
      <w:r>
        <w:rPr>
          <w:bCs/>
          <w:sz w:val="22"/>
          <w:szCs w:val="22"/>
        </w:rPr>
        <w:t>М.П.</w:t>
      </w:r>
      <w:r w:rsidR="008E43E5" w:rsidRPr="008E43E5">
        <w:rPr>
          <w:bCs/>
          <w:sz w:val="22"/>
          <w:szCs w:val="22"/>
        </w:rPr>
        <w:t xml:space="preserve"> </w:t>
      </w:r>
    </w:p>
    <w:p w:rsidR="003654FF" w:rsidRDefault="003654FF">
      <w:pPr>
        <w:rPr>
          <w:bCs/>
          <w:sz w:val="22"/>
          <w:szCs w:val="22"/>
          <w:lang w:val="en-US"/>
        </w:rPr>
      </w:pPr>
      <w:r>
        <w:rPr>
          <w:bCs/>
          <w:sz w:val="22"/>
          <w:szCs w:val="22"/>
          <w:lang w:val="en-US"/>
        </w:rPr>
        <w:br w:type="page"/>
      </w:r>
    </w:p>
    <w:p w:rsidR="003654FF" w:rsidRPr="003654FF" w:rsidRDefault="003654FF" w:rsidP="008E43E5">
      <w:pPr>
        <w:pStyle w:val="af0"/>
        <w:jc w:val="both"/>
        <w:rPr>
          <w:bCs/>
          <w:sz w:val="22"/>
          <w:szCs w:val="22"/>
          <w:lang w:val="en-US"/>
        </w:rPr>
      </w:pPr>
    </w:p>
    <w:p w:rsidR="008E43E5" w:rsidRPr="008E43E5" w:rsidRDefault="008E43E5" w:rsidP="008E43E5">
      <w:pPr>
        <w:pStyle w:val="af0"/>
        <w:jc w:val="both"/>
        <w:rPr>
          <w:bCs/>
          <w:sz w:val="22"/>
          <w:szCs w:val="22"/>
        </w:rPr>
      </w:pPr>
      <w:r w:rsidRPr="008E43E5">
        <w:rPr>
          <w:bCs/>
          <w:sz w:val="22"/>
          <w:szCs w:val="22"/>
        </w:rPr>
        <w:t xml:space="preserve">Платежные реквизиты </w:t>
      </w:r>
      <w:r w:rsidR="000B103F">
        <w:rPr>
          <w:bCs/>
          <w:sz w:val="22"/>
          <w:szCs w:val="22"/>
        </w:rPr>
        <w:t>Брокера</w:t>
      </w:r>
    </w:p>
    <w:tbl>
      <w:tblPr>
        <w:tblW w:w="0" w:type="auto"/>
        <w:tblInd w:w="-34" w:type="dxa"/>
        <w:tblLayout w:type="fixed"/>
        <w:tblLook w:val="0000"/>
      </w:tblPr>
      <w:tblGrid>
        <w:gridCol w:w="8602"/>
      </w:tblGrid>
      <w:tr w:rsidR="008E43E5" w:rsidRPr="008E43E5" w:rsidTr="008E43E5">
        <w:tc>
          <w:tcPr>
            <w:tcW w:w="8602" w:type="dxa"/>
            <w:shd w:val="clear" w:color="auto" w:fill="auto"/>
          </w:tcPr>
          <w:p w:rsidR="008E43E5" w:rsidRPr="008E43E5" w:rsidRDefault="000B103F" w:rsidP="000B103F">
            <w:pPr>
              <w:pStyle w:val="10"/>
              <w:rPr>
                <w:rFonts w:ascii="Times New Roman" w:hAnsi="Times New Roman" w:cs="Times New Roman"/>
                <w:sz w:val="22"/>
                <w:szCs w:val="22"/>
              </w:rPr>
            </w:pPr>
            <w:r>
              <w:rPr>
                <w:rFonts w:ascii="Times New Roman" w:hAnsi="Times New Roman" w:cs="Times New Roman"/>
                <w:b w:val="0"/>
                <w:sz w:val="22"/>
                <w:szCs w:val="22"/>
                <w:u w:val="single"/>
              </w:rPr>
              <w:t>Брокер</w:t>
            </w:r>
            <w:r w:rsidR="008E43E5" w:rsidRPr="008E43E5">
              <w:rPr>
                <w:rFonts w:ascii="Times New Roman" w:hAnsi="Times New Roman" w:cs="Times New Roman"/>
                <w:b w:val="0"/>
                <w:sz w:val="22"/>
                <w:szCs w:val="22"/>
                <w:u w:val="single"/>
              </w:rPr>
              <w:t>:</w:t>
            </w:r>
            <w:r w:rsidR="008E43E5" w:rsidRPr="008E43E5">
              <w:rPr>
                <w:rFonts w:ascii="Times New Roman" w:hAnsi="Times New Roman" w:cs="Times New Roman"/>
                <w:b w:val="0"/>
                <w:sz w:val="22"/>
                <w:szCs w:val="22"/>
              </w:rPr>
              <w:t xml:space="preserve"> </w:t>
            </w:r>
            <w:r w:rsidR="008E43E5" w:rsidRPr="008E43E5">
              <w:rPr>
                <w:rFonts w:ascii="Times New Roman" w:hAnsi="Times New Roman" w:cs="Times New Roman"/>
                <w:sz w:val="22"/>
                <w:szCs w:val="22"/>
              </w:rPr>
              <w:t xml:space="preserve">ЗАО ФК «Профит </w:t>
            </w:r>
            <w:proofErr w:type="spellStart"/>
            <w:r w:rsidR="008E43E5" w:rsidRPr="008E43E5">
              <w:rPr>
                <w:rFonts w:ascii="Times New Roman" w:hAnsi="Times New Roman" w:cs="Times New Roman"/>
                <w:sz w:val="22"/>
                <w:szCs w:val="22"/>
              </w:rPr>
              <w:t>Хауз</w:t>
            </w:r>
            <w:proofErr w:type="spellEnd"/>
            <w:r w:rsidR="008E43E5" w:rsidRPr="008E43E5">
              <w:rPr>
                <w:rFonts w:ascii="Times New Roman" w:hAnsi="Times New Roman" w:cs="Times New Roman"/>
                <w:sz w:val="22"/>
                <w:szCs w:val="22"/>
              </w:rPr>
              <w:t>»</w:t>
            </w:r>
          </w:p>
        </w:tc>
      </w:tr>
      <w:tr w:rsidR="008E43E5" w:rsidRPr="00BE63AF" w:rsidTr="008E43E5">
        <w:trPr>
          <w:trHeight w:val="2732"/>
        </w:trPr>
        <w:tc>
          <w:tcPr>
            <w:tcW w:w="8602" w:type="dxa"/>
            <w:shd w:val="clear" w:color="auto" w:fill="auto"/>
          </w:tcPr>
          <w:p w:rsidR="008E43E5" w:rsidRPr="008E43E5" w:rsidRDefault="008E43E5" w:rsidP="008E43E5">
            <w:pPr>
              <w:rPr>
                <w:sz w:val="22"/>
                <w:szCs w:val="22"/>
              </w:rPr>
            </w:pPr>
            <w:r w:rsidRPr="008E43E5">
              <w:rPr>
                <w:sz w:val="22"/>
                <w:szCs w:val="22"/>
                <w:u w:val="single"/>
              </w:rPr>
              <w:t>Местонахождение:</w:t>
            </w:r>
            <w:r w:rsidRPr="008E43E5">
              <w:rPr>
                <w:sz w:val="22"/>
                <w:szCs w:val="22"/>
              </w:rPr>
              <w:t xml:space="preserve"> 115114, г. Москва, ул.   </w:t>
            </w:r>
            <w:proofErr w:type="spellStart"/>
            <w:r w:rsidRPr="008E43E5">
              <w:rPr>
                <w:sz w:val="22"/>
                <w:szCs w:val="22"/>
              </w:rPr>
              <w:t>Летниковская</w:t>
            </w:r>
            <w:proofErr w:type="spellEnd"/>
            <w:r w:rsidRPr="008E43E5">
              <w:rPr>
                <w:sz w:val="22"/>
                <w:szCs w:val="22"/>
              </w:rPr>
              <w:t>, д.</w:t>
            </w:r>
            <w:r w:rsidR="00756D9E">
              <w:rPr>
                <w:sz w:val="22"/>
                <w:szCs w:val="22"/>
              </w:rPr>
              <w:t xml:space="preserve"> 11/</w:t>
            </w:r>
            <w:r w:rsidRPr="008E43E5">
              <w:rPr>
                <w:sz w:val="22"/>
                <w:szCs w:val="22"/>
              </w:rPr>
              <w:t xml:space="preserve">10, стр. </w:t>
            </w:r>
            <w:r w:rsidR="00756D9E">
              <w:rPr>
                <w:sz w:val="22"/>
                <w:szCs w:val="22"/>
              </w:rPr>
              <w:t>8</w:t>
            </w:r>
          </w:p>
          <w:p w:rsidR="008E43E5" w:rsidRPr="008E43E5" w:rsidRDefault="008E43E5" w:rsidP="008E43E5">
            <w:pPr>
              <w:rPr>
                <w:sz w:val="22"/>
                <w:szCs w:val="22"/>
              </w:rPr>
            </w:pPr>
          </w:p>
          <w:p w:rsidR="008E43E5" w:rsidRPr="008E43E5" w:rsidRDefault="008E43E5" w:rsidP="008E43E5">
            <w:pPr>
              <w:rPr>
                <w:sz w:val="22"/>
                <w:szCs w:val="22"/>
              </w:rPr>
            </w:pPr>
            <w:r w:rsidRPr="008E43E5">
              <w:rPr>
                <w:sz w:val="22"/>
                <w:szCs w:val="22"/>
                <w:u w:val="single"/>
              </w:rPr>
              <w:t>Почтовый адрес:</w:t>
            </w:r>
            <w:r w:rsidRPr="008E43E5">
              <w:rPr>
                <w:sz w:val="22"/>
                <w:szCs w:val="22"/>
              </w:rPr>
              <w:t xml:space="preserve"> 115114, г. Москва, ул.   </w:t>
            </w:r>
            <w:proofErr w:type="spellStart"/>
            <w:r w:rsidRPr="008E43E5">
              <w:rPr>
                <w:sz w:val="22"/>
                <w:szCs w:val="22"/>
              </w:rPr>
              <w:t>Летниковская</w:t>
            </w:r>
            <w:proofErr w:type="spellEnd"/>
            <w:r w:rsidRPr="008E43E5">
              <w:rPr>
                <w:sz w:val="22"/>
                <w:szCs w:val="22"/>
              </w:rPr>
              <w:t>, д.</w:t>
            </w:r>
            <w:r w:rsidR="00756D9E">
              <w:rPr>
                <w:sz w:val="22"/>
                <w:szCs w:val="22"/>
              </w:rPr>
              <w:t>11/</w:t>
            </w:r>
            <w:r w:rsidRPr="008E43E5">
              <w:rPr>
                <w:sz w:val="22"/>
                <w:szCs w:val="22"/>
              </w:rPr>
              <w:t xml:space="preserve">10, стр. </w:t>
            </w:r>
            <w:r w:rsidR="00756D9E">
              <w:rPr>
                <w:sz w:val="22"/>
                <w:szCs w:val="22"/>
              </w:rPr>
              <w:t>8</w:t>
            </w:r>
          </w:p>
          <w:p w:rsidR="008E43E5" w:rsidRPr="008E43E5" w:rsidRDefault="008E43E5" w:rsidP="008E43E5">
            <w:pPr>
              <w:rPr>
                <w:sz w:val="22"/>
                <w:szCs w:val="22"/>
              </w:rPr>
            </w:pPr>
          </w:p>
          <w:p w:rsidR="008E43E5" w:rsidRPr="008E43E5" w:rsidRDefault="008E43E5" w:rsidP="008E43E5">
            <w:pPr>
              <w:jc w:val="both"/>
              <w:rPr>
                <w:sz w:val="22"/>
                <w:szCs w:val="22"/>
              </w:rPr>
            </w:pPr>
            <w:r w:rsidRPr="008E43E5">
              <w:rPr>
                <w:sz w:val="22"/>
                <w:szCs w:val="22"/>
                <w:u w:val="single"/>
              </w:rPr>
              <w:t>Банковские реквизиты:</w:t>
            </w:r>
            <w:r w:rsidRPr="008E43E5">
              <w:rPr>
                <w:sz w:val="22"/>
                <w:szCs w:val="22"/>
              </w:rPr>
              <w:t xml:space="preserve"> </w:t>
            </w:r>
          </w:p>
          <w:p w:rsidR="008E43E5" w:rsidRPr="008E43E5" w:rsidRDefault="008E43E5" w:rsidP="008E43E5">
            <w:pPr>
              <w:jc w:val="both"/>
              <w:rPr>
                <w:sz w:val="22"/>
                <w:szCs w:val="22"/>
              </w:rPr>
            </w:pPr>
            <w:proofErr w:type="spellStart"/>
            <w:proofErr w:type="gramStart"/>
            <w:r w:rsidRPr="008E43E5">
              <w:rPr>
                <w:sz w:val="22"/>
                <w:szCs w:val="22"/>
              </w:rPr>
              <w:t>р</w:t>
            </w:r>
            <w:proofErr w:type="spellEnd"/>
            <w:proofErr w:type="gramEnd"/>
            <w:r w:rsidRPr="008E43E5">
              <w:rPr>
                <w:sz w:val="22"/>
                <w:szCs w:val="22"/>
              </w:rPr>
              <w:t>/с 40701810000000100003 в КБ "АРЕСБАНК" (специальный брокерский счет),</w:t>
            </w:r>
          </w:p>
          <w:p w:rsidR="008E43E5" w:rsidRPr="008E43E5" w:rsidRDefault="008E43E5" w:rsidP="008E43E5">
            <w:pPr>
              <w:jc w:val="both"/>
              <w:rPr>
                <w:sz w:val="22"/>
                <w:szCs w:val="22"/>
              </w:rPr>
            </w:pPr>
            <w:r w:rsidRPr="008E43E5">
              <w:rPr>
                <w:sz w:val="22"/>
                <w:szCs w:val="22"/>
              </w:rPr>
              <w:t xml:space="preserve">к/с 30101810200000000551, </w:t>
            </w:r>
          </w:p>
          <w:p w:rsidR="008E43E5" w:rsidRPr="008E43E5" w:rsidRDefault="008E43E5" w:rsidP="008E43E5">
            <w:pPr>
              <w:jc w:val="both"/>
              <w:rPr>
                <w:sz w:val="22"/>
                <w:szCs w:val="22"/>
              </w:rPr>
            </w:pPr>
            <w:r w:rsidRPr="008E43E5">
              <w:rPr>
                <w:sz w:val="22"/>
                <w:szCs w:val="22"/>
              </w:rPr>
              <w:t>БИК 044583551,</w:t>
            </w:r>
          </w:p>
          <w:p w:rsidR="008E43E5" w:rsidRPr="008E43E5" w:rsidRDefault="008E43E5" w:rsidP="008E43E5">
            <w:pPr>
              <w:jc w:val="both"/>
              <w:rPr>
                <w:sz w:val="22"/>
                <w:szCs w:val="22"/>
              </w:rPr>
            </w:pPr>
            <w:r w:rsidRPr="008E43E5">
              <w:rPr>
                <w:sz w:val="22"/>
                <w:szCs w:val="22"/>
              </w:rPr>
              <w:t>ИНН 7704002409</w:t>
            </w:r>
          </w:p>
          <w:p w:rsidR="00E16A29" w:rsidRPr="008E43E5" w:rsidRDefault="00E16A29" w:rsidP="00E16A29">
            <w:pPr>
              <w:rPr>
                <w:sz w:val="22"/>
                <w:szCs w:val="22"/>
              </w:rPr>
            </w:pPr>
            <w:r w:rsidRPr="008E43E5">
              <w:rPr>
                <w:sz w:val="22"/>
                <w:szCs w:val="22"/>
                <w:u w:val="single"/>
              </w:rPr>
              <w:t>Телефон</w:t>
            </w:r>
            <w:r w:rsidRPr="00E16A29">
              <w:rPr>
                <w:sz w:val="22"/>
                <w:szCs w:val="22"/>
                <w:u w:val="single"/>
              </w:rPr>
              <w:t>/факс</w:t>
            </w:r>
            <w:r w:rsidRPr="008E43E5">
              <w:rPr>
                <w:sz w:val="22"/>
                <w:szCs w:val="22"/>
              </w:rPr>
              <w:t xml:space="preserve"> (</w:t>
            </w:r>
            <w:r w:rsidRPr="00E16A29">
              <w:rPr>
                <w:sz w:val="22"/>
                <w:szCs w:val="22"/>
              </w:rPr>
              <w:t>4</w:t>
            </w:r>
            <w:r w:rsidRPr="008E43E5">
              <w:rPr>
                <w:sz w:val="22"/>
                <w:szCs w:val="22"/>
              </w:rPr>
              <w:t xml:space="preserve">95) </w:t>
            </w:r>
            <w:r w:rsidR="00756D9E">
              <w:rPr>
                <w:sz w:val="22"/>
                <w:szCs w:val="22"/>
              </w:rPr>
              <w:t>232</w:t>
            </w:r>
            <w:r w:rsidRPr="008E43E5">
              <w:rPr>
                <w:sz w:val="22"/>
                <w:szCs w:val="22"/>
              </w:rPr>
              <w:t>-3</w:t>
            </w:r>
            <w:r w:rsidR="00756D9E">
              <w:rPr>
                <w:sz w:val="22"/>
                <w:szCs w:val="22"/>
              </w:rPr>
              <w:t>1</w:t>
            </w:r>
            <w:r w:rsidRPr="008E43E5">
              <w:rPr>
                <w:sz w:val="22"/>
                <w:szCs w:val="22"/>
              </w:rPr>
              <w:t>-</w:t>
            </w:r>
            <w:r w:rsidR="00756D9E">
              <w:rPr>
                <w:sz w:val="22"/>
                <w:szCs w:val="22"/>
              </w:rPr>
              <w:t>82</w:t>
            </w:r>
          </w:p>
          <w:p w:rsidR="008E43E5" w:rsidRPr="003654FF" w:rsidRDefault="008E43E5" w:rsidP="008E43E5">
            <w:pPr>
              <w:rPr>
                <w:sz w:val="22"/>
                <w:szCs w:val="22"/>
                <w:lang w:val="en-US"/>
              </w:rPr>
            </w:pPr>
            <w:r w:rsidRPr="008E43E5">
              <w:rPr>
                <w:sz w:val="22"/>
                <w:szCs w:val="22"/>
                <w:u w:val="single"/>
                <w:lang w:val="en-US"/>
              </w:rPr>
              <w:t>E</w:t>
            </w:r>
            <w:r w:rsidRPr="003654FF">
              <w:rPr>
                <w:sz w:val="22"/>
                <w:szCs w:val="22"/>
                <w:u w:val="single"/>
                <w:lang w:val="en-US"/>
              </w:rPr>
              <w:t>-</w:t>
            </w:r>
            <w:r w:rsidRPr="008E43E5">
              <w:rPr>
                <w:sz w:val="22"/>
                <w:szCs w:val="22"/>
                <w:u w:val="single"/>
                <w:lang w:val="en-US"/>
              </w:rPr>
              <w:t>mail</w:t>
            </w:r>
            <w:r w:rsidRPr="003654FF">
              <w:rPr>
                <w:sz w:val="22"/>
                <w:szCs w:val="22"/>
                <w:lang w:val="en-US"/>
              </w:rPr>
              <w:t xml:space="preserve">: </w:t>
            </w:r>
            <w:hyperlink r:id="rId15" w:history="1">
              <w:r w:rsidRPr="008E43E5">
                <w:rPr>
                  <w:rStyle w:val="a8"/>
                  <w:sz w:val="22"/>
                  <w:szCs w:val="22"/>
                  <w:lang w:val="en-US"/>
                </w:rPr>
                <w:t>client</w:t>
              </w:r>
              <w:r w:rsidRPr="003654FF">
                <w:rPr>
                  <w:rStyle w:val="a8"/>
                  <w:sz w:val="22"/>
                  <w:szCs w:val="22"/>
                  <w:lang w:val="en-US"/>
                </w:rPr>
                <w:t>@</w:t>
              </w:r>
              <w:r w:rsidRPr="008E43E5">
                <w:rPr>
                  <w:rStyle w:val="a8"/>
                  <w:sz w:val="22"/>
                  <w:szCs w:val="22"/>
                  <w:lang w:val="en-US"/>
                </w:rPr>
                <w:t>phnet</w:t>
              </w:r>
              <w:r w:rsidRPr="003654FF">
                <w:rPr>
                  <w:rStyle w:val="a8"/>
                  <w:sz w:val="22"/>
                  <w:szCs w:val="22"/>
                  <w:lang w:val="en-US"/>
                </w:rPr>
                <w:t>.</w:t>
              </w:r>
              <w:r w:rsidRPr="008E43E5">
                <w:rPr>
                  <w:rStyle w:val="a8"/>
                  <w:sz w:val="22"/>
                  <w:szCs w:val="22"/>
                  <w:lang w:val="en-US"/>
                </w:rPr>
                <w:t>ru</w:t>
              </w:r>
            </w:hyperlink>
          </w:p>
        </w:tc>
      </w:tr>
    </w:tbl>
    <w:p w:rsidR="008E43E5" w:rsidRPr="003654FF" w:rsidRDefault="008E43E5" w:rsidP="008E43E5">
      <w:pPr>
        <w:rPr>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22"/>
          <w:szCs w:val="22"/>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E43E5" w:rsidP="008E43E5">
      <w:pPr>
        <w:tabs>
          <w:tab w:val="left" w:pos="196"/>
          <w:tab w:val="left" w:pos="449"/>
          <w:tab w:val="left" w:pos="3894"/>
          <w:tab w:val="right" w:pos="9796"/>
        </w:tabs>
        <w:jc w:val="right"/>
        <w:rPr>
          <w:i/>
          <w:sz w:val="16"/>
          <w:szCs w:val="16"/>
          <w:lang w:val="en-US"/>
        </w:rPr>
      </w:pPr>
    </w:p>
    <w:p w:rsidR="008E43E5" w:rsidRPr="003654FF" w:rsidRDefault="008112CB" w:rsidP="008E43E5">
      <w:pPr>
        <w:tabs>
          <w:tab w:val="left" w:pos="196"/>
          <w:tab w:val="left" w:pos="449"/>
          <w:tab w:val="left" w:pos="3894"/>
          <w:tab w:val="right" w:pos="9796"/>
        </w:tabs>
        <w:jc w:val="right"/>
        <w:rPr>
          <w:i/>
          <w:sz w:val="16"/>
          <w:szCs w:val="16"/>
          <w:lang w:val="en-US"/>
        </w:rPr>
      </w:pPr>
      <w:r w:rsidRPr="003654FF">
        <w:rPr>
          <w:i/>
          <w:sz w:val="16"/>
          <w:szCs w:val="16"/>
          <w:lang w:val="en-US"/>
        </w:rPr>
        <w:br w:type="page"/>
      </w:r>
    </w:p>
    <w:p w:rsidR="008E43E5" w:rsidRPr="001D6363" w:rsidRDefault="008E43E5" w:rsidP="008E43E5">
      <w:pPr>
        <w:tabs>
          <w:tab w:val="left" w:pos="196"/>
          <w:tab w:val="left" w:pos="449"/>
          <w:tab w:val="left" w:pos="3894"/>
          <w:tab w:val="right" w:pos="9796"/>
        </w:tabs>
        <w:jc w:val="right"/>
        <w:rPr>
          <w:i/>
          <w:sz w:val="16"/>
          <w:szCs w:val="16"/>
        </w:rPr>
      </w:pPr>
      <w:r w:rsidRPr="001D6363">
        <w:rPr>
          <w:i/>
          <w:sz w:val="16"/>
          <w:szCs w:val="16"/>
        </w:rPr>
        <w:lastRenderedPageBreak/>
        <w:t xml:space="preserve">Приложение </w:t>
      </w:r>
      <w:r>
        <w:rPr>
          <w:i/>
          <w:sz w:val="16"/>
          <w:szCs w:val="16"/>
        </w:rPr>
        <w:t>2</w:t>
      </w:r>
      <w:r w:rsidRPr="001D6363">
        <w:rPr>
          <w:i/>
          <w:sz w:val="16"/>
          <w:szCs w:val="16"/>
        </w:rPr>
        <w:t xml:space="preserve"> к Регламенту</w:t>
      </w:r>
      <w:r w:rsidRPr="00EA7ED1">
        <w:rPr>
          <w:i/>
          <w:sz w:val="16"/>
          <w:szCs w:val="16"/>
        </w:rPr>
        <w:t xml:space="preserve"> </w:t>
      </w:r>
      <w:r w:rsidRPr="001D6363">
        <w:rPr>
          <w:i/>
          <w:sz w:val="16"/>
          <w:szCs w:val="16"/>
        </w:rPr>
        <w:t>оказания брокерских услуг</w:t>
      </w:r>
    </w:p>
    <w:p w:rsidR="008E43E5" w:rsidRDefault="008E43E5" w:rsidP="008E43E5">
      <w:pPr>
        <w:tabs>
          <w:tab w:val="left" w:pos="196"/>
          <w:tab w:val="left" w:pos="449"/>
          <w:tab w:val="left" w:pos="3894"/>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w:t>
      </w:r>
      <w:r w:rsidR="00756D9E">
        <w:rPr>
          <w:i/>
          <w:sz w:val="16"/>
          <w:szCs w:val="16"/>
        </w:rPr>
        <w:t>бумаг</w:t>
      </w:r>
      <w:r w:rsidRPr="001D6363">
        <w:rPr>
          <w:i/>
          <w:sz w:val="16"/>
          <w:szCs w:val="16"/>
        </w:rPr>
        <w:t xml:space="preserve"> </w:t>
      </w:r>
    </w:p>
    <w:p w:rsidR="008E43E5" w:rsidRPr="003A4FE1" w:rsidRDefault="008E43E5" w:rsidP="008E43E5">
      <w:pPr>
        <w:jc w:val="right"/>
        <w:rPr>
          <w:i/>
          <w:sz w:val="16"/>
          <w:szCs w:val="16"/>
        </w:rPr>
      </w:pPr>
    </w:p>
    <w:p w:rsidR="008E43E5" w:rsidRDefault="008E43E5" w:rsidP="008E43E5">
      <w:pPr>
        <w:jc w:val="center"/>
        <w:rPr>
          <w:b/>
        </w:rPr>
      </w:pPr>
    </w:p>
    <w:p w:rsidR="008E43E5" w:rsidRPr="0025213D" w:rsidRDefault="008E43E5" w:rsidP="008E43E5">
      <w:pPr>
        <w:jc w:val="center"/>
        <w:rPr>
          <w:sz w:val="22"/>
          <w:szCs w:val="22"/>
        </w:rPr>
      </w:pPr>
      <w:r w:rsidRPr="0025213D">
        <w:rPr>
          <w:b/>
          <w:sz w:val="22"/>
          <w:szCs w:val="22"/>
        </w:rPr>
        <w:t xml:space="preserve">ПЕРЕЧЕНЬ ДОКУМЕНТОВ ДЛЯ </w:t>
      </w:r>
      <w:r>
        <w:rPr>
          <w:b/>
          <w:sz w:val="22"/>
          <w:szCs w:val="22"/>
        </w:rPr>
        <w:t>ОТКРЫТИЯ БРОКЕРСКОГО СЧЕТА</w:t>
      </w:r>
    </w:p>
    <w:p w:rsidR="008E43E5" w:rsidRPr="001D6363" w:rsidRDefault="008E43E5" w:rsidP="008E43E5">
      <w:pPr>
        <w:jc w:val="center"/>
      </w:pPr>
    </w:p>
    <w:p w:rsidR="008E43E5" w:rsidRPr="0025213D" w:rsidRDefault="008E43E5" w:rsidP="000E372C">
      <w:pPr>
        <w:numPr>
          <w:ilvl w:val="0"/>
          <w:numId w:val="7"/>
        </w:numPr>
        <w:jc w:val="both"/>
        <w:rPr>
          <w:sz w:val="20"/>
          <w:szCs w:val="20"/>
        </w:rPr>
      </w:pPr>
      <w:r>
        <w:rPr>
          <w:b/>
          <w:sz w:val="20"/>
          <w:szCs w:val="20"/>
        </w:rPr>
        <w:t>Физическое лицо</w:t>
      </w:r>
      <w:r w:rsidRPr="0025213D">
        <w:rPr>
          <w:b/>
          <w:i/>
          <w:sz w:val="20"/>
          <w:szCs w:val="20"/>
        </w:rPr>
        <w:t xml:space="preserve"> (резидент)</w:t>
      </w:r>
      <w:r w:rsidRPr="0025213D">
        <w:rPr>
          <w:b/>
          <w:sz w:val="20"/>
          <w:szCs w:val="20"/>
        </w:rPr>
        <w:t xml:space="preserve"> </w:t>
      </w:r>
      <w:proofErr w:type="gramStart"/>
      <w:r w:rsidRPr="0025213D">
        <w:rPr>
          <w:b/>
          <w:sz w:val="20"/>
          <w:szCs w:val="20"/>
        </w:rPr>
        <w:t>пред</w:t>
      </w:r>
      <w:r>
        <w:rPr>
          <w:b/>
          <w:sz w:val="20"/>
          <w:szCs w:val="20"/>
        </w:rPr>
        <w:t>о</w:t>
      </w:r>
      <w:r w:rsidRPr="0025213D">
        <w:rPr>
          <w:b/>
          <w:sz w:val="20"/>
          <w:szCs w:val="20"/>
        </w:rPr>
        <w:t>став</w:t>
      </w:r>
      <w:r>
        <w:rPr>
          <w:b/>
          <w:sz w:val="20"/>
          <w:szCs w:val="20"/>
        </w:rPr>
        <w:t>ляет</w:t>
      </w:r>
      <w:r w:rsidRPr="0025213D">
        <w:rPr>
          <w:b/>
          <w:sz w:val="20"/>
          <w:szCs w:val="20"/>
        </w:rPr>
        <w:t xml:space="preserve"> следующие документы</w:t>
      </w:r>
      <w:proofErr w:type="gramEnd"/>
      <w:r w:rsidRPr="0025213D">
        <w:rPr>
          <w:b/>
          <w:sz w:val="20"/>
          <w:szCs w:val="20"/>
        </w:rPr>
        <w:t>:</w:t>
      </w:r>
    </w:p>
    <w:p w:rsidR="008E43E5" w:rsidRPr="0025213D" w:rsidRDefault="008E43E5" w:rsidP="000E372C">
      <w:pPr>
        <w:numPr>
          <w:ilvl w:val="0"/>
          <w:numId w:val="6"/>
        </w:numPr>
        <w:tabs>
          <w:tab w:val="clear" w:pos="1080"/>
          <w:tab w:val="num" w:pos="0"/>
        </w:tabs>
        <w:ind w:left="360"/>
        <w:jc w:val="both"/>
        <w:rPr>
          <w:sz w:val="20"/>
          <w:szCs w:val="20"/>
        </w:rPr>
      </w:pPr>
      <w:r w:rsidRPr="0025213D">
        <w:rPr>
          <w:sz w:val="20"/>
          <w:szCs w:val="20"/>
        </w:rPr>
        <w:t>Паспорт гражданина Р</w:t>
      </w:r>
      <w:r>
        <w:rPr>
          <w:sz w:val="20"/>
          <w:szCs w:val="20"/>
        </w:rPr>
        <w:t>оссийской Федерации</w:t>
      </w:r>
      <w:r w:rsidRPr="0025213D">
        <w:rPr>
          <w:sz w:val="20"/>
          <w:szCs w:val="20"/>
        </w:rPr>
        <w:t xml:space="preserve"> (или заменяющие его документы: паспорт моряка, удостоверение личности военнослужащего)</w:t>
      </w:r>
      <w:r w:rsidR="003654FF">
        <w:rPr>
          <w:sz w:val="20"/>
          <w:szCs w:val="20"/>
        </w:rPr>
        <w:t>;</w:t>
      </w:r>
    </w:p>
    <w:p w:rsidR="008E43E5" w:rsidRPr="0025213D" w:rsidRDefault="008E43E5" w:rsidP="000E372C">
      <w:pPr>
        <w:numPr>
          <w:ilvl w:val="0"/>
          <w:numId w:val="6"/>
        </w:numPr>
        <w:tabs>
          <w:tab w:val="clear" w:pos="1080"/>
          <w:tab w:val="num" w:pos="0"/>
        </w:tabs>
        <w:ind w:left="360"/>
        <w:jc w:val="both"/>
        <w:rPr>
          <w:sz w:val="20"/>
          <w:szCs w:val="20"/>
        </w:rPr>
      </w:pPr>
      <w:r w:rsidRPr="0025213D">
        <w:rPr>
          <w:sz w:val="20"/>
          <w:szCs w:val="20"/>
        </w:rPr>
        <w:t>Копия свидетельства о постановке на налоговый учет налогоплательщика – физического лица (при наличии).</w:t>
      </w:r>
    </w:p>
    <w:p w:rsidR="008E43E5" w:rsidRPr="0025213D" w:rsidRDefault="008E43E5" w:rsidP="008E43E5">
      <w:pPr>
        <w:ind w:firstLine="360"/>
        <w:jc w:val="both"/>
        <w:rPr>
          <w:sz w:val="20"/>
          <w:szCs w:val="20"/>
        </w:rPr>
      </w:pPr>
      <w:r w:rsidRPr="000259E8">
        <w:rPr>
          <w:b/>
          <w:sz w:val="20"/>
          <w:szCs w:val="20"/>
        </w:rPr>
        <w:t>1.1.</w:t>
      </w:r>
      <w:r>
        <w:rPr>
          <w:sz w:val="20"/>
          <w:szCs w:val="20"/>
        </w:rPr>
        <w:t xml:space="preserve"> </w:t>
      </w:r>
      <w:r w:rsidRPr="000259E8">
        <w:rPr>
          <w:b/>
          <w:sz w:val="20"/>
          <w:szCs w:val="20"/>
        </w:rPr>
        <w:t>Ф</w:t>
      </w:r>
      <w:r>
        <w:rPr>
          <w:b/>
          <w:sz w:val="20"/>
          <w:szCs w:val="20"/>
        </w:rPr>
        <w:t>изическое лицо – предприниматель</w:t>
      </w:r>
      <w:r w:rsidRPr="000259E8">
        <w:rPr>
          <w:b/>
          <w:sz w:val="20"/>
          <w:szCs w:val="20"/>
        </w:rPr>
        <w:t xml:space="preserve"> </w:t>
      </w:r>
      <w:proofErr w:type="gramStart"/>
      <w:r w:rsidRPr="0025213D">
        <w:rPr>
          <w:b/>
          <w:sz w:val="20"/>
          <w:szCs w:val="20"/>
        </w:rPr>
        <w:t>пред</w:t>
      </w:r>
      <w:r>
        <w:rPr>
          <w:b/>
          <w:sz w:val="20"/>
          <w:szCs w:val="20"/>
        </w:rPr>
        <w:t>о</w:t>
      </w:r>
      <w:r w:rsidRPr="0025213D">
        <w:rPr>
          <w:b/>
          <w:sz w:val="20"/>
          <w:szCs w:val="20"/>
        </w:rPr>
        <w:t>став</w:t>
      </w:r>
      <w:r>
        <w:rPr>
          <w:b/>
          <w:sz w:val="20"/>
          <w:szCs w:val="20"/>
        </w:rPr>
        <w:t>ляет</w:t>
      </w:r>
      <w:r w:rsidRPr="0025213D">
        <w:rPr>
          <w:b/>
          <w:sz w:val="20"/>
          <w:szCs w:val="20"/>
        </w:rPr>
        <w:t xml:space="preserve"> следующие документы</w:t>
      </w:r>
      <w:proofErr w:type="gramEnd"/>
      <w:r w:rsidRPr="0025213D">
        <w:rPr>
          <w:b/>
          <w:sz w:val="20"/>
          <w:szCs w:val="20"/>
        </w:rPr>
        <w:t>:</w:t>
      </w:r>
    </w:p>
    <w:p w:rsidR="008E43E5" w:rsidRDefault="008E43E5" w:rsidP="000E372C">
      <w:pPr>
        <w:numPr>
          <w:ilvl w:val="0"/>
          <w:numId w:val="6"/>
        </w:numPr>
        <w:tabs>
          <w:tab w:val="clear" w:pos="1080"/>
          <w:tab w:val="num" w:pos="0"/>
        </w:tabs>
        <w:ind w:left="360"/>
        <w:jc w:val="both"/>
        <w:rPr>
          <w:sz w:val="20"/>
          <w:szCs w:val="20"/>
        </w:rPr>
      </w:pPr>
      <w:r>
        <w:rPr>
          <w:sz w:val="20"/>
          <w:szCs w:val="20"/>
        </w:rPr>
        <w:t>Свидетельство о государственной регистрации в качестве предпринимателя, нотариально заверенная копия</w:t>
      </w:r>
      <w:r w:rsidR="003654FF">
        <w:rPr>
          <w:sz w:val="20"/>
          <w:szCs w:val="20"/>
        </w:rPr>
        <w:t>;</w:t>
      </w:r>
    </w:p>
    <w:p w:rsidR="008E43E5" w:rsidRDefault="008E43E5" w:rsidP="000E372C">
      <w:pPr>
        <w:numPr>
          <w:ilvl w:val="0"/>
          <w:numId w:val="6"/>
        </w:numPr>
        <w:tabs>
          <w:tab w:val="clear" w:pos="1080"/>
          <w:tab w:val="num" w:pos="0"/>
        </w:tabs>
        <w:ind w:left="360"/>
        <w:jc w:val="both"/>
        <w:rPr>
          <w:sz w:val="20"/>
          <w:szCs w:val="20"/>
        </w:rPr>
      </w:pPr>
      <w:r>
        <w:rPr>
          <w:sz w:val="20"/>
          <w:szCs w:val="20"/>
        </w:rPr>
        <w:t xml:space="preserve">Банковская карточка с образцами подписей и оттиска печати, копия, заверенная </w:t>
      </w:r>
      <w:r w:rsidR="008112CB">
        <w:rPr>
          <w:sz w:val="20"/>
          <w:szCs w:val="20"/>
        </w:rPr>
        <w:t xml:space="preserve">банком или </w:t>
      </w:r>
      <w:r>
        <w:rPr>
          <w:sz w:val="20"/>
          <w:szCs w:val="20"/>
        </w:rPr>
        <w:t>нотариально</w:t>
      </w:r>
      <w:r w:rsidR="003654FF">
        <w:rPr>
          <w:sz w:val="20"/>
          <w:szCs w:val="20"/>
        </w:rPr>
        <w:t>;</w:t>
      </w:r>
    </w:p>
    <w:p w:rsidR="008E43E5" w:rsidRDefault="008E43E5" w:rsidP="000E372C">
      <w:pPr>
        <w:numPr>
          <w:ilvl w:val="0"/>
          <w:numId w:val="6"/>
        </w:numPr>
        <w:tabs>
          <w:tab w:val="clear" w:pos="1080"/>
          <w:tab w:val="num" w:pos="0"/>
        </w:tabs>
        <w:ind w:left="360"/>
        <w:jc w:val="both"/>
        <w:rPr>
          <w:sz w:val="20"/>
          <w:szCs w:val="20"/>
        </w:rPr>
      </w:pPr>
      <w:r>
        <w:rPr>
          <w:sz w:val="20"/>
          <w:szCs w:val="20"/>
        </w:rPr>
        <w:t xml:space="preserve">Информационное письмо территориального органа Федеральной службы государственной статистики об учете в </w:t>
      </w:r>
      <w:proofErr w:type="spellStart"/>
      <w:r>
        <w:rPr>
          <w:sz w:val="20"/>
          <w:szCs w:val="20"/>
        </w:rPr>
        <w:t>Статрегистре</w:t>
      </w:r>
      <w:proofErr w:type="spellEnd"/>
      <w:r>
        <w:rPr>
          <w:sz w:val="20"/>
          <w:szCs w:val="20"/>
        </w:rPr>
        <w:t xml:space="preserve"> Росстата</w:t>
      </w:r>
      <w:r w:rsidR="003654FF">
        <w:rPr>
          <w:sz w:val="20"/>
          <w:szCs w:val="20"/>
        </w:rPr>
        <w:t>;</w:t>
      </w:r>
      <w:r>
        <w:rPr>
          <w:sz w:val="20"/>
          <w:szCs w:val="20"/>
        </w:rPr>
        <w:t xml:space="preserve"> </w:t>
      </w:r>
    </w:p>
    <w:p w:rsidR="008E43E5" w:rsidRDefault="008E43E5" w:rsidP="000E372C">
      <w:pPr>
        <w:numPr>
          <w:ilvl w:val="0"/>
          <w:numId w:val="6"/>
        </w:numPr>
        <w:tabs>
          <w:tab w:val="clear" w:pos="1080"/>
          <w:tab w:val="num" w:pos="0"/>
        </w:tabs>
        <w:ind w:left="360"/>
        <w:jc w:val="both"/>
        <w:rPr>
          <w:sz w:val="20"/>
          <w:szCs w:val="20"/>
        </w:rPr>
      </w:pPr>
      <w:r>
        <w:rPr>
          <w:sz w:val="20"/>
          <w:szCs w:val="20"/>
        </w:rPr>
        <w:t>С</w:t>
      </w:r>
      <w:r w:rsidRPr="0025213D">
        <w:rPr>
          <w:sz w:val="20"/>
          <w:szCs w:val="20"/>
        </w:rPr>
        <w:t>видетельств</w:t>
      </w:r>
      <w:r>
        <w:rPr>
          <w:sz w:val="20"/>
          <w:szCs w:val="20"/>
        </w:rPr>
        <w:t>о</w:t>
      </w:r>
      <w:r w:rsidRPr="0025213D">
        <w:rPr>
          <w:sz w:val="20"/>
          <w:szCs w:val="20"/>
        </w:rPr>
        <w:t xml:space="preserve"> о постановке на налоговый учет налогоплательщика</w:t>
      </w:r>
      <w:r w:rsidR="003654FF">
        <w:rPr>
          <w:sz w:val="20"/>
          <w:szCs w:val="20"/>
        </w:rPr>
        <w:t>;</w:t>
      </w:r>
      <w:r>
        <w:rPr>
          <w:sz w:val="20"/>
          <w:szCs w:val="20"/>
        </w:rPr>
        <w:t xml:space="preserve"> </w:t>
      </w:r>
    </w:p>
    <w:p w:rsidR="008E43E5" w:rsidRPr="0025213D" w:rsidRDefault="008E43E5" w:rsidP="000E372C">
      <w:pPr>
        <w:numPr>
          <w:ilvl w:val="0"/>
          <w:numId w:val="6"/>
        </w:numPr>
        <w:tabs>
          <w:tab w:val="clear" w:pos="1080"/>
          <w:tab w:val="num" w:pos="0"/>
        </w:tabs>
        <w:ind w:left="360"/>
        <w:jc w:val="both"/>
        <w:rPr>
          <w:sz w:val="20"/>
          <w:szCs w:val="20"/>
        </w:rPr>
      </w:pPr>
      <w:r w:rsidRPr="0025213D">
        <w:rPr>
          <w:sz w:val="20"/>
          <w:szCs w:val="20"/>
        </w:rPr>
        <w:t>Паспорт гражданина Р</w:t>
      </w:r>
      <w:r>
        <w:rPr>
          <w:sz w:val="20"/>
          <w:szCs w:val="20"/>
        </w:rPr>
        <w:t>оссийской Федерации</w:t>
      </w:r>
      <w:r w:rsidR="003654FF">
        <w:rPr>
          <w:sz w:val="20"/>
          <w:szCs w:val="20"/>
        </w:rPr>
        <w:t>.</w:t>
      </w:r>
    </w:p>
    <w:p w:rsidR="008E43E5" w:rsidRPr="0025213D" w:rsidRDefault="008E43E5" w:rsidP="008E43E5">
      <w:pPr>
        <w:ind w:left="360"/>
        <w:jc w:val="both"/>
        <w:rPr>
          <w:sz w:val="20"/>
          <w:szCs w:val="20"/>
        </w:rPr>
      </w:pPr>
      <w:r>
        <w:rPr>
          <w:b/>
          <w:sz w:val="20"/>
          <w:szCs w:val="20"/>
        </w:rPr>
        <w:t xml:space="preserve"> </w:t>
      </w:r>
    </w:p>
    <w:p w:rsidR="008E43E5" w:rsidRPr="0025213D" w:rsidRDefault="008E43E5" w:rsidP="000E372C">
      <w:pPr>
        <w:numPr>
          <w:ilvl w:val="0"/>
          <w:numId w:val="7"/>
        </w:numPr>
        <w:jc w:val="both"/>
        <w:rPr>
          <w:b/>
          <w:sz w:val="20"/>
          <w:szCs w:val="20"/>
        </w:rPr>
      </w:pPr>
      <w:r>
        <w:rPr>
          <w:b/>
          <w:sz w:val="20"/>
          <w:szCs w:val="20"/>
        </w:rPr>
        <w:t>Юридическое лицо</w:t>
      </w:r>
      <w:r>
        <w:rPr>
          <w:b/>
          <w:i/>
          <w:sz w:val="20"/>
          <w:szCs w:val="20"/>
        </w:rPr>
        <w:t xml:space="preserve"> (</w:t>
      </w:r>
      <w:r w:rsidRPr="0025213D">
        <w:rPr>
          <w:b/>
          <w:i/>
          <w:sz w:val="20"/>
          <w:szCs w:val="20"/>
        </w:rPr>
        <w:t>резидент</w:t>
      </w:r>
      <w:r>
        <w:rPr>
          <w:b/>
          <w:i/>
          <w:sz w:val="20"/>
          <w:szCs w:val="20"/>
        </w:rPr>
        <w:t>)</w:t>
      </w:r>
      <w:r w:rsidRPr="0025213D">
        <w:rPr>
          <w:b/>
          <w:sz w:val="20"/>
          <w:szCs w:val="20"/>
        </w:rPr>
        <w:t xml:space="preserve"> </w:t>
      </w:r>
      <w:proofErr w:type="gramStart"/>
      <w:r w:rsidRPr="0025213D">
        <w:rPr>
          <w:b/>
          <w:sz w:val="20"/>
          <w:szCs w:val="20"/>
        </w:rPr>
        <w:t>пред</w:t>
      </w:r>
      <w:r>
        <w:rPr>
          <w:b/>
          <w:sz w:val="20"/>
          <w:szCs w:val="20"/>
        </w:rPr>
        <w:t>о</w:t>
      </w:r>
      <w:r w:rsidRPr="0025213D">
        <w:rPr>
          <w:b/>
          <w:sz w:val="20"/>
          <w:szCs w:val="20"/>
        </w:rPr>
        <w:t>став</w:t>
      </w:r>
      <w:r>
        <w:rPr>
          <w:b/>
          <w:sz w:val="20"/>
          <w:szCs w:val="20"/>
        </w:rPr>
        <w:t>ляет</w:t>
      </w:r>
      <w:r w:rsidRPr="0025213D">
        <w:rPr>
          <w:b/>
          <w:sz w:val="20"/>
          <w:szCs w:val="20"/>
        </w:rPr>
        <w:t xml:space="preserve"> следующие документы</w:t>
      </w:r>
      <w:proofErr w:type="gramEnd"/>
      <w:r w:rsidRPr="0025213D">
        <w:rPr>
          <w:b/>
          <w:sz w:val="20"/>
          <w:szCs w:val="20"/>
        </w:rPr>
        <w:t>:</w:t>
      </w:r>
    </w:p>
    <w:p w:rsidR="008112CB" w:rsidRDefault="008E43E5" w:rsidP="000E372C">
      <w:pPr>
        <w:numPr>
          <w:ilvl w:val="0"/>
          <w:numId w:val="2"/>
        </w:numPr>
        <w:tabs>
          <w:tab w:val="clear" w:pos="1080"/>
          <w:tab w:val="num" w:pos="360"/>
        </w:tabs>
        <w:ind w:left="360" w:right="374"/>
        <w:jc w:val="both"/>
        <w:rPr>
          <w:sz w:val="20"/>
          <w:szCs w:val="20"/>
        </w:rPr>
      </w:pPr>
      <w:r w:rsidRPr="0025213D">
        <w:rPr>
          <w:sz w:val="20"/>
          <w:szCs w:val="20"/>
        </w:rPr>
        <w:t xml:space="preserve">Документ, </w:t>
      </w:r>
      <w:r>
        <w:rPr>
          <w:sz w:val="20"/>
          <w:szCs w:val="20"/>
        </w:rPr>
        <w:t xml:space="preserve">подтверждающий полномочия </w:t>
      </w:r>
      <w:r w:rsidRPr="0025213D">
        <w:rPr>
          <w:sz w:val="20"/>
          <w:szCs w:val="20"/>
        </w:rPr>
        <w:t>лица, имеющего право действовать от имени Клиента без доверенности</w:t>
      </w:r>
      <w:r w:rsidR="008112CB">
        <w:rPr>
          <w:sz w:val="20"/>
          <w:szCs w:val="20"/>
        </w:rPr>
        <w:t>:</w:t>
      </w:r>
    </w:p>
    <w:p w:rsidR="003654FF" w:rsidRDefault="008E43E5">
      <w:pPr>
        <w:numPr>
          <w:ilvl w:val="0"/>
          <w:numId w:val="46"/>
        </w:numPr>
        <w:ind w:left="567" w:right="374"/>
        <w:jc w:val="both"/>
        <w:rPr>
          <w:sz w:val="20"/>
          <w:szCs w:val="20"/>
        </w:rPr>
      </w:pPr>
      <w:r>
        <w:rPr>
          <w:sz w:val="20"/>
          <w:szCs w:val="20"/>
        </w:rPr>
        <w:t xml:space="preserve">Решение или Протокол полномочного органа юридического лица, </w:t>
      </w:r>
      <w:r w:rsidR="008112CB">
        <w:rPr>
          <w:sz w:val="20"/>
          <w:szCs w:val="20"/>
        </w:rPr>
        <w:t>(</w:t>
      </w:r>
      <w:r>
        <w:rPr>
          <w:sz w:val="20"/>
          <w:szCs w:val="20"/>
        </w:rPr>
        <w:t>оригинал или копии, заверенные</w:t>
      </w:r>
      <w:r w:rsidR="003654FF" w:rsidRPr="003654FF">
        <w:rPr>
          <w:sz w:val="20"/>
          <w:szCs w:val="20"/>
        </w:rPr>
        <w:t xml:space="preserve"> </w:t>
      </w:r>
      <w:r w:rsidR="008112CB">
        <w:rPr>
          <w:sz w:val="20"/>
          <w:szCs w:val="20"/>
        </w:rPr>
        <w:t>юридическим лицом)</w:t>
      </w:r>
      <w:r>
        <w:rPr>
          <w:sz w:val="20"/>
          <w:szCs w:val="20"/>
        </w:rPr>
        <w:t xml:space="preserve">, либо выписка из Протокола, заверенная печатью юридического лица и подписью Руководителя; </w:t>
      </w:r>
    </w:p>
    <w:p w:rsidR="003654FF" w:rsidRDefault="008E43E5">
      <w:pPr>
        <w:numPr>
          <w:ilvl w:val="0"/>
          <w:numId w:val="46"/>
        </w:numPr>
        <w:ind w:left="567" w:right="374"/>
        <w:jc w:val="both"/>
        <w:rPr>
          <w:sz w:val="20"/>
          <w:szCs w:val="20"/>
        </w:rPr>
      </w:pPr>
      <w:r>
        <w:rPr>
          <w:sz w:val="20"/>
          <w:szCs w:val="20"/>
        </w:rPr>
        <w:t xml:space="preserve">приказы о назначении, </w:t>
      </w:r>
      <w:r w:rsidR="008112CB">
        <w:rPr>
          <w:sz w:val="20"/>
          <w:szCs w:val="20"/>
        </w:rPr>
        <w:t>(</w:t>
      </w:r>
      <w:r>
        <w:rPr>
          <w:sz w:val="20"/>
          <w:szCs w:val="20"/>
        </w:rPr>
        <w:t>оригиналы или копии, заверенные печатью юридического лица и подписью Руководителя)</w:t>
      </w:r>
      <w:r w:rsidR="003654FF">
        <w:rPr>
          <w:sz w:val="20"/>
          <w:szCs w:val="20"/>
        </w:rPr>
        <w:t>;</w:t>
      </w:r>
      <w:r>
        <w:rPr>
          <w:sz w:val="20"/>
          <w:szCs w:val="20"/>
        </w:rPr>
        <w:t xml:space="preserve"> </w:t>
      </w:r>
    </w:p>
    <w:p w:rsidR="008E43E5" w:rsidRDefault="008112CB" w:rsidP="000E372C">
      <w:pPr>
        <w:numPr>
          <w:ilvl w:val="0"/>
          <w:numId w:val="2"/>
        </w:numPr>
        <w:tabs>
          <w:tab w:val="clear" w:pos="1080"/>
          <w:tab w:val="num" w:pos="360"/>
        </w:tabs>
        <w:ind w:left="360" w:right="374"/>
        <w:jc w:val="both"/>
        <w:rPr>
          <w:sz w:val="20"/>
          <w:szCs w:val="20"/>
        </w:rPr>
      </w:pPr>
      <w:r>
        <w:rPr>
          <w:sz w:val="20"/>
          <w:szCs w:val="20"/>
        </w:rPr>
        <w:t>Д</w:t>
      </w:r>
      <w:r w:rsidRPr="0025213D">
        <w:rPr>
          <w:sz w:val="20"/>
          <w:szCs w:val="20"/>
        </w:rPr>
        <w:t>окумент, удостоверяющий личность уполномоченного представителя Клиента (копия)</w:t>
      </w:r>
      <w:r w:rsidR="003654FF">
        <w:rPr>
          <w:sz w:val="20"/>
          <w:szCs w:val="20"/>
        </w:rPr>
        <w:t>;</w:t>
      </w:r>
    </w:p>
    <w:p w:rsidR="008112CB" w:rsidRPr="0025213D" w:rsidRDefault="008112CB" w:rsidP="000E372C">
      <w:pPr>
        <w:numPr>
          <w:ilvl w:val="0"/>
          <w:numId w:val="2"/>
        </w:numPr>
        <w:tabs>
          <w:tab w:val="clear" w:pos="1080"/>
          <w:tab w:val="num" w:pos="360"/>
        </w:tabs>
        <w:ind w:left="360" w:right="374"/>
        <w:jc w:val="both"/>
        <w:rPr>
          <w:sz w:val="20"/>
          <w:szCs w:val="20"/>
        </w:rPr>
      </w:pPr>
      <w:r w:rsidRPr="0025213D">
        <w:rPr>
          <w:sz w:val="20"/>
          <w:szCs w:val="20"/>
        </w:rPr>
        <w:t>Действующая редакция учредительных документов (нотариально заверенные копии)</w:t>
      </w:r>
      <w:r w:rsidR="003654FF">
        <w:rPr>
          <w:sz w:val="20"/>
          <w:szCs w:val="20"/>
        </w:rPr>
        <w:t>;</w:t>
      </w:r>
    </w:p>
    <w:p w:rsidR="008E43E5" w:rsidRPr="0025213D" w:rsidRDefault="008E43E5" w:rsidP="000E372C">
      <w:pPr>
        <w:numPr>
          <w:ilvl w:val="0"/>
          <w:numId w:val="2"/>
        </w:numPr>
        <w:tabs>
          <w:tab w:val="clear" w:pos="1080"/>
          <w:tab w:val="num" w:pos="360"/>
        </w:tabs>
        <w:ind w:left="360" w:right="374"/>
        <w:jc w:val="both"/>
        <w:rPr>
          <w:sz w:val="20"/>
          <w:szCs w:val="20"/>
        </w:rPr>
      </w:pPr>
      <w:r w:rsidRPr="0025213D">
        <w:rPr>
          <w:sz w:val="20"/>
          <w:szCs w:val="20"/>
        </w:rPr>
        <w:t>Свидетельство о государственной регистрации (копия)</w:t>
      </w:r>
      <w:r w:rsidR="003654FF">
        <w:rPr>
          <w:sz w:val="20"/>
          <w:szCs w:val="20"/>
        </w:rPr>
        <w:t>;</w:t>
      </w:r>
      <w:r w:rsidRPr="0025213D">
        <w:rPr>
          <w:sz w:val="20"/>
          <w:szCs w:val="20"/>
        </w:rPr>
        <w:t xml:space="preserve"> </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 xml:space="preserve">Банковская карточка с образцами подписей и оттиском печати (копия, заверенная </w:t>
      </w:r>
      <w:r w:rsidR="008112CB">
        <w:rPr>
          <w:sz w:val="20"/>
          <w:szCs w:val="20"/>
        </w:rPr>
        <w:t xml:space="preserve">банком или </w:t>
      </w:r>
      <w:r w:rsidRPr="0025213D">
        <w:rPr>
          <w:sz w:val="20"/>
          <w:szCs w:val="20"/>
        </w:rPr>
        <w:t>нота</w:t>
      </w:r>
      <w:r>
        <w:rPr>
          <w:sz w:val="20"/>
          <w:szCs w:val="20"/>
        </w:rPr>
        <w:t>риально)</w:t>
      </w:r>
      <w:r w:rsidR="003654FF">
        <w:rPr>
          <w:sz w:val="20"/>
          <w:szCs w:val="20"/>
        </w:rPr>
        <w:t>;</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Выписка из Единого государственного реестра юридических лиц</w:t>
      </w:r>
      <w:r>
        <w:rPr>
          <w:sz w:val="20"/>
          <w:szCs w:val="20"/>
        </w:rPr>
        <w:t xml:space="preserve"> (н</w:t>
      </w:r>
      <w:r w:rsidRPr="0025213D">
        <w:rPr>
          <w:sz w:val="20"/>
          <w:szCs w:val="20"/>
        </w:rPr>
        <w:t xml:space="preserve">е более </w:t>
      </w:r>
      <w:r>
        <w:rPr>
          <w:sz w:val="20"/>
          <w:szCs w:val="20"/>
        </w:rPr>
        <w:t>30</w:t>
      </w:r>
      <w:r w:rsidRPr="0025213D">
        <w:rPr>
          <w:sz w:val="20"/>
          <w:szCs w:val="20"/>
        </w:rPr>
        <w:t xml:space="preserve"> дней с момента выдачи</w:t>
      </w:r>
      <w:r>
        <w:rPr>
          <w:sz w:val="20"/>
          <w:szCs w:val="20"/>
        </w:rPr>
        <w:t>)</w:t>
      </w:r>
      <w:r w:rsidR="003654FF">
        <w:rPr>
          <w:sz w:val="20"/>
          <w:szCs w:val="20"/>
        </w:rPr>
        <w:t>;</w:t>
      </w:r>
      <w:r>
        <w:rPr>
          <w:sz w:val="20"/>
          <w:szCs w:val="20"/>
        </w:rPr>
        <w:t xml:space="preserve"> </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Свидетельство о внесении записи в Единый государственный реестр юридических лиц о юридическом лице, зарегистрированном до 1 июля 2002 года (копия)</w:t>
      </w:r>
      <w:r w:rsidR="003654FF">
        <w:rPr>
          <w:sz w:val="20"/>
          <w:szCs w:val="20"/>
        </w:rPr>
        <w:t>;</w:t>
      </w:r>
    </w:p>
    <w:p w:rsidR="008E43E5"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 xml:space="preserve">Свидетельство о постановке на </w:t>
      </w:r>
      <w:r>
        <w:rPr>
          <w:sz w:val="20"/>
          <w:szCs w:val="20"/>
        </w:rPr>
        <w:t>учет в налоговом органе по месту нахождения юридического лица (копия</w:t>
      </w:r>
      <w:r w:rsidR="008112CB">
        <w:rPr>
          <w:sz w:val="20"/>
          <w:szCs w:val="20"/>
        </w:rPr>
        <w:t>)</w:t>
      </w:r>
      <w:r w:rsidR="003654FF">
        <w:rPr>
          <w:sz w:val="20"/>
          <w:szCs w:val="20"/>
        </w:rPr>
        <w:t>;</w:t>
      </w:r>
      <w:r>
        <w:rPr>
          <w:sz w:val="20"/>
          <w:szCs w:val="20"/>
        </w:rPr>
        <w:t xml:space="preserve"> </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Pr>
          <w:sz w:val="20"/>
          <w:szCs w:val="20"/>
        </w:rPr>
        <w:t xml:space="preserve">Информационное письмо территориального органа Федеральной службы государственной статистики об учете в </w:t>
      </w:r>
      <w:proofErr w:type="spellStart"/>
      <w:r>
        <w:rPr>
          <w:sz w:val="20"/>
          <w:szCs w:val="20"/>
        </w:rPr>
        <w:t>Статрегистре</w:t>
      </w:r>
      <w:proofErr w:type="spellEnd"/>
      <w:r>
        <w:rPr>
          <w:sz w:val="20"/>
          <w:szCs w:val="20"/>
        </w:rPr>
        <w:t xml:space="preserve"> Росстата (копия)</w:t>
      </w:r>
      <w:r w:rsidR="003654FF">
        <w:rPr>
          <w:sz w:val="20"/>
          <w:szCs w:val="20"/>
        </w:rPr>
        <w:t>;</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 xml:space="preserve">Реквизиты основного банковского счета (копия, заверенная </w:t>
      </w:r>
      <w:r>
        <w:rPr>
          <w:sz w:val="20"/>
          <w:szCs w:val="20"/>
        </w:rPr>
        <w:t>печатью юридического лица и подписью Руководителя</w:t>
      </w:r>
      <w:r w:rsidRPr="0025213D">
        <w:rPr>
          <w:sz w:val="20"/>
          <w:szCs w:val="20"/>
        </w:rPr>
        <w:t>)</w:t>
      </w:r>
      <w:r w:rsidR="003654FF">
        <w:rPr>
          <w:sz w:val="20"/>
          <w:szCs w:val="20"/>
        </w:rPr>
        <w:t>;</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Лицензии на осуществление брокерской деятельности, деятельности по управлению ценными бумагами, депозитарной деятельности (копии, заверенные нотариально) в случае от</w:t>
      </w:r>
      <w:r>
        <w:rPr>
          <w:sz w:val="20"/>
          <w:szCs w:val="20"/>
        </w:rPr>
        <w:t>крытия счета для учета активов к</w:t>
      </w:r>
      <w:r w:rsidRPr="0025213D">
        <w:rPr>
          <w:sz w:val="20"/>
          <w:szCs w:val="20"/>
        </w:rPr>
        <w:t>лиентов</w:t>
      </w:r>
      <w:r w:rsidR="003654FF">
        <w:rPr>
          <w:sz w:val="20"/>
          <w:szCs w:val="20"/>
        </w:rPr>
        <w:t>;</w:t>
      </w:r>
    </w:p>
    <w:p w:rsidR="008E43E5" w:rsidRPr="0025213D" w:rsidRDefault="008E43E5" w:rsidP="000E372C">
      <w:pPr>
        <w:numPr>
          <w:ilvl w:val="0"/>
          <w:numId w:val="2"/>
        </w:numPr>
        <w:tabs>
          <w:tab w:val="clear" w:pos="1080"/>
          <w:tab w:val="num" w:pos="360"/>
        </w:tabs>
        <w:spacing w:before="100" w:beforeAutospacing="1" w:after="100" w:afterAutospacing="1"/>
        <w:ind w:left="360" w:right="375"/>
        <w:jc w:val="both"/>
        <w:rPr>
          <w:sz w:val="20"/>
          <w:szCs w:val="20"/>
        </w:rPr>
      </w:pPr>
      <w:r w:rsidRPr="0025213D">
        <w:rPr>
          <w:sz w:val="20"/>
          <w:szCs w:val="20"/>
        </w:rPr>
        <w:t>Лицензия биржевого посредника (копия, заверенная нотариально) в случае открытия счета для осуществления срочных сделок с активами клиентов</w:t>
      </w:r>
      <w:r w:rsidR="003654FF">
        <w:rPr>
          <w:sz w:val="20"/>
          <w:szCs w:val="20"/>
        </w:rPr>
        <w:t>.</w:t>
      </w:r>
    </w:p>
    <w:p w:rsidR="008E43E5" w:rsidRPr="0025213D" w:rsidRDefault="008E43E5" w:rsidP="000E372C">
      <w:pPr>
        <w:pStyle w:val="af0"/>
        <w:numPr>
          <w:ilvl w:val="0"/>
          <w:numId w:val="7"/>
        </w:numPr>
        <w:spacing w:before="0" w:after="0" w:line="240" w:lineRule="auto"/>
        <w:ind w:right="374"/>
        <w:jc w:val="both"/>
        <w:rPr>
          <w:b/>
          <w:sz w:val="20"/>
          <w:szCs w:val="20"/>
        </w:rPr>
      </w:pPr>
      <w:r>
        <w:rPr>
          <w:b/>
          <w:sz w:val="20"/>
          <w:szCs w:val="20"/>
        </w:rPr>
        <w:t>Кредитные организации</w:t>
      </w:r>
      <w:r w:rsidRPr="0025213D">
        <w:rPr>
          <w:b/>
          <w:sz w:val="20"/>
          <w:szCs w:val="20"/>
        </w:rPr>
        <w:t xml:space="preserve"> дополнительно к документам, перечисленным в п</w:t>
      </w:r>
      <w:r>
        <w:rPr>
          <w:b/>
          <w:sz w:val="20"/>
          <w:szCs w:val="20"/>
        </w:rPr>
        <w:t>ункте</w:t>
      </w:r>
      <w:r w:rsidRPr="0025213D">
        <w:rPr>
          <w:b/>
          <w:sz w:val="20"/>
          <w:szCs w:val="20"/>
        </w:rPr>
        <w:t xml:space="preserve"> 2</w:t>
      </w:r>
      <w:r>
        <w:rPr>
          <w:b/>
          <w:sz w:val="20"/>
          <w:szCs w:val="20"/>
        </w:rPr>
        <w:t>,</w:t>
      </w:r>
      <w:r w:rsidRPr="0025213D">
        <w:rPr>
          <w:b/>
          <w:sz w:val="20"/>
          <w:szCs w:val="20"/>
        </w:rPr>
        <w:t xml:space="preserve"> </w:t>
      </w:r>
      <w:proofErr w:type="gramStart"/>
      <w:r w:rsidRPr="0025213D">
        <w:rPr>
          <w:b/>
          <w:sz w:val="20"/>
          <w:szCs w:val="20"/>
        </w:rPr>
        <w:t>пред</w:t>
      </w:r>
      <w:r>
        <w:rPr>
          <w:b/>
          <w:sz w:val="20"/>
          <w:szCs w:val="20"/>
        </w:rPr>
        <w:t>о</w:t>
      </w:r>
      <w:r w:rsidRPr="0025213D">
        <w:rPr>
          <w:b/>
          <w:sz w:val="20"/>
          <w:szCs w:val="20"/>
        </w:rPr>
        <w:t>ставляют следующие документы</w:t>
      </w:r>
      <w:proofErr w:type="gramEnd"/>
      <w:r w:rsidRPr="0025213D">
        <w:rPr>
          <w:b/>
          <w:sz w:val="20"/>
          <w:szCs w:val="20"/>
        </w:rPr>
        <w:t>:</w:t>
      </w:r>
    </w:p>
    <w:p w:rsidR="008E43E5" w:rsidRPr="0025213D" w:rsidRDefault="008E43E5" w:rsidP="000E372C">
      <w:pPr>
        <w:numPr>
          <w:ilvl w:val="0"/>
          <w:numId w:val="3"/>
        </w:numPr>
        <w:tabs>
          <w:tab w:val="clear" w:pos="1080"/>
          <w:tab w:val="num" w:pos="360"/>
        </w:tabs>
        <w:ind w:left="360" w:right="374"/>
        <w:jc w:val="both"/>
        <w:rPr>
          <w:sz w:val="20"/>
          <w:szCs w:val="20"/>
        </w:rPr>
      </w:pPr>
      <w:r w:rsidRPr="0025213D">
        <w:rPr>
          <w:sz w:val="20"/>
          <w:szCs w:val="20"/>
        </w:rPr>
        <w:t>Лицензия</w:t>
      </w:r>
      <w:r>
        <w:rPr>
          <w:sz w:val="20"/>
          <w:szCs w:val="20"/>
        </w:rPr>
        <w:t xml:space="preserve"> на осуществление банковских операций, </w:t>
      </w:r>
      <w:r w:rsidRPr="0025213D">
        <w:rPr>
          <w:sz w:val="20"/>
          <w:szCs w:val="20"/>
        </w:rPr>
        <w:t>нотариально заверенная копия</w:t>
      </w:r>
      <w:r w:rsidR="003654FF">
        <w:rPr>
          <w:sz w:val="20"/>
          <w:szCs w:val="20"/>
        </w:rPr>
        <w:t>;</w:t>
      </w:r>
    </w:p>
    <w:p w:rsidR="008E43E5" w:rsidRPr="0025213D" w:rsidRDefault="008E43E5" w:rsidP="000E372C">
      <w:pPr>
        <w:numPr>
          <w:ilvl w:val="0"/>
          <w:numId w:val="3"/>
        </w:numPr>
        <w:tabs>
          <w:tab w:val="clear" w:pos="1080"/>
          <w:tab w:val="num" w:pos="360"/>
        </w:tabs>
        <w:ind w:left="360" w:right="374"/>
        <w:jc w:val="both"/>
        <w:rPr>
          <w:sz w:val="20"/>
          <w:szCs w:val="20"/>
        </w:rPr>
      </w:pPr>
      <w:r w:rsidRPr="0025213D">
        <w:rPr>
          <w:sz w:val="20"/>
          <w:szCs w:val="20"/>
        </w:rPr>
        <w:t>Письмо Центрального банка Р</w:t>
      </w:r>
      <w:r>
        <w:rPr>
          <w:sz w:val="20"/>
          <w:szCs w:val="20"/>
        </w:rPr>
        <w:t xml:space="preserve">оссийской </w:t>
      </w:r>
      <w:r w:rsidRPr="0025213D">
        <w:rPr>
          <w:sz w:val="20"/>
          <w:szCs w:val="20"/>
        </w:rPr>
        <w:t>Ф</w:t>
      </w:r>
      <w:r>
        <w:rPr>
          <w:sz w:val="20"/>
          <w:szCs w:val="20"/>
        </w:rPr>
        <w:t>едерации</w:t>
      </w:r>
      <w:r w:rsidRPr="0025213D">
        <w:rPr>
          <w:sz w:val="20"/>
          <w:szCs w:val="20"/>
        </w:rPr>
        <w:t xml:space="preserve"> о согласовании кандидатуры един</w:t>
      </w:r>
      <w:r>
        <w:rPr>
          <w:sz w:val="20"/>
          <w:szCs w:val="20"/>
        </w:rPr>
        <w:t>оличного исполнительного органа, копия, заверенная нотариально</w:t>
      </w:r>
      <w:r w:rsidR="003654FF">
        <w:rPr>
          <w:sz w:val="20"/>
          <w:szCs w:val="20"/>
        </w:rPr>
        <w:t>;</w:t>
      </w:r>
    </w:p>
    <w:p w:rsidR="008E43E5" w:rsidRPr="0025213D" w:rsidRDefault="008E43E5" w:rsidP="000E372C">
      <w:pPr>
        <w:numPr>
          <w:ilvl w:val="0"/>
          <w:numId w:val="3"/>
        </w:numPr>
        <w:tabs>
          <w:tab w:val="clear" w:pos="1080"/>
          <w:tab w:val="num" w:pos="360"/>
        </w:tabs>
        <w:ind w:left="360" w:right="374"/>
        <w:jc w:val="both"/>
        <w:rPr>
          <w:sz w:val="20"/>
          <w:szCs w:val="20"/>
        </w:rPr>
      </w:pPr>
      <w:r w:rsidRPr="0025213D">
        <w:rPr>
          <w:sz w:val="20"/>
          <w:szCs w:val="20"/>
        </w:rPr>
        <w:t>Копия банковской карточки с образцами подписей и оттиском печати</w:t>
      </w:r>
      <w:r>
        <w:rPr>
          <w:sz w:val="20"/>
          <w:szCs w:val="20"/>
        </w:rPr>
        <w:t>,</w:t>
      </w:r>
      <w:r w:rsidRPr="0025213D">
        <w:rPr>
          <w:sz w:val="20"/>
          <w:szCs w:val="20"/>
        </w:rPr>
        <w:t xml:space="preserve"> завер</w:t>
      </w:r>
      <w:r>
        <w:rPr>
          <w:sz w:val="20"/>
          <w:szCs w:val="20"/>
        </w:rPr>
        <w:t>енная нотариально</w:t>
      </w:r>
      <w:r w:rsidR="003654FF">
        <w:rPr>
          <w:sz w:val="20"/>
          <w:szCs w:val="20"/>
        </w:rPr>
        <w:t>.</w:t>
      </w:r>
    </w:p>
    <w:p w:rsidR="008E43E5" w:rsidRPr="0025213D" w:rsidRDefault="008E43E5" w:rsidP="008E43E5">
      <w:pPr>
        <w:ind w:left="1080"/>
        <w:jc w:val="both"/>
        <w:rPr>
          <w:sz w:val="20"/>
          <w:szCs w:val="20"/>
        </w:rPr>
      </w:pPr>
    </w:p>
    <w:p w:rsidR="008E43E5" w:rsidRPr="0025213D" w:rsidRDefault="008E43E5" w:rsidP="000E372C">
      <w:pPr>
        <w:numPr>
          <w:ilvl w:val="0"/>
          <w:numId w:val="7"/>
        </w:numPr>
        <w:jc w:val="both"/>
        <w:rPr>
          <w:b/>
          <w:sz w:val="20"/>
          <w:szCs w:val="20"/>
        </w:rPr>
      </w:pPr>
      <w:r w:rsidRPr="00224E5F">
        <w:rPr>
          <w:b/>
          <w:sz w:val="20"/>
          <w:szCs w:val="20"/>
        </w:rPr>
        <w:t>Физическое лицо</w:t>
      </w:r>
      <w:r>
        <w:rPr>
          <w:b/>
          <w:i/>
          <w:sz w:val="20"/>
          <w:szCs w:val="20"/>
        </w:rPr>
        <w:t xml:space="preserve"> </w:t>
      </w:r>
      <w:r w:rsidRPr="0025213D">
        <w:rPr>
          <w:b/>
          <w:i/>
          <w:sz w:val="20"/>
          <w:szCs w:val="20"/>
        </w:rPr>
        <w:t>(нерезидент)</w:t>
      </w:r>
      <w:r>
        <w:rPr>
          <w:b/>
          <w:i/>
          <w:sz w:val="20"/>
          <w:szCs w:val="20"/>
        </w:rPr>
        <w:t xml:space="preserve"> </w:t>
      </w:r>
      <w:proofErr w:type="gramStart"/>
      <w:r w:rsidRPr="0025213D">
        <w:rPr>
          <w:b/>
          <w:sz w:val="20"/>
          <w:szCs w:val="20"/>
        </w:rPr>
        <w:t>предостав</w:t>
      </w:r>
      <w:r>
        <w:rPr>
          <w:b/>
          <w:sz w:val="20"/>
          <w:szCs w:val="20"/>
        </w:rPr>
        <w:t>ляет</w:t>
      </w:r>
      <w:r w:rsidRPr="0025213D">
        <w:rPr>
          <w:b/>
          <w:sz w:val="20"/>
          <w:szCs w:val="20"/>
        </w:rPr>
        <w:t xml:space="preserve"> следующие документы</w:t>
      </w:r>
      <w:proofErr w:type="gramEnd"/>
      <w:r w:rsidRPr="0025213D">
        <w:rPr>
          <w:b/>
          <w:sz w:val="20"/>
          <w:szCs w:val="20"/>
        </w:rPr>
        <w:t>:</w:t>
      </w:r>
    </w:p>
    <w:p w:rsidR="008E43E5" w:rsidRDefault="008E43E5" w:rsidP="000E372C">
      <w:pPr>
        <w:numPr>
          <w:ilvl w:val="0"/>
          <w:numId w:val="4"/>
        </w:numPr>
        <w:ind w:right="374"/>
        <w:jc w:val="both"/>
        <w:rPr>
          <w:sz w:val="20"/>
          <w:szCs w:val="20"/>
        </w:rPr>
      </w:pPr>
      <w:r>
        <w:rPr>
          <w:sz w:val="20"/>
          <w:szCs w:val="20"/>
        </w:rPr>
        <w:t>Паспорт иностранного гражданина</w:t>
      </w:r>
      <w:r w:rsidR="003654FF">
        <w:rPr>
          <w:sz w:val="20"/>
          <w:szCs w:val="20"/>
        </w:rPr>
        <w:t>;</w:t>
      </w:r>
    </w:p>
    <w:p w:rsidR="008E43E5" w:rsidRPr="0025213D" w:rsidRDefault="008E43E5" w:rsidP="008E43E5">
      <w:pPr>
        <w:pStyle w:val="3"/>
        <w:keepNext w:val="0"/>
        <w:tabs>
          <w:tab w:val="left" w:pos="720"/>
          <w:tab w:val="num" w:pos="1080"/>
        </w:tabs>
        <w:spacing w:before="0" w:after="0"/>
        <w:ind w:left="360" w:right="374"/>
        <w:jc w:val="both"/>
        <w:rPr>
          <w:rFonts w:ascii="Times New Roman" w:hAnsi="Times New Roman" w:cs="Times New Roman"/>
          <w:sz w:val="20"/>
          <w:szCs w:val="20"/>
        </w:rPr>
      </w:pPr>
      <w:r w:rsidRPr="0025213D">
        <w:rPr>
          <w:rFonts w:ascii="Times New Roman" w:hAnsi="Times New Roman" w:cs="Times New Roman"/>
          <w:b w:val="0"/>
          <w:bCs w:val="0"/>
          <w:sz w:val="20"/>
          <w:szCs w:val="20"/>
        </w:rPr>
        <w:t>Для целей налогообложения к документ</w:t>
      </w:r>
      <w:r>
        <w:rPr>
          <w:rFonts w:ascii="Times New Roman" w:hAnsi="Times New Roman" w:cs="Times New Roman"/>
          <w:b w:val="0"/>
          <w:bCs w:val="0"/>
          <w:sz w:val="20"/>
          <w:szCs w:val="20"/>
        </w:rPr>
        <w:t>у,</w:t>
      </w:r>
      <w:r w:rsidRPr="0025213D">
        <w:rPr>
          <w:rFonts w:ascii="Times New Roman" w:hAnsi="Times New Roman" w:cs="Times New Roman"/>
          <w:b w:val="0"/>
          <w:bCs w:val="0"/>
          <w:sz w:val="20"/>
          <w:szCs w:val="20"/>
        </w:rPr>
        <w:t xml:space="preserve"> удостоверяющ</w:t>
      </w:r>
      <w:r>
        <w:rPr>
          <w:rFonts w:ascii="Times New Roman" w:hAnsi="Times New Roman" w:cs="Times New Roman"/>
          <w:b w:val="0"/>
          <w:bCs w:val="0"/>
          <w:sz w:val="20"/>
          <w:szCs w:val="20"/>
        </w:rPr>
        <w:t>ему</w:t>
      </w:r>
      <w:r w:rsidRPr="0025213D">
        <w:rPr>
          <w:rFonts w:ascii="Times New Roman" w:hAnsi="Times New Roman" w:cs="Times New Roman"/>
          <w:b w:val="0"/>
          <w:bCs w:val="0"/>
          <w:sz w:val="20"/>
          <w:szCs w:val="20"/>
        </w:rPr>
        <w:t xml:space="preserve"> личность, нерезидентам, проживающим на территории РФ более 183 дней</w:t>
      </w:r>
      <w:r>
        <w:rPr>
          <w:rFonts w:ascii="Times New Roman" w:hAnsi="Times New Roman" w:cs="Times New Roman"/>
          <w:b w:val="0"/>
          <w:bCs w:val="0"/>
          <w:sz w:val="20"/>
          <w:szCs w:val="20"/>
        </w:rPr>
        <w:t>,</w:t>
      </w:r>
      <w:r w:rsidRPr="0025213D">
        <w:rPr>
          <w:rFonts w:ascii="Times New Roman" w:hAnsi="Times New Roman" w:cs="Times New Roman"/>
          <w:b w:val="0"/>
          <w:bCs w:val="0"/>
          <w:sz w:val="20"/>
          <w:szCs w:val="20"/>
        </w:rPr>
        <w:t xml:space="preserve"> дополнительно необходимо предоставить:</w:t>
      </w:r>
    </w:p>
    <w:p w:rsidR="008E43E5" w:rsidRPr="0025213D" w:rsidRDefault="008E43E5" w:rsidP="000E372C">
      <w:pPr>
        <w:numPr>
          <w:ilvl w:val="0"/>
          <w:numId w:val="4"/>
        </w:numPr>
        <w:ind w:right="374"/>
        <w:jc w:val="both"/>
        <w:rPr>
          <w:sz w:val="20"/>
          <w:szCs w:val="20"/>
        </w:rPr>
      </w:pPr>
      <w:r w:rsidRPr="0025213D">
        <w:rPr>
          <w:sz w:val="20"/>
          <w:szCs w:val="20"/>
        </w:rPr>
        <w:t>Вид на жительство иностранного гражданина в Российской Федерации или лица без гражданства с отметкой о проживании на территории Р</w:t>
      </w:r>
      <w:r>
        <w:rPr>
          <w:sz w:val="20"/>
          <w:szCs w:val="20"/>
        </w:rPr>
        <w:t xml:space="preserve">оссийской </w:t>
      </w:r>
      <w:r w:rsidRPr="0025213D">
        <w:rPr>
          <w:sz w:val="20"/>
          <w:szCs w:val="20"/>
        </w:rPr>
        <w:t>Ф</w:t>
      </w:r>
      <w:r>
        <w:rPr>
          <w:sz w:val="20"/>
          <w:szCs w:val="20"/>
        </w:rPr>
        <w:t>едерации</w:t>
      </w:r>
      <w:r w:rsidRPr="0025213D">
        <w:rPr>
          <w:sz w:val="20"/>
          <w:szCs w:val="20"/>
        </w:rPr>
        <w:t xml:space="preserve"> не менее 183 дней (срок действия документа 5 лет) либо </w:t>
      </w:r>
    </w:p>
    <w:p w:rsidR="008E43E5" w:rsidRPr="0025213D" w:rsidRDefault="008E43E5" w:rsidP="000E372C">
      <w:pPr>
        <w:numPr>
          <w:ilvl w:val="0"/>
          <w:numId w:val="4"/>
        </w:numPr>
        <w:spacing w:before="100" w:beforeAutospacing="1" w:after="100" w:afterAutospacing="1"/>
        <w:ind w:right="375"/>
        <w:jc w:val="both"/>
        <w:rPr>
          <w:sz w:val="20"/>
          <w:szCs w:val="20"/>
        </w:rPr>
      </w:pPr>
      <w:proofErr w:type="gramStart"/>
      <w:r w:rsidRPr="0025213D">
        <w:rPr>
          <w:sz w:val="20"/>
          <w:szCs w:val="20"/>
        </w:rPr>
        <w:t>Разрешение на временное проживание</w:t>
      </w:r>
      <w:r>
        <w:rPr>
          <w:sz w:val="20"/>
          <w:szCs w:val="20"/>
        </w:rPr>
        <w:t>,</w:t>
      </w:r>
      <w:r w:rsidRPr="0025213D">
        <w:rPr>
          <w:sz w:val="20"/>
          <w:szCs w:val="20"/>
        </w:rPr>
        <w:t xml:space="preserve">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w:t>
      </w:r>
      <w:r>
        <w:rPr>
          <w:sz w:val="20"/>
          <w:szCs w:val="20"/>
        </w:rPr>
        <w:t>,</w:t>
      </w:r>
      <w:r w:rsidRPr="0025213D">
        <w:rPr>
          <w:sz w:val="20"/>
          <w:szCs w:val="20"/>
        </w:rPr>
        <w:t xml:space="preserve"> с отметкой о проживании на территории Р</w:t>
      </w:r>
      <w:r>
        <w:rPr>
          <w:sz w:val="20"/>
          <w:szCs w:val="20"/>
        </w:rPr>
        <w:t xml:space="preserve">оссийской </w:t>
      </w:r>
      <w:r w:rsidRPr="0025213D">
        <w:rPr>
          <w:sz w:val="20"/>
          <w:szCs w:val="20"/>
        </w:rPr>
        <w:t>Ф</w:t>
      </w:r>
      <w:r>
        <w:rPr>
          <w:sz w:val="20"/>
          <w:szCs w:val="20"/>
        </w:rPr>
        <w:t>едерации</w:t>
      </w:r>
      <w:r w:rsidRPr="0025213D">
        <w:rPr>
          <w:sz w:val="20"/>
          <w:szCs w:val="20"/>
        </w:rPr>
        <w:t xml:space="preserve"> не менее 183 дней (срок действия документа 3 года)</w:t>
      </w:r>
      <w:r>
        <w:rPr>
          <w:sz w:val="20"/>
          <w:szCs w:val="20"/>
        </w:rPr>
        <w:t>,</w:t>
      </w:r>
      <w:r w:rsidRPr="0025213D">
        <w:rPr>
          <w:sz w:val="20"/>
          <w:szCs w:val="20"/>
        </w:rPr>
        <w:t xml:space="preserve"> либо </w:t>
      </w:r>
      <w:proofErr w:type="gramEnd"/>
    </w:p>
    <w:p w:rsidR="008E43E5" w:rsidRPr="0025213D" w:rsidRDefault="008E43E5" w:rsidP="000E372C">
      <w:pPr>
        <w:numPr>
          <w:ilvl w:val="0"/>
          <w:numId w:val="4"/>
        </w:numPr>
        <w:spacing w:before="100" w:beforeAutospacing="1" w:after="100" w:afterAutospacing="1"/>
        <w:ind w:right="375"/>
        <w:jc w:val="both"/>
        <w:rPr>
          <w:sz w:val="20"/>
          <w:szCs w:val="20"/>
        </w:rPr>
      </w:pPr>
      <w:r w:rsidRPr="0025213D">
        <w:rPr>
          <w:sz w:val="20"/>
          <w:szCs w:val="20"/>
        </w:rPr>
        <w:lastRenderedPageBreak/>
        <w:t>Трудовой договор или справк</w:t>
      </w:r>
      <w:r>
        <w:rPr>
          <w:sz w:val="20"/>
          <w:szCs w:val="20"/>
        </w:rPr>
        <w:t>у</w:t>
      </w:r>
      <w:r w:rsidRPr="0025213D">
        <w:rPr>
          <w:sz w:val="20"/>
          <w:szCs w:val="20"/>
        </w:rPr>
        <w:t xml:space="preserve"> с места работы или иной документ, подтверждающий местонахождение лица на территории Р</w:t>
      </w:r>
      <w:r>
        <w:rPr>
          <w:sz w:val="20"/>
          <w:szCs w:val="20"/>
        </w:rPr>
        <w:t xml:space="preserve">оссийской </w:t>
      </w:r>
      <w:r w:rsidRPr="0025213D">
        <w:rPr>
          <w:sz w:val="20"/>
          <w:szCs w:val="20"/>
        </w:rPr>
        <w:t>Ф</w:t>
      </w:r>
      <w:r>
        <w:rPr>
          <w:sz w:val="20"/>
          <w:szCs w:val="20"/>
        </w:rPr>
        <w:t>едерации</w:t>
      </w:r>
      <w:r w:rsidRPr="0025213D">
        <w:rPr>
          <w:sz w:val="20"/>
          <w:szCs w:val="20"/>
        </w:rPr>
        <w:t xml:space="preserve"> более 183 дней (в случае отсутствия между государствами паспортно-визового режима) </w:t>
      </w:r>
    </w:p>
    <w:p w:rsidR="008E43E5" w:rsidRPr="0025213D" w:rsidRDefault="008E43E5" w:rsidP="000E372C">
      <w:pPr>
        <w:numPr>
          <w:ilvl w:val="0"/>
          <w:numId w:val="7"/>
        </w:numPr>
        <w:jc w:val="both"/>
        <w:rPr>
          <w:b/>
          <w:sz w:val="20"/>
          <w:szCs w:val="20"/>
        </w:rPr>
      </w:pPr>
      <w:r>
        <w:rPr>
          <w:b/>
          <w:sz w:val="20"/>
          <w:szCs w:val="20"/>
        </w:rPr>
        <w:t>Юридическое лицо</w:t>
      </w:r>
      <w:r w:rsidRPr="0025213D">
        <w:rPr>
          <w:b/>
          <w:i/>
          <w:sz w:val="20"/>
          <w:szCs w:val="20"/>
        </w:rPr>
        <w:t xml:space="preserve"> (нерезидент)</w:t>
      </w:r>
      <w:r w:rsidRPr="0025213D">
        <w:rPr>
          <w:b/>
          <w:sz w:val="20"/>
          <w:szCs w:val="20"/>
        </w:rPr>
        <w:t xml:space="preserve"> </w:t>
      </w:r>
      <w:proofErr w:type="gramStart"/>
      <w:r w:rsidRPr="0025213D">
        <w:rPr>
          <w:b/>
          <w:sz w:val="20"/>
          <w:szCs w:val="20"/>
        </w:rPr>
        <w:t>предостав</w:t>
      </w:r>
      <w:r>
        <w:rPr>
          <w:b/>
          <w:sz w:val="20"/>
          <w:szCs w:val="20"/>
        </w:rPr>
        <w:t>ляет</w:t>
      </w:r>
      <w:r w:rsidRPr="0025213D">
        <w:rPr>
          <w:b/>
          <w:sz w:val="20"/>
          <w:szCs w:val="20"/>
        </w:rPr>
        <w:t xml:space="preserve"> следующие документы</w:t>
      </w:r>
      <w:proofErr w:type="gramEnd"/>
      <w:r w:rsidRPr="0025213D">
        <w:rPr>
          <w:b/>
          <w:sz w:val="20"/>
          <w:szCs w:val="20"/>
        </w:rPr>
        <w:t>:</w:t>
      </w:r>
    </w:p>
    <w:p w:rsidR="008E43E5" w:rsidRPr="0025213D" w:rsidRDefault="008E43E5" w:rsidP="000E372C">
      <w:pPr>
        <w:numPr>
          <w:ilvl w:val="0"/>
          <w:numId w:val="5"/>
        </w:numPr>
        <w:tabs>
          <w:tab w:val="clear" w:pos="720"/>
          <w:tab w:val="num" w:pos="360"/>
        </w:tabs>
        <w:ind w:left="360" w:right="374"/>
        <w:jc w:val="both"/>
        <w:rPr>
          <w:sz w:val="20"/>
          <w:szCs w:val="20"/>
        </w:rPr>
      </w:pPr>
      <w:r w:rsidRPr="0025213D">
        <w:rPr>
          <w:sz w:val="20"/>
          <w:szCs w:val="20"/>
        </w:rPr>
        <w:t>Документ, удостоверяющий личность лица, имеющего право действовать от имени Клиента без доверенности</w:t>
      </w:r>
      <w:r>
        <w:rPr>
          <w:sz w:val="20"/>
          <w:szCs w:val="20"/>
        </w:rPr>
        <w:t>,</w:t>
      </w:r>
      <w:r w:rsidRPr="0025213D">
        <w:rPr>
          <w:sz w:val="20"/>
          <w:szCs w:val="20"/>
        </w:rPr>
        <w:t xml:space="preserve"> или доверенность и документ, удостоверяющий личность уполно</w:t>
      </w:r>
      <w:r>
        <w:rPr>
          <w:sz w:val="20"/>
          <w:szCs w:val="20"/>
        </w:rPr>
        <w:t>моченного представителя Клиента</w:t>
      </w:r>
      <w:r w:rsidR="003654FF">
        <w:rPr>
          <w:sz w:val="20"/>
          <w:szCs w:val="20"/>
        </w:rPr>
        <w:t>;</w:t>
      </w:r>
    </w:p>
    <w:p w:rsidR="008E43E5" w:rsidRPr="0025213D" w:rsidRDefault="008E43E5" w:rsidP="000E372C">
      <w:pPr>
        <w:numPr>
          <w:ilvl w:val="0"/>
          <w:numId w:val="5"/>
        </w:numPr>
        <w:tabs>
          <w:tab w:val="clear" w:pos="720"/>
          <w:tab w:val="num" w:pos="360"/>
        </w:tabs>
        <w:ind w:left="360" w:right="374"/>
        <w:jc w:val="both"/>
        <w:rPr>
          <w:sz w:val="20"/>
          <w:szCs w:val="20"/>
        </w:rPr>
      </w:pPr>
      <w:r w:rsidRPr="0025213D">
        <w:rPr>
          <w:sz w:val="20"/>
          <w:szCs w:val="20"/>
        </w:rPr>
        <w:t xml:space="preserve">Свидетельство </w:t>
      </w:r>
      <w:r>
        <w:rPr>
          <w:sz w:val="20"/>
          <w:szCs w:val="20"/>
        </w:rPr>
        <w:t>о государственной регистрации юридического лица</w:t>
      </w:r>
      <w:r w:rsidR="003654FF">
        <w:rPr>
          <w:sz w:val="20"/>
          <w:szCs w:val="20"/>
        </w:rPr>
        <w:t>;</w:t>
      </w:r>
    </w:p>
    <w:p w:rsidR="008E43E5" w:rsidRPr="0025213D" w:rsidRDefault="008E43E5" w:rsidP="000E372C">
      <w:pPr>
        <w:numPr>
          <w:ilvl w:val="0"/>
          <w:numId w:val="5"/>
        </w:numPr>
        <w:tabs>
          <w:tab w:val="clear" w:pos="720"/>
          <w:tab w:val="num" w:pos="360"/>
        </w:tabs>
        <w:spacing w:before="100" w:beforeAutospacing="1" w:after="100" w:afterAutospacing="1"/>
        <w:ind w:left="360" w:right="375"/>
        <w:jc w:val="both"/>
        <w:rPr>
          <w:sz w:val="20"/>
          <w:szCs w:val="20"/>
        </w:rPr>
      </w:pPr>
      <w:r w:rsidRPr="0025213D">
        <w:rPr>
          <w:sz w:val="20"/>
          <w:szCs w:val="20"/>
        </w:rPr>
        <w:t>Учредительные документы</w:t>
      </w:r>
      <w:r w:rsidR="003654FF">
        <w:rPr>
          <w:sz w:val="20"/>
          <w:szCs w:val="20"/>
        </w:rPr>
        <w:t>;</w:t>
      </w:r>
    </w:p>
    <w:p w:rsidR="008E43E5" w:rsidRPr="0025213D" w:rsidRDefault="008E43E5" w:rsidP="000E372C">
      <w:pPr>
        <w:numPr>
          <w:ilvl w:val="0"/>
          <w:numId w:val="5"/>
        </w:numPr>
        <w:tabs>
          <w:tab w:val="clear" w:pos="720"/>
          <w:tab w:val="num" w:pos="360"/>
        </w:tabs>
        <w:spacing w:before="100" w:beforeAutospacing="1" w:after="100" w:afterAutospacing="1"/>
        <w:ind w:left="360" w:right="375"/>
        <w:jc w:val="both"/>
        <w:rPr>
          <w:sz w:val="20"/>
          <w:szCs w:val="20"/>
        </w:rPr>
      </w:pPr>
      <w:r w:rsidRPr="0025213D">
        <w:rPr>
          <w:sz w:val="20"/>
          <w:szCs w:val="20"/>
        </w:rPr>
        <w:t>Подтверждение полномочий исполнительного органа</w:t>
      </w:r>
      <w:r w:rsidR="003654FF">
        <w:rPr>
          <w:sz w:val="20"/>
          <w:szCs w:val="20"/>
        </w:rPr>
        <w:t>;</w:t>
      </w:r>
    </w:p>
    <w:p w:rsidR="008E43E5" w:rsidRPr="0025213D" w:rsidRDefault="008E43E5" w:rsidP="000E372C">
      <w:pPr>
        <w:numPr>
          <w:ilvl w:val="0"/>
          <w:numId w:val="5"/>
        </w:numPr>
        <w:tabs>
          <w:tab w:val="clear" w:pos="720"/>
          <w:tab w:val="num" w:pos="360"/>
        </w:tabs>
        <w:spacing w:before="100" w:beforeAutospacing="1" w:after="100" w:afterAutospacing="1"/>
        <w:ind w:left="360" w:right="375"/>
        <w:jc w:val="both"/>
        <w:rPr>
          <w:sz w:val="20"/>
          <w:szCs w:val="20"/>
        </w:rPr>
      </w:pPr>
      <w:r w:rsidRPr="0025213D">
        <w:rPr>
          <w:sz w:val="20"/>
          <w:szCs w:val="20"/>
        </w:rPr>
        <w:t>Банковская карточка с образцами подписей уполномоченных лиц и оттиском печати</w:t>
      </w:r>
      <w:r>
        <w:rPr>
          <w:sz w:val="20"/>
          <w:szCs w:val="20"/>
        </w:rPr>
        <w:t xml:space="preserve"> (при наличии)</w:t>
      </w:r>
      <w:r w:rsidR="003654FF">
        <w:rPr>
          <w:sz w:val="20"/>
          <w:szCs w:val="20"/>
        </w:rPr>
        <w:t>;</w:t>
      </w:r>
    </w:p>
    <w:p w:rsidR="008E43E5" w:rsidRPr="0025213D" w:rsidRDefault="008E43E5" w:rsidP="000E372C">
      <w:pPr>
        <w:numPr>
          <w:ilvl w:val="0"/>
          <w:numId w:val="5"/>
        </w:numPr>
        <w:tabs>
          <w:tab w:val="clear" w:pos="720"/>
          <w:tab w:val="num" w:pos="360"/>
        </w:tabs>
        <w:spacing w:before="100" w:beforeAutospacing="1" w:after="100" w:afterAutospacing="1"/>
        <w:ind w:left="360" w:right="375"/>
        <w:jc w:val="both"/>
        <w:rPr>
          <w:sz w:val="20"/>
          <w:szCs w:val="20"/>
        </w:rPr>
      </w:pPr>
      <w:r w:rsidRPr="0025213D">
        <w:rPr>
          <w:sz w:val="20"/>
          <w:szCs w:val="20"/>
        </w:rPr>
        <w:t>Доверенность на лиц, указанных в карточке и не являющихся единоличным исполнительным органом</w:t>
      </w:r>
      <w:r w:rsidR="003654FF">
        <w:rPr>
          <w:sz w:val="20"/>
          <w:szCs w:val="20"/>
        </w:rPr>
        <w:t>;</w:t>
      </w:r>
    </w:p>
    <w:p w:rsidR="008E43E5" w:rsidRPr="0025213D" w:rsidRDefault="008E43E5" w:rsidP="000E372C">
      <w:pPr>
        <w:numPr>
          <w:ilvl w:val="0"/>
          <w:numId w:val="5"/>
        </w:numPr>
        <w:tabs>
          <w:tab w:val="clear" w:pos="720"/>
          <w:tab w:val="num" w:pos="360"/>
        </w:tabs>
        <w:ind w:left="360" w:right="374"/>
        <w:jc w:val="both"/>
        <w:rPr>
          <w:sz w:val="20"/>
          <w:szCs w:val="20"/>
        </w:rPr>
      </w:pPr>
      <w:r w:rsidRPr="0025213D">
        <w:rPr>
          <w:sz w:val="20"/>
          <w:szCs w:val="20"/>
        </w:rPr>
        <w:t xml:space="preserve">В случае наличия Соглашения об </w:t>
      </w:r>
      <w:proofErr w:type="spellStart"/>
      <w:r w:rsidRPr="0025213D">
        <w:rPr>
          <w:sz w:val="20"/>
          <w:szCs w:val="20"/>
        </w:rPr>
        <w:t>избежании</w:t>
      </w:r>
      <w:proofErr w:type="spellEnd"/>
      <w:r w:rsidRPr="0025213D">
        <w:rPr>
          <w:sz w:val="20"/>
          <w:szCs w:val="20"/>
        </w:rPr>
        <w:t xml:space="preserve"> двойного налогообложения </w:t>
      </w:r>
      <w:r>
        <w:rPr>
          <w:sz w:val="20"/>
          <w:szCs w:val="20"/>
        </w:rPr>
        <w:t xml:space="preserve">между Российской Федерацией и страной, резидентом которой является юридическое лицо, </w:t>
      </w:r>
      <w:r w:rsidRPr="0025213D">
        <w:rPr>
          <w:sz w:val="20"/>
          <w:szCs w:val="20"/>
        </w:rPr>
        <w:t xml:space="preserve">и желания </w:t>
      </w:r>
      <w:r>
        <w:rPr>
          <w:sz w:val="20"/>
          <w:szCs w:val="20"/>
        </w:rPr>
        <w:t>К</w:t>
      </w:r>
      <w:r w:rsidRPr="0025213D">
        <w:rPr>
          <w:sz w:val="20"/>
          <w:szCs w:val="20"/>
        </w:rPr>
        <w:t>лиента применить данное Соглашение</w:t>
      </w:r>
      <w:r>
        <w:rPr>
          <w:sz w:val="20"/>
          <w:szCs w:val="20"/>
        </w:rPr>
        <w:t>,</w:t>
      </w:r>
      <w:r w:rsidRPr="0025213D">
        <w:rPr>
          <w:sz w:val="20"/>
          <w:szCs w:val="20"/>
        </w:rPr>
        <w:t xml:space="preserve"> дополнительно </w:t>
      </w:r>
      <w:proofErr w:type="gramStart"/>
      <w:r w:rsidRPr="0025213D">
        <w:rPr>
          <w:sz w:val="20"/>
          <w:szCs w:val="20"/>
        </w:rPr>
        <w:t>пред</w:t>
      </w:r>
      <w:r>
        <w:rPr>
          <w:sz w:val="20"/>
          <w:szCs w:val="20"/>
        </w:rPr>
        <w:t>о</w:t>
      </w:r>
      <w:r w:rsidRPr="0025213D">
        <w:rPr>
          <w:sz w:val="20"/>
          <w:szCs w:val="20"/>
        </w:rPr>
        <w:t>ставляется</w:t>
      </w:r>
      <w:r>
        <w:rPr>
          <w:sz w:val="20"/>
          <w:szCs w:val="20"/>
        </w:rPr>
        <w:t xml:space="preserve"> документ</w:t>
      </w:r>
      <w:proofErr w:type="gramEnd"/>
      <w:r>
        <w:rPr>
          <w:sz w:val="20"/>
          <w:szCs w:val="20"/>
        </w:rPr>
        <w:t>, подтверждающий, что К</w:t>
      </w:r>
      <w:r w:rsidRPr="0025213D">
        <w:rPr>
          <w:sz w:val="20"/>
          <w:szCs w:val="20"/>
        </w:rPr>
        <w:t>лиент имеет постоянное местонахождение в том государстве, с которым Р</w:t>
      </w:r>
      <w:r>
        <w:rPr>
          <w:sz w:val="20"/>
          <w:szCs w:val="20"/>
        </w:rPr>
        <w:t xml:space="preserve">оссийская </w:t>
      </w:r>
      <w:r w:rsidRPr="0025213D">
        <w:rPr>
          <w:sz w:val="20"/>
          <w:szCs w:val="20"/>
        </w:rPr>
        <w:t>Ф</w:t>
      </w:r>
      <w:r>
        <w:rPr>
          <w:sz w:val="20"/>
          <w:szCs w:val="20"/>
        </w:rPr>
        <w:t>едерация</w:t>
      </w:r>
      <w:r w:rsidRPr="0025213D">
        <w:rPr>
          <w:sz w:val="20"/>
          <w:szCs w:val="20"/>
        </w:rPr>
        <w:t xml:space="preserve"> имеет действующее Соглашение.</w:t>
      </w:r>
    </w:p>
    <w:p w:rsidR="008E43E5" w:rsidRPr="0025213D" w:rsidRDefault="008E43E5" w:rsidP="008E43E5">
      <w:pPr>
        <w:pStyle w:val="af0"/>
        <w:spacing w:line="240" w:lineRule="auto"/>
        <w:ind w:left="360" w:right="375"/>
        <w:jc w:val="both"/>
        <w:rPr>
          <w:sz w:val="20"/>
          <w:szCs w:val="20"/>
        </w:rPr>
      </w:pPr>
      <w:r w:rsidRPr="0025213D">
        <w:rPr>
          <w:sz w:val="20"/>
          <w:szCs w:val="20"/>
        </w:rPr>
        <w:t>Поскольку постоянное местопребывание в иностранных государствах определяется на основе различных критериев, соответствие которым устанавливается на момент обращения за получением необходимого документа, в документе должен быть указан конкретный период (календарный год), в отношении которого подтверждается постоянное местопребывание. Данный документ должен быть заверен компетентным органом иностранного государства.</w:t>
      </w:r>
    </w:p>
    <w:p w:rsidR="008E43E5" w:rsidRPr="0025213D" w:rsidRDefault="008E43E5" w:rsidP="008E43E5">
      <w:pPr>
        <w:pStyle w:val="af0"/>
        <w:spacing w:line="240" w:lineRule="auto"/>
        <w:ind w:left="360" w:right="375"/>
        <w:jc w:val="both"/>
        <w:rPr>
          <w:sz w:val="20"/>
          <w:szCs w:val="20"/>
        </w:rPr>
      </w:pPr>
      <w:r w:rsidRPr="0025213D">
        <w:rPr>
          <w:sz w:val="20"/>
          <w:szCs w:val="20"/>
        </w:rPr>
        <w:t xml:space="preserve">В случае непредставления клиентом документа, указанного выше, Брокер при определении порядка исчисления и уплаты налогов с доходов, в отношении получения которых она является налоговым агентом, не будет учитывать правила, установленные Соглашениями об </w:t>
      </w:r>
      <w:proofErr w:type="spellStart"/>
      <w:r w:rsidRPr="0025213D">
        <w:rPr>
          <w:sz w:val="20"/>
          <w:szCs w:val="20"/>
        </w:rPr>
        <w:t>избежании</w:t>
      </w:r>
      <w:proofErr w:type="spellEnd"/>
      <w:r w:rsidRPr="0025213D">
        <w:rPr>
          <w:sz w:val="20"/>
          <w:szCs w:val="20"/>
        </w:rPr>
        <w:t xml:space="preserve"> двойного налогообложения.</w:t>
      </w:r>
    </w:p>
    <w:p w:rsidR="00C51076" w:rsidRDefault="008E43E5" w:rsidP="008E43E5">
      <w:pPr>
        <w:pStyle w:val="small"/>
        <w:spacing w:line="240" w:lineRule="auto"/>
        <w:ind w:left="360" w:right="375"/>
        <w:jc w:val="both"/>
        <w:rPr>
          <w:sz w:val="20"/>
          <w:szCs w:val="20"/>
        </w:rPr>
      </w:pPr>
      <w:proofErr w:type="gramStart"/>
      <w:r w:rsidRPr="0025213D">
        <w:rPr>
          <w:sz w:val="20"/>
          <w:szCs w:val="20"/>
        </w:rPr>
        <w:t xml:space="preserve">Все документы, предоставляемые юридическим лицом </w:t>
      </w:r>
      <w:r>
        <w:rPr>
          <w:sz w:val="20"/>
          <w:szCs w:val="20"/>
        </w:rPr>
        <w:t xml:space="preserve">- </w:t>
      </w:r>
      <w:r w:rsidRPr="0025213D">
        <w:rPr>
          <w:sz w:val="20"/>
          <w:szCs w:val="20"/>
        </w:rPr>
        <w:t xml:space="preserve">нерезидентом должны быть </w:t>
      </w:r>
      <w:r>
        <w:rPr>
          <w:sz w:val="20"/>
          <w:szCs w:val="20"/>
        </w:rPr>
        <w:t>легализованы в посольстве (консульстве) Российской Федерации в стране регистрации юридического лица или, в случае присоединения иностранного госуд</w:t>
      </w:r>
      <w:r w:rsidRPr="0025213D">
        <w:rPr>
          <w:sz w:val="20"/>
          <w:szCs w:val="20"/>
        </w:rPr>
        <w:t>а</w:t>
      </w:r>
      <w:r>
        <w:rPr>
          <w:sz w:val="20"/>
          <w:szCs w:val="20"/>
        </w:rPr>
        <w:t>рства, в котором зарегистрировано юридическое лицо, к Конвенции, отменяющей требование легализации иностранных официальных документов (Гаага, 5 октября 1961 г.), подлинность подписи, статуса, в котором выступало лицо, подписавшее документы, и подлинность печати, которой скреплены документы, должны быть</w:t>
      </w:r>
      <w:proofErr w:type="gramEnd"/>
      <w:r>
        <w:rPr>
          <w:sz w:val="20"/>
          <w:szCs w:val="20"/>
        </w:rPr>
        <w:t xml:space="preserve"> удостоверены путем проставления </w:t>
      </w:r>
      <w:proofErr w:type="spellStart"/>
      <w:r>
        <w:rPr>
          <w:sz w:val="20"/>
          <w:szCs w:val="20"/>
        </w:rPr>
        <w:t>апостиля</w:t>
      </w:r>
      <w:proofErr w:type="spellEnd"/>
      <w:r>
        <w:rPr>
          <w:sz w:val="20"/>
          <w:szCs w:val="20"/>
        </w:rPr>
        <w:t xml:space="preserve"> компетентным органом государства, в котором эти документы были оформлены и выданы; документы должны быть </w:t>
      </w:r>
      <w:r w:rsidRPr="0025213D">
        <w:rPr>
          <w:sz w:val="20"/>
          <w:szCs w:val="20"/>
        </w:rPr>
        <w:t xml:space="preserve">переведены на русский язык, перевод </w:t>
      </w:r>
      <w:r>
        <w:rPr>
          <w:sz w:val="20"/>
          <w:szCs w:val="20"/>
        </w:rPr>
        <w:t xml:space="preserve">должен быть </w:t>
      </w:r>
      <w:r w:rsidRPr="0025213D">
        <w:rPr>
          <w:sz w:val="20"/>
          <w:szCs w:val="20"/>
        </w:rPr>
        <w:t>удостове</w:t>
      </w:r>
      <w:r>
        <w:rPr>
          <w:sz w:val="20"/>
          <w:szCs w:val="20"/>
        </w:rPr>
        <w:t>рен</w:t>
      </w:r>
      <w:r w:rsidRPr="0025213D">
        <w:rPr>
          <w:sz w:val="20"/>
          <w:szCs w:val="20"/>
        </w:rPr>
        <w:t xml:space="preserve"> нотариально.</w:t>
      </w:r>
    </w:p>
    <w:p w:rsidR="008E43E5" w:rsidRPr="0025213D" w:rsidRDefault="00C51076" w:rsidP="008E43E5">
      <w:pPr>
        <w:pStyle w:val="small"/>
        <w:spacing w:line="240" w:lineRule="auto"/>
        <w:ind w:left="360" w:right="375"/>
        <w:jc w:val="both"/>
        <w:rPr>
          <w:sz w:val="20"/>
          <w:szCs w:val="20"/>
        </w:rPr>
      </w:pPr>
      <w:r>
        <w:rPr>
          <w:sz w:val="20"/>
          <w:szCs w:val="20"/>
        </w:rPr>
        <w:br w:type="page"/>
      </w:r>
    </w:p>
    <w:p w:rsidR="008E43E5" w:rsidRPr="001D6363" w:rsidRDefault="008E43E5" w:rsidP="008E43E5">
      <w:pPr>
        <w:tabs>
          <w:tab w:val="left" w:pos="196"/>
          <w:tab w:val="left" w:pos="449"/>
          <w:tab w:val="left" w:pos="3894"/>
          <w:tab w:val="right" w:pos="9796"/>
        </w:tabs>
        <w:jc w:val="right"/>
        <w:rPr>
          <w:i/>
          <w:sz w:val="16"/>
          <w:szCs w:val="16"/>
        </w:rPr>
      </w:pPr>
      <w:r w:rsidRPr="001D6363">
        <w:rPr>
          <w:i/>
          <w:sz w:val="16"/>
          <w:szCs w:val="16"/>
        </w:rPr>
        <w:lastRenderedPageBreak/>
        <w:t xml:space="preserve">Приложение </w:t>
      </w:r>
      <w:r>
        <w:rPr>
          <w:i/>
          <w:sz w:val="16"/>
          <w:szCs w:val="16"/>
        </w:rPr>
        <w:t>3А</w:t>
      </w:r>
      <w:r w:rsidRPr="001D6363">
        <w:rPr>
          <w:i/>
          <w:sz w:val="16"/>
          <w:szCs w:val="16"/>
        </w:rPr>
        <w:t xml:space="preserve"> к Регламенту</w:t>
      </w:r>
      <w:r w:rsidRPr="00EA7ED1">
        <w:rPr>
          <w:i/>
          <w:sz w:val="16"/>
          <w:szCs w:val="16"/>
        </w:rPr>
        <w:t xml:space="preserve"> </w:t>
      </w:r>
      <w:r w:rsidRPr="001D6363">
        <w:rPr>
          <w:i/>
          <w:sz w:val="16"/>
          <w:szCs w:val="16"/>
        </w:rPr>
        <w:t>оказания брокерских услуг</w:t>
      </w:r>
    </w:p>
    <w:p w:rsidR="008E43E5" w:rsidRDefault="008E43E5" w:rsidP="008E43E5">
      <w:pPr>
        <w:jc w:val="right"/>
        <w:rPr>
          <w:b/>
          <w:sz w:val="32"/>
          <w:szCs w:val="32"/>
        </w:rPr>
      </w:pPr>
      <w:r>
        <w:rPr>
          <w:i/>
          <w:sz w:val="16"/>
          <w:szCs w:val="16"/>
        </w:rPr>
        <w:tab/>
      </w:r>
      <w:r>
        <w:rPr>
          <w:i/>
          <w:sz w:val="16"/>
          <w:szCs w:val="16"/>
        </w:rPr>
        <w:tab/>
      </w:r>
      <w:r w:rsidRPr="001D6363">
        <w:rPr>
          <w:i/>
          <w:sz w:val="16"/>
          <w:szCs w:val="16"/>
        </w:rPr>
        <w:t xml:space="preserve"> на рынке ценных бумаг </w:t>
      </w:r>
    </w:p>
    <w:p w:rsidR="0091408B" w:rsidRPr="00CB05C1" w:rsidRDefault="0091408B" w:rsidP="0091408B">
      <w:pPr>
        <w:tabs>
          <w:tab w:val="left" w:pos="9211"/>
        </w:tabs>
        <w:ind w:right="-284"/>
        <w:jc w:val="right"/>
        <w:rPr>
          <w:b/>
          <w:sz w:val="16"/>
          <w:szCs w:val="16"/>
        </w:rPr>
      </w:pPr>
    </w:p>
    <w:tbl>
      <w:tblPr>
        <w:tblW w:w="10632" w:type="dxa"/>
        <w:tblInd w:w="108" w:type="dxa"/>
        <w:tblLayout w:type="fixed"/>
        <w:tblLook w:val="04A0"/>
      </w:tblPr>
      <w:tblGrid>
        <w:gridCol w:w="273"/>
        <w:gridCol w:w="9"/>
        <w:gridCol w:w="852"/>
        <w:gridCol w:w="783"/>
        <w:gridCol w:w="273"/>
        <w:gridCol w:w="136"/>
        <w:gridCol w:w="207"/>
        <w:gridCol w:w="82"/>
        <w:gridCol w:w="60"/>
        <w:gridCol w:w="285"/>
        <w:gridCol w:w="274"/>
        <w:gridCol w:w="363"/>
        <w:gridCol w:w="439"/>
        <w:gridCol w:w="342"/>
        <w:gridCol w:w="141"/>
        <w:gridCol w:w="122"/>
        <w:gridCol w:w="167"/>
        <w:gridCol w:w="12"/>
        <w:gridCol w:w="266"/>
        <w:gridCol w:w="184"/>
        <w:gridCol w:w="115"/>
        <w:gridCol w:w="282"/>
        <w:gridCol w:w="112"/>
        <w:gridCol w:w="175"/>
        <w:gridCol w:w="276"/>
        <w:gridCol w:w="130"/>
        <w:gridCol w:w="340"/>
        <w:gridCol w:w="104"/>
        <w:gridCol w:w="148"/>
        <w:gridCol w:w="265"/>
        <w:gridCol w:w="561"/>
        <w:gridCol w:w="425"/>
        <w:gridCol w:w="543"/>
        <w:gridCol w:w="872"/>
        <w:gridCol w:w="421"/>
        <w:gridCol w:w="26"/>
        <w:gridCol w:w="280"/>
        <w:gridCol w:w="287"/>
      </w:tblGrid>
      <w:tr w:rsidR="0091408B" w:rsidRPr="00542AEE" w:rsidTr="00324E88">
        <w:trPr>
          <w:trHeight w:val="193"/>
        </w:trPr>
        <w:tc>
          <w:tcPr>
            <w:tcW w:w="2615" w:type="dxa"/>
            <w:gridSpan w:val="8"/>
          </w:tcPr>
          <w:p w:rsidR="0091408B" w:rsidRPr="00542AEE" w:rsidRDefault="0091408B" w:rsidP="00324E88">
            <w:pPr>
              <w:pStyle w:val="00"/>
              <w:spacing w:after="0"/>
              <w:ind w:left="0" w:right="0"/>
              <w:jc w:val="both"/>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Первое оформление Анкеты</w:t>
            </w:r>
          </w:p>
        </w:tc>
        <w:tc>
          <w:tcPr>
            <w:tcW w:w="2193" w:type="dxa"/>
            <w:gridSpan w:val="9"/>
          </w:tcPr>
          <w:p w:rsidR="0091408B" w:rsidRPr="00542AEE" w:rsidRDefault="0091408B" w:rsidP="00324E88">
            <w:pPr>
              <w:pStyle w:val="00"/>
              <w:spacing w:after="0"/>
              <w:ind w:left="0" w:right="0"/>
              <w:jc w:val="both"/>
              <w:rPr>
                <w:rFonts w:ascii="Times New Roman" w:hAnsi="Times New Roman" w:cs="Times New Roman"/>
                <w:b w:val="0"/>
                <w:sz w:val="20"/>
                <w:szCs w:val="20"/>
              </w:rPr>
            </w:pPr>
            <w:proofErr w:type="gramStart"/>
            <w:r w:rsidRPr="00542AEE">
              <w:rPr>
                <w:rFonts w:ascii="Times New Roman" w:hAnsi="Times New Roman" w:cs="Times New Roman"/>
                <w:b w:val="0"/>
                <w:color w:val="FFFFFF"/>
                <w:sz w:val="18"/>
                <w:szCs w:val="18"/>
              </w:rPr>
              <w:t>(</w:t>
            </w: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Обновление Анкеты:</w:t>
            </w:r>
            <w:proofErr w:type="gramEnd"/>
          </w:p>
        </w:tc>
        <w:tc>
          <w:tcPr>
            <w:tcW w:w="5824" w:type="dxa"/>
            <w:gridSpan w:val="21"/>
            <w:vAlign w:val="center"/>
          </w:tcPr>
          <w:p w:rsidR="0091408B" w:rsidRPr="00542AEE" w:rsidRDefault="0091408B" w:rsidP="00324E88">
            <w:pPr>
              <w:pStyle w:val="00"/>
              <w:tabs>
                <w:tab w:val="left" w:pos="3802"/>
              </w:tabs>
              <w:spacing w:after="0"/>
              <w:ind w:left="0" w:right="0"/>
              <w:jc w:val="left"/>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Внесение изменений</w:t>
            </w:r>
          </w:p>
        </w:tc>
      </w:tr>
      <w:tr w:rsidR="0091408B" w:rsidRPr="00542AEE" w:rsidTr="00324E88">
        <w:trPr>
          <w:trHeight w:val="128"/>
        </w:trPr>
        <w:tc>
          <w:tcPr>
            <w:tcW w:w="2615" w:type="dxa"/>
            <w:gridSpan w:val="8"/>
          </w:tcPr>
          <w:p w:rsidR="0091408B" w:rsidRPr="00542AEE" w:rsidRDefault="0091408B" w:rsidP="00324E88">
            <w:pPr>
              <w:pStyle w:val="00"/>
              <w:spacing w:after="0"/>
              <w:ind w:left="0" w:right="0"/>
              <w:jc w:val="both"/>
              <w:rPr>
                <w:rFonts w:ascii="Times New Roman" w:hAnsi="Times New Roman" w:cs="Times New Roman"/>
                <w:b w:val="0"/>
                <w:sz w:val="18"/>
                <w:szCs w:val="18"/>
              </w:rPr>
            </w:pPr>
          </w:p>
        </w:tc>
        <w:tc>
          <w:tcPr>
            <w:tcW w:w="2193" w:type="dxa"/>
            <w:gridSpan w:val="9"/>
          </w:tcPr>
          <w:p w:rsidR="0091408B" w:rsidRPr="00542AEE" w:rsidRDefault="0091408B" w:rsidP="00324E88">
            <w:pPr>
              <w:pStyle w:val="00"/>
              <w:spacing w:after="0"/>
              <w:ind w:left="0" w:right="0"/>
              <w:jc w:val="both"/>
              <w:rPr>
                <w:rFonts w:ascii="Times New Roman" w:hAnsi="Times New Roman" w:cs="Times New Roman"/>
                <w:b w:val="0"/>
                <w:sz w:val="18"/>
                <w:szCs w:val="18"/>
              </w:rPr>
            </w:pPr>
          </w:p>
        </w:tc>
        <w:tc>
          <w:tcPr>
            <w:tcW w:w="5824" w:type="dxa"/>
            <w:gridSpan w:val="21"/>
            <w:vAlign w:val="center"/>
          </w:tcPr>
          <w:p w:rsidR="0091408B" w:rsidRPr="00542AEE" w:rsidRDefault="0091408B" w:rsidP="00324E88">
            <w:pPr>
              <w:pStyle w:val="00"/>
              <w:spacing w:after="0"/>
              <w:ind w:left="0" w:right="0"/>
              <w:jc w:val="left"/>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4C05F8">
              <w:rPr>
                <w:rFonts w:ascii="Times New Roman" w:hAnsi="Times New Roman" w:cs="Times New Roman"/>
                <w:b w:val="0"/>
                <w:sz w:val="18"/>
                <w:szCs w:val="18"/>
              </w:rPr>
              <w:t xml:space="preserve"> </w:t>
            </w:r>
            <w:r w:rsidRPr="00542AEE">
              <w:rPr>
                <w:rFonts w:ascii="Times New Roman" w:hAnsi="Times New Roman" w:cs="Times New Roman"/>
                <w:b w:val="0"/>
                <w:sz w:val="18"/>
                <w:szCs w:val="18"/>
              </w:rPr>
              <w:t>Ранее предоставленные сведения в Анкете не изменялись</w:t>
            </w:r>
          </w:p>
        </w:tc>
      </w:tr>
      <w:tr w:rsidR="0091408B" w:rsidRPr="00DE69FD" w:rsidTr="00324E88">
        <w:trPr>
          <w:trHeight w:val="340"/>
        </w:trPr>
        <w:tc>
          <w:tcPr>
            <w:tcW w:w="10632" w:type="dxa"/>
            <w:gridSpan w:val="38"/>
            <w:tcBorders>
              <w:bottom w:val="single" w:sz="6" w:space="0" w:color="auto"/>
            </w:tcBorders>
            <w:vAlign w:val="center"/>
          </w:tcPr>
          <w:p w:rsidR="0091408B" w:rsidRDefault="0091408B" w:rsidP="00324E88">
            <w:pPr>
              <w:pStyle w:val="00"/>
              <w:spacing w:after="0"/>
              <w:ind w:left="0" w:right="0"/>
              <w:jc w:val="left"/>
              <w:rPr>
                <w:rFonts w:ascii="Times New Roman" w:hAnsi="Times New Roman" w:cs="Times New Roman"/>
                <w:b w:val="0"/>
                <w:sz w:val="18"/>
                <w:szCs w:val="18"/>
              </w:rPr>
            </w:pPr>
            <w:r w:rsidRPr="0066646B">
              <w:rPr>
                <w:rFonts w:ascii="Times New Roman" w:hAnsi="Times New Roman" w:cs="Times New Roman"/>
                <w:sz w:val="16"/>
                <w:szCs w:val="16"/>
              </w:rPr>
              <w:t>Все поля обязательные для заполнения, в пустых строках должен стоять прочерк.</w:t>
            </w:r>
          </w:p>
        </w:tc>
      </w:tr>
      <w:tr w:rsidR="0091408B" w:rsidRPr="00DE69FD" w:rsidTr="00324E88">
        <w:tc>
          <w:tcPr>
            <w:tcW w:w="2326" w:type="dxa"/>
            <w:gridSpan w:val="6"/>
            <w:tcBorders>
              <w:top w:val="single" w:sz="4" w:space="0" w:color="auto"/>
              <w:left w:val="single" w:sz="4" w:space="0" w:color="auto"/>
            </w:tcBorders>
            <w:shd w:val="clear" w:color="auto" w:fill="D9D9D9"/>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3059" w:type="dxa"/>
            <w:gridSpan w:val="15"/>
            <w:tcBorders>
              <w:top w:val="single" w:sz="4" w:space="0" w:color="auto"/>
            </w:tcBorders>
            <w:shd w:val="clear" w:color="auto" w:fill="D9D9D9"/>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shd w:val="clear" w:color="auto" w:fill="D9D9D9"/>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shd w:val="clear" w:color="auto" w:fill="D9D9D9"/>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shd w:val="clear" w:color="auto" w:fill="D9D9D9"/>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10632" w:type="dxa"/>
            <w:gridSpan w:val="38"/>
            <w:tcBorders>
              <w:left w:val="single" w:sz="4" w:space="0" w:color="auto"/>
              <w:right w:val="single" w:sz="4" w:space="0" w:color="auto"/>
            </w:tcBorders>
            <w:shd w:val="clear" w:color="auto" w:fill="D9D9D9"/>
            <w:vAlign w:val="center"/>
          </w:tcPr>
          <w:p w:rsidR="0091408B" w:rsidRPr="004835FF" w:rsidRDefault="0091408B" w:rsidP="0091408B">
            <w:pPr>
              <w:pStyle w:val="00"/>
              <w:spacing w:after="80"/>
              <w:ind w:left="0" w:right="0"/>
              <w:outlineLvl w:val="9"/>
              <w:rPr>
                <w:rFonts w:ascii="Times New Roman" w:hAnsi="Times New Roman" w:cs="Times New Roman"/>
                <w:sz w:val="20"/>
                <w:szCs w:val="20"/>
              </w:rPr>
            </w:pPr>
            <w:r>
              <w:rPr>
                <w:rFonts w:ascii="Times New Roman" w:hAnsi="Times New Roman" w:cs="Times New Roman"/>
                <w:sz w:val="20"/>
                <w:szCs w:val="20"/>
              </w:rPr>
              <w:t xml:space="preserve">АНКЕТА </w:t>
            </w:r>
            <w:proofErr w:type="gramStart"/>
            <w:r>
              <w:rPr>
                <w:rFonts w:ascii="Times New Roman" w:hAnsi="Times New Roman" w:cs="Times New Roman"/>
                <w:sz w:val="20"/>
                <w:szCs w:val="20"/>
              </w:rPr>
              <w:t>КЛИЕНТА-ФИЗИЧЕСКОГО</w:t>
            </w:r>
            <w:proofErr w:type="gramEnd"/>
            <w:r>
              <w:rPr>
                <w:rFonts w:ascii="Times New Roman" w:hAnsi="Times New Roman" w:cs="Times New Roman"/>
                <w:sz w:val="20"/>
                <w:szCs w:val="20"/>
              </w:rPr>
              <w:t xml:space="preserve"> ЛИЦА</w:t>
            </w:r>
          </w:p>
        </w:tc>
      </w:tr>
      <w:tr w:rsidR="0091408B" w:rsidRPr="00DE69FD" w:rsidTr="00324E88">
        <w:trPr>
          <w:trHeight w:val="329"/>
        </w:trPr>
        <w:tc>
          <w:tcPr>
            <w:tcW w:w="282" w:type="dxa"/>
            <w:gridSpan w:val="2"/>
            <w:tcBorders>
              <w:top w:val="single" w:sz="4" w:space="0" w:color="auto"/>
              <w:left w:val="single" w:sz="4" w:space="0" w:color="auto"/>
              <w:bottom w:val="single" w:sz="4" w:space="0" w:color="auto"/>
            </w:tcBorders>
            <w:vAlign w:val="center"/>
          </w:tcPr>
          <w:p w:rsidR="0091408B" w:rsidRPr="0089634D" w:rsidRDefault="0091408B" w:rsidP="00324E88">
            <w:pPr>
              <w:pStyle w:val="00"/>
              <w:spacing w:after="0"/>
              <w:ind w:left="0" w:right="0"/>
              <w:jc w:val="left"/>
              <w:outlineLvl w:val="9"/>
              <w:rPr>
                <w:rFonts w:ascii="Times New Roman" w:hAnsi="Times New Roman" w:cs="Times New Roman"/>
                <w:b w:val="0"/>
                <w:sz w:val="18"/>
                <w:szCs w:val="18"/>
              </w:rPr>
            </w:pPr>
          </w:p>
        </w:tc>
        <w:tc>
          <w:tcPr>
            <w:tcW w:w="10063" w:type="dxa"/>
            <w:gridSpan w:val="35"/>
            <w:tcBorders>
              <w:top w:val="single" w:sz="4" w:space="0" w:color="auto"/>
              <w:bottom w:val="single" w:sz="4" w:space="0" w:color="auto"/>
            </w:tcBorders>
            <w:vAlign w:val="center"/>
          </w:tcPr>
          <w:p w:rsidR="0091408B" w:rsidRPr="004835FF" w:rsidRDefault="0091408B" w:rsidP="00324E88">
            <w:pPr>
              <w:pStyle w:val="00"/>
              <w:spacing w:after="0"/>
              <w:ind w:left="0" w:right="0"/>
              <w:jc w:val="left"/>
              <w:outlineLvl w:val="9"/>
              <w:rPr>
                <w:rFonts w:ascii="Times New Roman" w:hAnsi="Times New Roman" w:cs="Times New Roman"/>
                <w:sz w:val="18"/>
                <w:szCs w:val="18"/>
              </w:rPr>
            </w:pPr>
            <w:r w:rsidRPr="008A299F">
              <w:rPr>
                <w:rFonts w:ascii="Times New Roman" w:hAnsi="Times New Roman" w:cs="Times New Roman"/>
                <w:sz w:val="18"/>
                <w:szCs w:val="18"/>
                <w:u w:val="single"/>
              </w:rPr>
              <w:t>Заключенные договора</w:t>
            </w:r>
            <w:r>
              <w:rPr>
                <w:rFonts w:ascii="Times New Roman" w:hAnsi="Times New Roman" w:cs="Times New Roman"/>
                <w:sz w:val="18"/>
                <w:szCs w:val="18"/>
                <w:u w:val="single"/>
              </w:rPr>
              <w:t>:</w:t>
            </w:r>
          </w:p>
        </w:tc>
        <w:tc>
          <w:tcPr>
            <w:tcW w:w="287" w:type="dxa"/>
            <w:tcBorders>
              <w:top w:val="single" w:sz="4" w:space="0" w:color="auto"/>
              <w:bottom w:val="single" w:sz="4" w:space="0" w:color="auto"/>
              <w:right w:val="single" w:sz="4" w:space="0" w:color="auto"/>
            </w:tcBorders>
            <w:vAlign w:val="center"/>
          </w:tcPr>
          <w:p w:rsidR="0091408B" w:rsidRPr="0089634D" w:rsidRDefault="0091408B" w:rsidP="00324E88">
            <w:pPr>
              <w:pStyle w:val="00"/>
              <w:spacing w:after="0"/>
              <w:ind w:left="0" w:right="0"/>
              <w:jc w:val="left"/>
              <w:outlineLvl w:val="9"/>
              <w:rPr>
                <w:rFonts w:ascii="Times New Roman" w:hAnsi="Times New Roman" w:cs="Times New Roman"/>
                <w:b w:val="0"/>
                <w:sz w:val="18"/>
                <w:szCs w:val="18"/>
              </w:rPr>
            </w:pPr>
          </w:p>
        </w:tc>
      </w:tr>
      <w:tr w:rsidR="0091408B" w:rsidRPr="00E343D9" w:rsidTr="00324E88">
        <w:trPr>
          <w:trHeight w:val="56"/>
        </w:trPr>
        <w:tc>
          <w:tcPr>
            <w:tcW w:w="273" w:type="dxa"/>
            <w:tcBorders>
              <w:top w:val="single" w:sz="4" w:space="0" w:color="auto"/>
              <w:left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b w:val="0"/>
                <w:sz w:val="8"/>
                <w:szCs w:val="8"/>
                <w:u w:val="single"/>
              </w:rPr>
            </w:pPr>
          </w:p>
        </w:tc>
        <w:tc>
          <w:tcPr>
            <w:tcW w:w="2260" w:type="dxa"/>
            <w:gridSpan w:val="6"/>
            <w:tcBorders>
              <w:top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b w:val="0"/>
                <w:sz w:val="8"/>
                <w:szCs w:val="8"/>
              </w:rPr>
            </w:pPr>
          </w:p>
        </w:tc>
        <w:tc>
          <w:tcPr>
            <w:tcW w:w="427" w:type="dxa"/>
            <w:gridSpan w:val="3"/>
            <w:tcBorders>
              <w:top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sz w:val="8"/>
                <w:szCs w:val="8"/>
              </w:rPr>
            </w:pPr>
          </w:p>
        </w:tc>
        <w:tc>
          <w:tcPr>
            <w:tcW w:w="1418" w:type="dxa"/>
            <w:gridSpan w:val="4"/>
            <w:tcBorders>
              <w:top w:val="single" w:sz="4" w:space="0" w:color="auto"/>
            </w:tcBorders>
            <w:vAlign w:val="center"/>
          </w:tcPr>
          <w:p w:rsidR="0091408B" w:rsidRPr="00E343D9" w:rsidRDefault="0091408B" w:rsidP="00324E88">
            <w:pPr>
              <w:pStyle w:val="00"/>
              <w:spacing w:after="0"/>
              <w:ind w:left="0" w:right="0"/>
              <w:rPr>
                <w:rFonts w:ascii="Times New Roman" w:hAnsi="Times New Roman" w:cs="Times New Roman"/>
                <w:b w:val="0"/>
                <w:sz w:val="8"/>
                <w:szCs w:val="8"/>
              </w:rPr>
            </w:pPr>
          </w:p>
        </w:tc>
        <w:tc>
          <w:tcPr>
            <w:tcW w:w="430" w:type="dxa"/>
            <w:gridSpan w:val="3"/>
            <w:tcBorders>
              <w:top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sz w:val="8"/>
                <w:szCs w:val="8"/>
              </w:rPr>
            </w:pPr>
          </w:p>
        </w:tc>
        <w:tc>
          <w:tcPr>
            <w:tcW w:w="1422" w:type="dxa"/>
            <w:gridSpan w:val="8"/>
            <w:tcBorders>
              <w:top w:val="single" w:sz="4" w:space="0" w:color="auto"/>
            </w:tcBorders>
            <w:vAlign w:val="center"/>
          </w:tcPr>
          <w:p w:rsidR="0091408B" w:rsidRPr="00E343D9" w:rsidRDefault="0091408B" w:rsidP="00324E88">
            <w:pPr>
              <w:pStyle w:val="00"/>
              <w:spacing w:after="0"/>
              <w:ind w:left="0" w:right="0"/>
              <w:rPr>
                <w:rFonts w:ascii="Times New Roman" w:hAnsi="Times New Roman" w:cs="Times New Roman"/>
                <w:b w:val="0"/>
                <w:sz w:val="8"/>
                <w:szCs w:val="8"/>
              </w:rPr>
            </w:pPr>
          </w:p>
        </w:tc>
        <w:tc>
          <w:tcPr>
            <w:tcW w:w="4115" w:type="dxa"/>
            <w:gridSpan w:val="12"/>
            <w:tcBorders>
              <w:top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sz w:val="8"/>
                <w:szCs w:val="8"/>
                <w:u w:val="single"/>
              </w:rPr>
            </w:pPr>
          </w:p>
        </w:tc>
        <w:tc>
          <w:tcPr>
            <w:tcW w:w="287" w:type="dxa"/>
            <w:tcBorders>
              <w:top w:val="single" w:sz="4" w:space="0" w:color="auto"/>
              <w:right w:val="single" w:sz="4" w:space="0" w:color="auto"/>
            </w:tcBorders>
            <w:vAlign w:val="center"/>
          </w:tcPr>
          <w:p w:rsidR="0091408B" w:rsidRPr="00E343D9"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E69FD" w:rsidTr="00324E88">
        <w:trPr>
          <w:trHeight w:val="191"/>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c>
          <w:tcPr>
            <w:tcW w:w="2260" w:type="dxa"/>
            <w:gridSpan w:val="6"/>
            <w:vAlign w:val="center"/>
          </w:tcPr>
          <w:p w:rsidR="0091408B" w:rsidRPr="00366CFB" w:rsidRDefault="0091408B"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366CFB">
              <w:rPr>
                <w:rFonts w:ascii="Times New Roman" w:hAnsi="Times New Roman" w:cs="Times New Roman"/>
                <w:b w:val="0"/>
                <w:sz w:val="18"/>
                <w:szCs w:val="18"/>
              </w:rPr>
              <w:t>Депозитарный договор</w:t>
            </w:r>
          </w:p>
        </w:tc>
        <w:tc>
          <w:tcPr>
            <w:tcW w:w="427" w:type="dxa"/>
            <w:gridSpan w:val="3"/>
            <w:vAlign w:val="center"/>
          </w:tcPr>
          <w:p w:rsidR="0091408B" w:rsidRPr="004B5B85" w:rsidRDefault="0091408B"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4"/>
            <w:tcBorders>
              <w:bottom w:val="single" w:sz="4" w:space="0" w:color="auto"/>
            </w:tcBorders>
            <w:vAlign w:val="center"/>
          </w:tcPr>
          <w:p w:rsidR="0091408B" w:rsidRPr="00C02E12" w:rsidRDefault="0091408B" w:rsidP="00324E88">
            <w:pPr>
              <w:pStyle w:val="00"/>
              <w:spacing w:after="0"/>
              <w:ind w:left="0" w:right="0"/>
              <w:rPr>
                <w:rFonts w:ascii="Times New Roman" w:hAnsi="Times New Roman" w:cs="Times New Roman"/>
                <w:b w:val="0"/>
                <w:sz w:val="18"/>
                <w:szCs w:val="18"/>
              </w:rPr>
            </w:pPr>
          </w:p>
        </w:tc>
        <w:tc>
          <w:tcPr>
            <w:tcW w:w="430" w:type="dxa"/>
            <w:gridSpan w:val="3"/>
            <w:vAlign w:val="center"/>
          </w:tcPr>
          <w:p w:rsidR="0091408B" w:rsidRDefault="0091408B"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22" w:type="dxa"/>
            <w:gridSpan w:val="8"/>
            <w:tcBorders>
              <w:bottom w:val="single" w:sz="4" w:space="0" w:color="auto"/>
            </w:tcBorders>
            <w:vAlign w:val="center"/>
          </w:tcPr>
          <w:p w:rsidR="0091408B" w:rsidRPr="00C02E12" w:rsidRDefault="0091408B" w:rsidP="00324E88">
            <w:pPr>
              <w:pStyle w:val="00"/>
              <w:spacing w:after="0"/>
              <w:ind w:left="0" w:right="0"/>
              <w:rPr>
                <w:rFonts w:ascii="Times New Roman" w:hAnsi="Times New Roman" w:cs="Times New Roman"/>
                <w:b w:val="0"/>
                <w:sz w:val="18"/>
                <w:szCs w:val="18"/>
              </w:rPr>
            </w:pPr>
          </w:p>
        </w:tc>
        <w:tc>
          <w:tcPr>
            <w:tcW w:w="4115" w:type="dxa"/>
            <w:gridSpan w:val="12"/>
            <w:vAlign w:val="center"/>
          </w:tcPr>
          <w:p w:rsidR="0091408B" w:rsidRDefault="0091408B" w:rsidP="00324E88">
            <w:pPr>
              <w:pStyle w:val="00"/>
              <w:spacing w:after="0"/>
              <w:ind w:left="0" w:right="0"/>
              <w:jc w:val="left"/>
              <w:rPr>
                <w:rFonts w:ascii="Times New Roman" w:hAnsi="Times New Roman" w:cs="Times New Roman"/>
                <w:sz w:val="18"/>
                <w:szCs w:val="1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r>
      <w:tr w:rsidR="0091408B" w:rsidRPr="00DE69FD" w:rsidTr="00324E88">
        <w:trPr>
          <w:trHeight w:val="56"/>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c>
          <w:tcPr>
            <w:tcW w:w="2260" w:type="dxa"/>
            <w:gridSpan w:val="6"/>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27" w:type="dxa"/>
            <w:gridSpan w:val="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8" w:type="dxa"/>
            <w:gridSpan w:val="4"/>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30" w:type="dxa"/>
            <w:gridSpan w:val="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971" w:type="dxa"/>
            <w:gridSpan w:val="6"/>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566" w:type="dxa"/>
            <w:gridSpan w:val="14"/>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0532B" w:rsidTr="00324E88">
        <w:trPr>
          <w:trHeight w:val="113"/>
        </w:trPr>
        <w:tc>
          <w:tcPr>
            <w:tcW w:w="273" w:type="dxa"/>
            <w:vMerge w:val="restart"/>
            <w:tcBorders>
              <w:left w:val="single" w:sz="4" w:space="0" w:color="auto"/>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rPr>
            </w:pPr>
          </w:p>
        </w:tc>
        <w:tc>
          <w:tcPr>
            <w:tcW w:w="3324" w:type="dxa"/>
            <w:gridSpan w:val="11"/>
            <w:tcBorders>
              <w:top w:val="single" w:sz="4" w:space="0" w:color="auto"/>
              <w:left w:val="single" w:sz="4" w:space="0" w:color="auto"/>
              <w:bottom w:val="single" w:sz="4" w:space="0" w:color="auto"/>
              <w:right w:val="single" w:sz="4" w:space="0" w:color="auto"/>
            </w:tcBorders>
            <w:vAlign w:val="center"/>
          </w:tcPr>
          <w:p w:rsidR="0091408B" w:rsidRPr="00893A3E" w:rsidRDefault="0091408B"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Номер счета</w:t>
            </w:r>
          </w:p>
        </w:tc>
        <w:tc>
          <w:tcPr>
            <w:tcW w:w="3355" w:type="dxa"/>
            <w:gridSpan w:val="17"/>
            <w:tcBorders>
              <w:top w:val="single" w:sz="4" w:space="0" w:color="auto"/>
              <w:left w:val="single" w:sz="4" w:space="0" w:color="auto"/>
              <w:bottom w:val="single" w:sz="4" w:space="0" w:color="auto"/>
              <w:right w:val="single" w:sz="4" w:space="0" w:color="auto"/>
            </w:tcBorders>
            <w:vAlign w:val="center"/>
          </w:tcPr>
          <w:p w:rsidR="0091408B" w:rsidRPr="00893A3E" w:rsidRDefault="0091408B"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Тип счета</w:t>
            </w:r>
          </w:p>
        </w:tc>
        <w:tc>
          <w:tcPr>
            <w:tcW w:w="3393" w:type="dxa"/>
            <w:gridSpan w:val="8"/>
            <w:tcBorders>
              <w:top w:val="single" w:sz="4" w:space="0" w:color="auto"/>
              <w:left w:val="single" w:sz="4" w:space="0" w:color="auto"/>
              <w:bottom w:val="single" w:sz="4" w:space="0" w:color="auto"/>
              <w:right w:val="single" w:sz="4" w:space="0" w:color="auto"/>
            </w:tcBorders>
            <w:vAlign w:val="center"/>
          </w:tcPr>
          <w:p w:rsidR="0091408B" w:rsidRPr="00893A3E" w:rsidRDefault="0091408B"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Дата открытия счета</w:t>
            </w:r>
          </w:p>
        </w:tc>
        <w:tc>
          <w:tcPr>
            <w:tcW w:w="287" w:type="dxa"/>
            <w:tcBorders>
              <w:left w:val="single" w:sz="4" w:space="0" w:color="auto"/>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rPr>
            </w:pPr>
          </w:p>
        </w:tc>
      </w:tr>
      <w:tr w:rsidR="0091408B" w:rsidRPr="00D0532B" w:rsidTr="00324E88">
        <w:trPr>
          <w:trHeight w:val="113"/>
        </w:trPr>
        <w:tc>
          <w:tcPr>
            <w:tcW w:w="273" w:type="dxa"/>
            <w:vMerge/>
            <w:tcBorders>
              <w:left w:val="single" w:sz="4" w:space="0" w:color="auto"/>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rPr>
            </w:pPr>
          </w:p>
        </w:tc>
        <w:tc>
          <w:tcPr>
            <w:tcW w:w="3324" w:type="dxa"/>
            <w:gridSpan w:val="11"/>
            <w:tcBorders>
              <w:top w:val="single" w:sz="4" w:space="0" w:color="auto"/>
              <w:left w:val="single" w:sz="4" w:space="0" w:color="auto"/>
              <w:bottom w:val="single" w:sz="4" w:space="0" w:color="auto"/>
              <w:right w:val="single" w:sz="4" w:space="0" w:color="auto"/>
            </w:tcBorders>
            <w:vAlign w:val="center"/>
          </w:tcPr>
          <w:p w:rsidR="0091408B" w:rsidRPr="00D0532B" w:rsidRDefault="0091408B" w:rsidP="00324E88">
            <w:pPr>
              <w:pStyle w:val="00"/>
              <w:spacing w:after="0"/>
              <w:ind w:left="0" w:right="0"/>
              <w:rPr>
                <w:rFonts w:ascii="Times New Roman" w:hAnsi="Times New Roman" w:cs="Times New Roman"/>
                <w:b w:val="0"/>
                <w:sz w:val="18"/>
                <w:szCs w:val="18"/>
                <w:lang w:val="en-US"/>
              </w:rPr>
            </w:pPr>
          </w:p>
        </w:tc>
        <w:tc>
          <w:tcPr>
            <w:tcW w:w="3355" w:type="dxa"/>
            <w:gridSpan w:val="17"/>
            <w:tcBorders>
              <w:top w:val="single" w:sz="4" w:space="0" w:color="auto"/>
              <w:left w:val="single" w:sz="4" w:space="0" w:color="auto"/>
              <w:bottom w:val="single" w:sz="4" w:space="0" w:color="auto"/>
              <w:right w:val="single" w:sz="4" w:space="0" w:color="auto"/>
            </w:tcBorders>
            <w:vAlign w:val="center"/>
          </w:tcPr>
          <w:p w:rsidR="0091408B" w:rsidRPr="00D0532B" w:rsidRDefault="0091408B" w:rsidP="00324E88">
            <w:pPr>
              <w:pStyle w:val="00"/>
              <w:spacing w:after="0"/>
              <w:ind w:left="0" w:right="0"/>
              <w:rPr>
                <w:rFonts w:ascii="Times New Roman" w:hAnsi="Times New Roman" w:cs="Times New Roman"/>
                <w:b w:val="0"/>
                <w:sz w:val="18"/>
                <w:szCs w:val="18"/>
                <w:lang w:val="en-US"/>
              </w:rPr>
            </w:pPr>
          </w:p>
        </w:tc>
        <w:tc>
          <w:tcPr>
            <w:tcW w:w="3393" w:type="dxa"/>
            <w:gridSpan w:val="8"/>
            <w:tcBorders>
              <w:top w:val="single" w:sz="4" w:space="0" w:color="auto"/>
              <w:left w:val="single" w:sz="4" w:space="0" w:color="auto"/>
              <w:bottom w:val="single" w:sz="4" w:space="0" w:color="auto"/>
              <w:right w:val="single" w:sz="4" w:space="0" w:color="auto"/>
            </w:tcBorders>
            <w:vAlign w:val="center"/>
          </w:tcPr>
          <w:p w:rsidR="0091408B" w:rsidRPr="00D0532B" w:rsidRDefault="0091408B" w:rsidP="00324E88">
            <w:pPr>
              <w:pStyle w:val="00"/>
              <w:spacing w:after="0"/>
              <w:ind w:left="0" w:right="0"/>
              <w:rPr>
                <w:rFonts w:ascii="Times New Roman" w:hAnsi="Times New Roman" w:cs="Times New Roman"/>
                <w:b w:val="0"/>
                <w:sz w:val="18"/>
                <w:szCs w:val="18"/>
                <w:lang w:val="en-US"/>
              </w:rPr>
            </w:pPr>
          </w:p>
        </w:tc>
        <w:tc>
          <w:tcPr>
            <w:tcW w:w="287" w:type="dxa"/>
            <w:tcBorders>
              <w:left w:val="single" w:sz="4" w:space="0" w:color="auto"/>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lang w:val="en-US"/>
              </w:rPr>
            </w:pPr>
          </w:p>
        </w:tc>
      </w:tr>
      <w:tr w:rsidR="0091408B" w:rsidRPr="00942CAD" w:rsidTr="00324E88">
        <w:trPr>
          <w:trHeight w:val="56"/>
        </w:trPr>
        <w:tc>
          <w:tcPr>
            <w:tcW w:w="273" w:type="dxa"/>
            <w:tcBorders>
              <w:left w:val="single" w:sz="4" w:space="0" w:color="auto"/>
              <w:bottom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c>
          <w:tcPr>
            <w:tcW w:w="10072" w:type="dxa"/>
            <w:gridSpan w:val="36"/>
            <w:tcBorders>
              <w:top w:val="single" w:sz="4" w:space="0" w:color="auto"/>
              <w:bottom w:val="single" w:sz="4" w:space="0" w:color="auto"/>
            </w:tcBorders>
            <w:vAlign w:val="center"/>
          </w:tcPr>
          <w:p w:rsidR="0091408B" w:rsidRPr="00942CAD" w:rsidRDefault="0091408B" w:rsidP="00324E88">
            <w:pPr>
              <w:pStyle w:val="00"/>
              <w:spacing w:after="0"/>
              <w:ind w:left="0" w:right="0"/>
              <w:jc w:val="left"/>
              <w:rPr>
                <w:rFonts w:ascii="Times New Roman" w:hAnsi="Times New Roman" w:cs="Times New Roman"/>
                <w:sz w:val="8"/>
                <w:szCs w:val="8"/>
                <w:u w:val="single"/>
              </w:rPr>
            </w:pPr>
          </w:p>
        </w:tc>
        <w:tc>
          <w:tcPr>
            <w:tcW w:w="287" w:type="dxa"/>
            <w:tcBorders>
              <w:bottom w:val="single" w:sz="4" w:space="0" w:color="auto"/>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r>
      <w:tr w:rsidR="0091408B" w:rsidRPr="00366CFB" w:rsidTr="00324E88">
        <w:trPr>
          <w:trHeight w:val="56"/>
        </w:trPr>
        <w:tc>
          <w:tcPr>
            <w:tcW w:w="273" w:type="dxa"/>
            <w:tcBorders>
              <w:lef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406"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1418" w:type="dxa"/>
            <w:gridSpan w:val="5"/>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1840" w:type="dxa"/>
            <w:gridSpan w:val="3"/>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421" w:type="dxa"/>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306"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u w:val="single"/>
              </w:rPr>
            </w:pPr>
          </w:p>
        </w:tc>
        <w:tc>
          <w:tcPr>
            <w:tcW w:w="287" w:type="dxa"/>
            <w:tcBorders>
              <w:top w:val="single" w:sz="4" w:space="0" w:color="auto"/>
              <w:righ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E69FD" w:rsidTr="00324E88">
        <w:trPr>
          <w:trHeight w:val="467"/>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c>
          <w:tcPr>
            <w:tcW w:w="5681" w:type="dxa"/>
            <w:gridSpan w:val="23"/>
            <w:vAlign w:val="center"/>
          </w:tcPr>
          <w:p w:rsidR="0091408B" w:rsidRPr="005556EF" w:rsidRDefault="0091408B" w:rsidP="00324E88">
            <w:pPr>
              <w:pStyle w:val="00"/>
              <w:spacing w:after="0"/>
              <w:ind w:left="0" w:right="0"/>
              <w:jc w:val="left"/>
              <w:outlineLvl w:val="9"/>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 xml:space="preserve">Заявление о присоединении к Регламенту оказания </w:t>
            </w:r>
            <w:proofErr w:type="gramStart"/>
            <w:r w:rsidRPr="005556EF">
              <w:rPr>
                <w:rFonts w:ascii="Times New Roman" w:hAnsi="Times New Roman" w:cs="Times New Roman"/>
                <w:b w:val="0"/>
                <w:sz w:val="18"/>
                <w:szCs w:val="18"/>
              </w:rPr>
              <w:t>брокерских</w:t>
            </w:r>
            <w:proofErr w:type="gramEnd"/>
            <w:r w:rsidRPr="005556EF">
              <w:rPr>
                <w:rFonts w:ascii="Times New Roman" w:hAnsi="Times New Roman" w:cs="Times New Roman"/>
                <w:b w:val="0"/>
                <w:sz w:val="18"/>
                <w:szCs w:val="18"/>
              </w:rPr>
              <w:br/>
              <w:t>(Договору присоединения)</w:t>
            </w:r>
          </w:p>
        </w:tc>
        <w:tc>
          <w:tcPr>
            <w:tcW w:w="406" w:type="dxa"/>
            <w:gridSpan w:val="2"/>
            <w:vAlign w:val="bottom"/>
          </w:tcPr>
          <w:p w:rsidR="0091408B" w:rsidRPr="005556EF" w:rsidRDefault="0091408B" w:rsidP="00324E88">
            <w:pPr>
              <w:pStyle w:val="00"/>
              <w:spacing w:after="0"/>
              <w:ind w:left="0" w:right="0"/>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5"/>
            <w:tcBorders>
              <w:bottom w:val="single" w:sz="4" w:space="0" w:color="auto"/>
            </w:tcBorders>
            <w:vAlign w:val="bottom"/>
          </w:tcPr>
          <w:p w:rsidR="0091408B" w:rsidRPr="00C02E12" w:rsidRDefault="0091408B" w:rsidP="00324E88">
            <w:pPr>
              <w:pStyle w:val="00"/>
              <w:spacing w:after="0"/>
              <w:ind w:left="0" w:right="0"/>
              <w:rPr>
                <w:rFonts w:ascii="Times New Roman" w:hAnsi="Times New Roman" w:cs="Times New Roman"/>
                <w:b w:val="0"/>
                <w:sz w:val="18"/>
                <w:szCs w:val="18"/>
              </w:rPr>
            </w:pPr>
          </w:p>
        </w:tc>
        <w:tc>
          <w:tcPr>
            <w:tcW w:w="425" w:type="dxa"/>
            <w:vAlign w:val="bottom"/>
          </w:tcPr>
          <w:p w:rsidR="0091408B" w:rsidRDefault="0091408B" w:rsidP="00324E88">
            <w:pPr>
              <w:pStyle w:val="00"/>
              <w:spacing w:after="0"/>
              <w:ind w:left="0" w:right="0"/>
              <w:rPr>
                <w:rFonts w:ascii="Times New Roman" w:hAnsi="Times New Roman" w:cs="Times New Roman"/>
                <w:sz w:val="18"/>
                <w:szCs w:val="18"/>
                <w:u w:val="single"/>
              </w:rPr>
            </w:pPr>
          </w:p>
        </w:tc>
        <w:tc>
          <w:tcPr>
            <w:tcW w:w="1415" w:type="dxa"/>
            <w:gridSpan w:val="2"/>
            <w:tcBorders>
              <w:bottom w:val="single" w:sz="4" w:space="0" w:color="auto"/>
            </w:tcBorders>
            <w:vAlign w:val="bottom"/>
          </w:tcPr>
          <w:p w:rsidR="0091408B" w:rsidRPr="00C02E12" w:rsidRDefault="0091408B" w:rsidP="00324E88">
            <w:pPr>
              <w:pStyle w:val="00"/>
              <w:spacing w:after="0"/>
              <w:ind w:left="0" w:right="0"/>
              <w:rPr>
                <w:rFonts w:ascii="Times New Roman" w:hAnsi="Times New Roman" w:cs="Times New Roman"/>
                <w:b w:val="0"/>
                <w:sz w:val="18"/>
                <w:szCs w:val="18"/>
              </w:rPr>
            </w:pPr>
          </w:p>
        </w:tc>
        <w:tc>
          <w:tcPr>
            <w:tcW w:w="727" w:type="dxa"/>
            <w:gridSpan w:val="3"/>
            <w:vAlign w:val="center"/>
          </w:tcPr>
          <w:p w:rsidR="0091408B" w:rsidRDefault="0091408B" w:rsidP="00324E88">
            <w:pPr>
              <w:pStyle w:val="00"/>
              <w:spacing w:after="0"/>
              <w:ind w:left="0" w:right="0"/>
              <w:jc w:val="left"/>
              <w:rPr>
                <w:rFonts w:ascii="Times New Roman" w:hAnsi="Times New Roman" w:cs="Times New Roman"/>
                <w:sz w:val="18"/>
                <w:szCs w:val="1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r>
      <w:tr w:rsidR="0091408B" w:rsidRPr="00DE69FD" w:rsidTr="00324E88">
        <w:trPr>
          <w:trHeight w:val="56"/>
        </w:trPr>
        <w:tc>
          <w:tcPr>
            <w:tcW w:w="273" w:type="dxa"/>
            <w:tcBorders>
              <w:left w:val="single" w:sz="4" w:space="0" w:color="auto"/>
              <w:bottom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06" w:type="dxa"/>
            <w:gridSpan w:val="2"/>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8" w:type="dxa"/>
            <w:gridSpan w:val="5"/>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25" w:type="dxa"/>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5" w:type="dxa"/>
            <w:gridSpan w:val="2"/>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727" w:type="dxa"/>
            <w:gridSpan w:val="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r>
      <w:tr w:rsidR="0091408B" w:rsidRPr="00366CFB" w:rsidTr="00324E88">
        <w:trPr>
          <w:trHeight w:val="56"/>
        </w:trPr>
        <w:tc>
          <w:tcPr>
            <w:tcW w:w="273" w:type="dxa"/>
            <w:tcBorders>
              <w:top w:val="single" w:sz="4" w:space="0" w:color="auto"/>
              <w:lef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406"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1418" w:type="dxa"/>
            <w:gridSpan w:val="5"/>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425" w:type="dxa"/>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1415"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727" w:type="dxa"/>
            <w:gridSpan w:val="3"/>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u w:val="single"/>
              </w:rPr>
            </w:pPr>
          </w:p>
        </w:tc>
        <w:tc>
          <w:tcPr>
            <w:tcW w:w="287" w:type="dxa"/>
            <w:tcBorders>
              <w:top w:val="single" w:sz="4" w:space="0" w:color="auto"/>
              <w:righ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E69FD" w:rsidTr="00324E88">
        <w:trPr>
          <w:trHeight w:val="243"/>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c>
          <w:tcPr>
            <w:tcW w:w="5681" w:type="dxa"/>
            <w:gridSpan w:val="23"/>
            <w:vAlign w:val="center"/>
          </w:tcPr>
          <w:p w:rsidR="0091408B" w:rsidRPr="005556EF" w:rsidRDefault="0091408B"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 xml:space="preserve">Договор между попечителем счета депо и депозитарием </w:t>
            </w:r>
          </w:p>
        </w:tc>
        <w:tc>
          <w:tcPr>
            <w:tcW w:w="406" w:type="dxa"/>
            <w:gridSpan w:val="2"/>
            <w:vAlign w:val="center"/>
          </w:tcPr>
          <w:p w:rsidR="0091408B" w:rsidRPr="005556EF" w:rsidRDefault="0091408B"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5"/>
            <w:tcBorders>
              <w:bottom w:val="single" w:sz="4" w:space="0" w:color="auto"/>
            </w:tcBorders>
            <w:vAlign w:val="center"/>
          </w:tcPr>
          <w:p w:rsidR="0091408B" w:rsidRPr="005556EF" w:rsidRDefault="0091408B" w:rsidP="00324E88">
            <w:pPr>
              <w:pStyle w:val="00"/>
              <w:spacing w:after="0"/>
              <w:ind w:left="0" w:right="0"/>
              <w:jc w:val="left"/>
              <w:rPr>
                <w:rFonts w:ascii="Times New Roman" w:hAnsi="Times New Roman" w:cs="Times New Roman"/>
                <w:b w:val="0"/>
                <w:sz w:val="18"/>
                <w:szCs w:val="18"/>
              </w:rPr>
            </w:pPr>
          </w:p>
        </w:tc>
        <w:tc>
          <w:tcPr>
            <w:tcW w:w="425" w:type="dxa"/>
            <w:vAlign w:val="center"/>
          </w:tcPr>
          <w:p w:rsidR="0091408B" w:rsidRDefault="0091408B"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15" w:type="dxa"/>
            <w:gridSpan w:val="2"/>
            <w:tcBorders>
              <w:bottom w:val="single" w:sz="4" w:space="0" w:color="auto"/>
            </w:tcBorders>
            <w:vAlign w:val="center"/>
          </w:tcPr>
          <w:p w:rsidR="0091408B" w:rsidRPr="00C02E12" w:rsidRDefault="0091408B" w:rsidP="00324E88">
            <w:pPr>
              <w:pStyle w:val="00"/>
              <w:spacing w:after="0"/>
              <w:ind w:left="0" w:right="0"/>
              <w:rPr>
                <w:rFonts w:ascii="Times New Roman" w:hAnsi="Times New Roman" w:cs="Times New Roman"/>
                <w:b w:val="0"/>
                <w:sz w:val="18"/>
                <w:szCs w:val="18"/>
              </w:rPr>
            </w:pPr>
          </w:p>
        </w:tc>
        <w:tc>
          <w:tcPr>
            <w:tcW w:w="727" w:type="dxa"/>
            <w:gridSpan w:val="3"/>
            <w:vAlign w:val="center"/>
          </w:tcPr>
          <w:p w:rsidR="0091408B" w:rsidRDefault="0091408B" w:rsidP="00324E88">
            <w:pPr>
              <w:pStyle w:val="00"/>
              <w:spacing w:after="0"/>
              <w:ind w:left="0" w:right="0"/>
              <w:jc w:val="left"/>
              <w:rPr>
                <w:rFonts w:ascii="Times New Roman" w:hAnsi="Times New Roman" w:cs="Times New Roman"/>
                <w:sz w:val="18"/>
                <w:szCs w:val="1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r>
      <w:tr w:rsidR="0091408B" w:rsidRPr="00DE69FD" w:rsidTr="00324E88">
        <w:trPr>
          <w:trHeight w:val="56"/>
        </w:trPr>
        <w:tc>
          <w:tcPr>
            <w:tcW w:w="273" w:type="dxa"/>
            <w:tcBorders>
              <w:left w:val="single" w:sz="4" w:space="0" w:color="auto"/>
              <w:bottom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bottom w:val="single" w:sz="4" w:space="0" w:color="auto"/>
            </w:tcBorders>
            <w:vAlign w:val="center"/>
          </w:tcPr>
          <w:p w:rsidR="0091408B" w:rsidRPr="005556EF" w:rsidRDefault="0091408B" w:rsidP="00324E88">
            <w:pPr>
              <w:pStyle w:val="00"/>
              <w:spacing w:after="0"/>
              <w:ind w:left="0" w:right="0"/>
              <w:jc w:val="left"/>
              <w:rPr>
                <w:rFonts w:ascii="Times New Roman" w:hAnsi="Times New Roman" w:cs="Times New Roman"/>
                <w:b w:val="0"/>
                <w:sz w:val="8"/>
                <w:szCs w:val="8"/>
                <w:u w:val="single"/>
              </w:rPr>
            </w:pPr>
          </w:p>
        </w:tc>
        <w:tc>
          <w:tcPr>
            <w:tcW w:w="406" w:type="dxa"/>
            <w:gridSpan w:val="2"/>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8" w:type="dxa"/>
            <w:gridSpan w:val="5"/>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25" w:type="dxa"/>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5" w:type="dxa"/>
            <w:gridSpan w:val="2"/>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727" w:type="dxa"/>
            <w:gridSpan w:val="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r>
      <w:tr w:rsidR="0091408B" w:rsidRPr="00366CFB" w:rsidTr="00324E88">
        <w:trPr>
          <w:trHeight w:val="56"/>
        </w:trPr>
        <w:tc>
          <w:tcPr>
            <w:tcW w:w="273" w:type="dxa"/>
            <w:tcBorders>
              <w:top w:val="single" w:sz="4" w:space="0" w:color="auto"/>
              <w:lef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top w:val="single" w:sz="4" w:space="0" w:color="auto"/>
            </w:tcBorders>
            <w:vAlign w:val="center"/>
          </w:tcPr>
          <w:p w:rsidR="0091408B" w:rsidRPr="005556EF" w:rsidRDefault="0091408B" w:rsidP="00324E88">
            <w:pPr>
              <w:pStyle w:val="00"/>
              <w:spacing w:after="0"/>
              <w:ind w:left="0" w:right="0"/>
              <w:jc w:val="left"/>
              <w:rPr>
                <w:rFonts w:ascii="Times New Roman" w:hAnsi="Times New Roman" w:cs="Times New Roman"/>
                <w:b w:val="0"/>
                <w:sz w:val="8"/>
                <w:szCs w:val="8"/>
              </w:rPr>
            </w:pPr>
          </w:p>
        </w:tc>
        <w:tc>
          <w:tcPr>
            <w:tcW w:w="406"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1418" w:type="dxa"/>
            <w:gridSpan w:val="5"/>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425" w:type="dxa"/>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rPr>
            </w:pPr>
          </w:p>
        </w:tc>
        <w:tc>
          <w:tcPr>
            <w:tcW w:w="1415" w:type="dxa"/>
            <w:gridSpan w:val="2"/>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rPr>
            </w:pPr>
          </w:p>
        </w:tc>
        <w:tc>
          <w:tcPr>
            <w:tcW w:w="727" w:type="dxa"/>
            <w:gridSpan w:val="3"/>
            <w:tcBorders>
              <w:top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sz w:val="8"/>
                <w:szCs w:val="8"/>
                <w:u w:val="single"/>
              </w:rPr>
            </w:pPr>
          </w:p>
        </w:tc>
        <w:tc>
          <w:tcPr>
            <w:tcW w:w="287" w:type="dxa"/>
            <w:tcBorders>
              <w:top w:val="single" w:sz="4" w:space="0" w:color="auto"/>
              <w:right w:val="single" w:sz="4" w:space="0" w:color="auto"/>
            </w:tcBorders>
            <w:vAlign w:val="center"/>
          </w:tcPr>
          <w:p w:rsidR="0091408B" w:rsidRPr="00366CFB"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E69FD" w:rsidTr="00324E88">
        <w:trPr>
          <w:trHeight w:val="243"/>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c>
          <w:tcPr>
            <w:tcW w:w="5681" w:type="dxa"/>
            <w:gridSpan w:val="23"/>
            <w:vAlign w:val="center"/>
          </w:tcPr>
          <w:p w:rsidR="0091408B" w:rsidRPr="005556EF" w:rsidRDefault="0091408B"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Заявление о присоединении к Договору доверительного управления</w:t>
            </w:r>
          </w:p>
        </w:tc>
        <w:tc>
          <w:tcPr>
            <w:tcW w:w="406" w:type="dxa"/>
            <w:gridSpan w:val="2"/>
            <w:vAlign w:val="center"/>
          </w:tcPr>
          <w:p w:rsidR="0091408B" w:rsidRPr="0089634D" w:rsidRDefault="0091408B" w:rsidP="00324E88">
            <w:pPr>
              <w:pStyle w:val="00"/>
              <w:spacing w:after="0"/>
              <w:ind w:left="0" w:right="0"/>
              <w:jc w:val="left"/>
              <w:rPr>
                <w:rFonts w:ascii="Times New Roman" w:hAnsi="Times New Roman" w:cs="Times New Roman"/>
                <w:sz w:val="18"/>
                <w:szCs w:val="18"/>
                <w:u w:val="single"/>
                <w:lang w:val="en-US"/>
              </w:rPr>
            </w:pPr>
            <w:r>
              <w:rPr>
                <w:rFonts w:ascii="Times New Roman" w:hAnsi="Times New Roman" w:cs="Times New Roman"/>
                <w:sz w:val="18"/>
                <w:szCs w:val="18"/>
              </w:rPr>
              <w:t>№</w:t>
            </w:r>
          </w:p>
        </w:tc>
        <w:tc>
          <w:tcPr>
            <w:tcW w:w="1418" w:type="dxa"/>
            <w:gridSpan w:val="5"/>
            <w:tcBorders>
              <w:bottom w:val="single" w:sz="4" w:space="0" w:color="auto"/>
            </w:tcBorders>
            <w:vAlign w:val="center"/>
          </w:tcPr>
          <w:p w:rsidR="0091408B" w:rsidRPr="00C02E12" w:rsidRDefault="0091408B" w:rsidP="00324E88">
            <w:pPr>
              <w:pStyle w:val="00"/>
              <w:spacing w:after="0"/>
              <w:ind w:left="0" w:right="0"/>
              <w:jc w:val="left"/>
              <w:rPr>
                <w:rFonts w:ascii="Times New Roman" w:hAnsi="Times New Roman" w:cs="Times New Roman"/>
                <w:b w:val="0"/>
                <w:sz w:val="18"/>
                <w:szCs w:val="18"/>
              </w:rPr>
            </w:pPr>
          </w:p>
        </w:tc>
        <w:tc>
          <w:tcPr>
            <w:tcW w:w="425" w:type="dxa"/>
            <w:vAlign w:val="center"/>
          </w:tcPr>
          <w:p w:rsidR="0091408B" w:rsidRDefault="0091408B"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15" w:type="dxa"/>
            <w:gridSpan w:val="2"/>
            <w:tcBorders>
              <w:bottom w:val="single" w:sz="4" w:space="0" w:color="auto"/>
            </w:tcBorders>
            <w:vAlign w:val="center"/>
          </w:tcPr>
          <w:p w:rsidR="0091408B" w:rsidRPr="00C02E12" w:rsidRDefault="0091408B" w:rsidP="00324E88">
            <w:pPr>
              <w:pStyle w:val="00"/>
              <w:spacing w:after="0"/>
              <w:ind w:left="0" w:right="0"/>
              <w:rPr>
                <w:rFonts w:ascii="Times New Roman" w:hAnsi="Times New Roman" w:cs="Times New Roman"/>
                <w:b w:val="0"/>
                <w:sz w:val="18"/>
                <w:szCs w:val="18"/>
              </w:rPr>
            </w:pPr>
          </w:p>
        </w:tc>
        <w:tc>
          <w:tcPr>
            <w:tcW w:w="727" w:type="dxa"/>
            <w:gridSpan w:val="3"/>
            <w:vAlign w:val="center"/>
          </w:tcPr>
          <w:p w:rsidR="0091408B" w:rsidRDefault="0091408B" w:rsidP="00324E88">
            <w:pPr>
              <w:pStyle w:val="00"/>
              <w:spacing w:after="0"/>
              <w:ind w:left="0" w:right="0"/>
              <w:jc w:val="left"/>
              <w:rPr>
                <w:rFonts w:ascii="Times New Roman" w:hAnsi="Times New Roman" w:cs="Times New Roman"/>
                <w:sz w:val="18"/>
                <w:szCs w:val="1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18"/>
                <w:szCs w:val="18"/>
                <w:u w:val="single"/>
              </w:rPr>
            </w:pPr>
          </w:p>
        </w:tc>
      </w:tr>
      <w:tr w:rsidR="0091408B" w:rsidRPr="00DE69FD" w:rsidTr="00324E88">
        <w:trPr>
          <w:trHeight w:val="56"/>
        </w:trPr>
        <w:tc>
          <w:tcPr>
            <w:tcW w:w="273" w:type="dxa"/>
            <w:tcBorders>
              <w:lef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c>
          <w:tcPr>
            <w:tcW w:w="5681" w:type="dxa"/>
            <w:gridSpan w:val="2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06" w:type="dxa"/>
            <w:gridSpan w:val="2"/>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8" w:type="dxa"/>
            <w:gridSpan w:val="5"/>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425" w:type="dxa"/>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1415" w:type="dxa"/>
            <w:gridSpan w:val="2"/>
            <w:tcBorders>
              <w:top w:val="single" w:sz="4" w:space="0" w:color="auto"/>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727" w:type="dxa"/>
            <w:gridSpan w:val="3"/>
            <w:tcBorders>
              <w:bottom w:val="single" w:sz="4" w:space="0" w:color="auto"/>
            </w:tcBorders>
            <w:vAlign w:val="center"/>
          </w:tcPr>
          <w:p w:rsidR="0091408B" w:rsidRPr="00B27166" w:rsidRDefault="0091408B" w:rsidP="00324E88">
            <w:pPr>
              <w:pStyle w:val="00"/>
              <w:spacing w:after="0"/>
              <w:ind w:left="0" w:right="0"/>
              <w:jc w:val="left"/>
              <w:rPr>
                <w:rFonts w:ascii="Times New Roman" w:hAnsi="Times New Roman" w:cs="Times New Roman"/>
                <w:sz w:val="8"/>
                <w:szCs w:val="8"/>
                <w:u w:val="single"/>
              </w:rPr>
            </w:pPr>
          </w:p>
        </w:tc>
        <w:tc>
          <w:tcPr>
            <w:tcW w:w="287" w:type="dxa"/>
            <w:tcBorders>
              <w:right w:val="single" w:sz="4" w:space="0" w:color="auto"/>
            </w:tcBorders>
            <w:vAlign w:val="center"/>
          </w:tcPr>
          <w:p w:rsidR="0091408B" w:rsidRPr="0089634D" w:rsidRDefault="0091408B" w:rsidP="00324E88">
            <w:pPr>
              <w:pStyle w:val="00"/>
              <w:spacing w:after="0"/>
              <w:ind w:left="0" w:right="0"/>
              <w:jc w:val="left"/>
              <w:rPr>
                <w:rFonts w:ascii="Times New Roman" w:hAnsi="Times New Roman" w:cs="Times New Roman"/>
                <w:b w:val="0"/>
                <w:sz w:val="8"/>
                <w:szCs w:val="8"/>
                <w:u w:val="single"/>
              </w:rPr>
            </w:pPr>
          </w:p>
        </w:tc>
      </w:tr>
      <w:tr w:rsidR="0091408B" w:rsidRPr="00DE69FD" w:rsidTr="00324E88">
        <w:tc>
          <w:tcPr>
            <w:tcW w:w="5385" w:type="dxa"/>
            <w:gridSpan w:val="21"/>
            <w:tcBorders>
              <w:top w:val="single" w:sz="4" w:space="0" w:color="auto"/>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lang w:val="en-US"/>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sz w:val="20"/>
                <w:szCs w:val="20"/>
              </w:rPr>
            </w:pPr>
            <w:r w:rsidRPr="004835FF">
              <w:rPr>
                <w:rFonts w:ascii="Times New Roman" w:hAnsi="Times New Roman" w:cs="Times New Roman"/>
                <w:sz w:val="20"/>
                <w:szCs w:val="20"/>
                <w:lang w:val="en-US"/>
              </w:rPr>
              <w:t>I</w:t>
            </w:r>
            <w:r w:rsidRPr="004835FF">
              <w:rPr>
                <w:rFonts w:ascii="Times New Roman" w:hAnsi="Times New Roman" w:cs="Times New Roman"/>
                <w:sz w:val="20"/>
                <w:szCs w:val="20"/>
              </w:rPr>
              <w:t>. Личные данные:</w:t>
            </w:r>
          </w:p>
        </w:tc>
        <w:tc>
          <w:tcPr>
            <w:tcW w:w="1315" w:type="dxa"/>
            <w:gridSpan w:val="6"/>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2046" w:type="dxa"/>
            <w:gridSpan w:val="6"/>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1886" w:type="dxa"/>
            <w:gridSpan w:val="5"/>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top w:val="single" w:sz="4" w:space="0" w:color="auto"/>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Фамилия, Имя, Отчество (при наличии)</w:t>
            </w:r>
          </w:p>
        </w:tc>
        <w:tc>
          <w:tcPr>
            <w:tcW w:w="5247" w:type="dxa"/>
            <w:gridSpan w:val="17"/>
            <w:tcBorders>
              <w:bottom w:val="single" w:sz="4" w:space="0" w:color="auto"/>
              <w:right w:val="single" w:sz="4" w:space="0" w:color="auto"/>
            </w:tcBorders>
          </w:tcPr>
          <w:p w:rsidR="0091408B" w:rsidRPr="00CA01B7"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Гражданство</w:t>
            </w:r>
          </w:p>
        </w:tc>
        <w:tc>
          <w:tcPr>
            <w:tcW w:w="5247" w:type="dxa"/>
            <w:gridSpan w:val="1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Дата рождения</w:t>
            </w:r>
          </w:p>
        </w:tc>
        <w:tc>
          <w:tcPr>
            <w:tcW w:w="5247" w:type="dxa"/>
            <w:gridSpan w:val="1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Место рождения</w:t>
            </w:r>
          </w:p>
        </w:tc>
        <w:tc>
          <w:tcPr>
            <w:tcW w:w="5247" w:type="dxa"/>
            <w:gridSpan w:val="1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900C4C" w:rsidRDefault="0091408B" w:rsidP="00324E88">
            <w:pPr>
              <w:pStyle w:val="00"/>
              <w:spacing w:after="0"/>
              <w:ind w:left="0" w:right="0"/>
              <w:jc w:val="both"/>
              <w:outlineLvl w:val="9"/>
              <w:rPr>
                <w:rFonts w:ascii="Times New Roman" w:hAnsi="Times New Roman" w:cs="Times New Roman"/>
                <w:sz w:val="20"/>
                <w:szCs w:val="20"/>
              </w:rPr>
            </w:pPr>
            <w:r w:rsidRPr="00900C4C">
              <w:rPr>
                <w:rFonts w:ascii="Times New Roman" w:hAnsi="Times New Roman" w:cs="Times New Roman"/>
                <w:sz w:val="20"/>
                <w:szCs w:val="20"/>
              </w:rPr>
              <w:t>Документ, удостоверяющий личность</w:t>
            </w:r>
          </w:p>
        </w:tc>
        <w:tc>
          <w:tcPr>
            <w:tcW w:w="5247" w:type="dxa"/>
            <w:gridSpan w:val="17"/>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Наименование документа:</w:t>
            </w:r>
          </w:p>
        </w:tc>
        <w:tc>
          <w:tcPr>
            <w:tcW w:w="5247" w:type="dxa"/>
            <w:gridSpan w:val="1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1917" w:type="dxa"/>
            <w:gridSpan w:val="4"/>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Серия</w:t>
            </w:r>
          </w:p>
        </w:tc>
        <w:tc>
          <w:tcPr>
            <w:tcW w:w="1317" w:type="dxa"/>
            <w:gridSpan w:val="7"/>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802" w:type="dxa"/>
            <w:gridSpan w:val="2"/>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Номер</w:t>
            </w:r>
          </w:p>
        </w:tc>
        <w:tc>
          <w:tcPr>
            <w:tcW w:w="1631" w:type="dxa"/>
            <w:gridSpan w:val="9"/>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1550" w:type="dxa"/>
            <w:gridSpan w:val="8"/>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Дата выдачи</w:t>
            </w:r>
          </w:p>
        </w:tc>
        <w:tc>
          <w:tcPr>
            <w:tcW w:w="3415" w:type="dxa"/>
            <w:gridSpan w:val="8"/>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3234" w:type="dxa"/>
            <w:gridSpan w:val="1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 xml:space="preserve">Кем </w:t>
            </w:r>
            <w:proofErr w:type="gramStart"/>
            <w:r w:rsidRPr="004835FF">
              <w:rPr>
                <w:rFonts w:ascii="Times New Roman" w:hAnsi="Times New Roman" w:cs="Times New Roman"/>
                <w:b w:val="0"/>
                <w:sz w:val="20"/>
                <w:szCs w:val="20"/>
              </w:rPr>
              <w:t>выдан</w:t>
            </w:r>
            <w:proofErr w:type="gramEnd"/>
            <w:r w:rsidRPr="004835FF">
              <w:rPr>
                <w:rFonts w:ascii="Times New Roman" w:hAnsi="Times New Roman" w:cs="Times New Roman"/>
                <w:b w:val="0"/>
                <w:sz w:val="20"/>
                <w:szCs w:val="20"/>
              </w:rPr>
              <w:t>:</w:t>
            </w:r>
          </w:p>
        </w:tc>
        <w:tc>
          <w:tcPr>
            <w:tcW w:w="7398" w:type="dxa"/>
            <w:gridSpan w:val="2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3234" w:type="dxa"/>
            <w:gridSpan w:val="1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7398" w:type="dxa"/>
            <w:gridSpan w:val="27"/>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3234" w:type="dxa"/>
            <w:gridSpan w:val="1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Налоговый статус:</w:t>
            </w:r>
          </w:p>
        </w:tc>
        <w:tc>
          <w:tcPr>
            <w:tcW w:w="1852" w:type="dxa"/>
            <w:gridSpan w:val="8"/>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4835FF">
              <w:rPr>
                <w:rFonts w:ascii="Times New Roman" w:hAnsi="Times New Roman" w:cs="Times New Roman"/>
                <w:b w:val="0"/>
                <w:sz w:val="18"/>
                <w:szCs w:val="18"/>
              </w:rPr>
              <w:t>резидент</w:t>
            </w:r>
          </w:p>
        </w:tc>
        <w:tc>
          <w:tcPr>
            <w:tcW w:w="5546" w:type="dxa"/>
            <w:gridSpan w:val="19"/>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4835FF">
              <w:rPr>
                <w:rFonts w:ascii="Times New Roman" w:hAnsi="Times New Roman" w:cs="Times New Roman"/>
                <w:b w:val="0"/>
                <w:sz w:val="18"/>
                <w:szCs w:val="18"/>
              </w:rPr>
              <w:t>нерезидент</w:t>
            </w:r>
          </w:p>
        </w:tc>
      </w:tr>
      <w:tr w:rsidR="0091408B" w:rsidRPr="00DE69FD" w:rsidTr="00324E88">
        <w:tc>
          <w:tcPr>
            <w:tcW w:w="5385" w:type="dxa"/>
            <w:gridSpan w:val="2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3234" w:type="dxa"/>
            <w:gridSpan w:val="11"/>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ИНН (при наличии):</w:t>
            </w:r>
          </w:p>
        </w:tc>
        <w:tc>
          <w:tcPr>
            <w:tcW w:w="7398" w:type="dxa"/>
            <w:gridSpan w:val="27"/>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5385" w:type="dxa"/>
            <w:gridSpan w:val="21"/>
            <w:tcBorders>
              <w:left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5385" w:type="dxa"/>
            <w:gridSpan w:val="21"/>
            <w:tcBorders>
              <w:top w:val="single" w:sz="4" w:space="0" w:color="auto"/>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315"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6230" w:type="dxa"/>
            <w:gridSpan w:val="25"/>
            <w:tcBorders>
              <w:left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sz w:val="20"/>
                <w:szCs w:val="20"/>
              </w:rPr>
            </w:pPr>
            <w:r w:rsidRPr="004835FF">
              <w:rPr>
                <w:rFonts w:ascii="Times New Roman" w:hAnsi="Times New Roman" w:cs="Times New Roman"/>
                <w:sz w:val="20"/>
                <w:szCs w:val="20"/>
                <w:lang w:val="en-US"/>
              </w:rPr>
              <w:t>II</w:t>
            </w:r>
            <w:r w:rsidRPr="004835FF">
              <w:rPr>
                <w:rFonts w:ascii="Times New Roman" w:hAnsi="Times New Roman" w:cs="Times New Roman"/>
                <w:sz w:val="20"/>
                <w:szCs w:val="20"/>
              </w:rPr>
              <w:t>.</w:t>
            </w:r>
            <w:r w:rsidRPr="004835FF">
              <w:rPr>
                <w:rFonts w:ascii="Times New Roman" w:hAnsi="Times New Roman" w:cs="Times New Roman"/>
              </w:rPr>
              <w:t xml:space="preserve"> </w:t>
            </w:r>
            <w:r w:rsidRPr="004835FF">
              <w:rPr>
                <w:rFonts w:ascii="Times New Roman" w:hAnsi="Times New Roman" w:cs="Times New Roman"/>
                <w:sz w:val="20"/>
                <w:szCs w:val="20"/>
              </w:rPr>
              <w:t>Местонахождение и контактная информация:</w:t>
            </w:r>
          </w:p>
        </w:tc>
        <w:tc>
          <w:tcPr>
            <w:tcW w:w="470" w:type="dxa"/>
            <w:gridSpan w:val="2"/>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2046" w:type="dxa"/>
            <w:gridSpan w:val="6"/>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1886" w:type="dxa"/>
            <w:gridSpan w:val="5"/>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4641" w:type="dxa"/>
            <w:gridSpan w:val="16"/>
            <w:tcBorders>
              <w:top w:val="single" w:sz="4" w:space="0" w:color="auto"/>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59" w:type="dxa"/>
            <w:gridSpan w:val="11"/>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rPr>
          <w:trHeight w:val="225"/>
        </w:trPr>
        <w:tc>
          <w:tcPr>
            <w:tcW w:w="4641" w:type="dxa"/>
            <w:gridSpan w:val="16"/>
            <w:vMerge w:val="restart"/>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Адрес места жительства (регистрации)</w:t>
            </w:r>
          </w:p>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Адрес фактическог</w:t>
            </w:r>
            <w:r>
              <w:rPr>
                <w:rFonts w:ascii="Times New Roman" w:hAnsi="Times New Roman" w:cs="Times New Roman"/>
                <w:b w:val="0"/>
                <w:sz w:val="20"/>
                <w:szCs w:val="20"/>
              </w:rPr>
              <w:t>о места жительства (пребывания)</w:t>
            </w:r>
            <w:r w:rsidRPr="004835FF">
              <w:rPr>
                <w:rFonts w:ascii="Times New Roman" w:hAnsi="Times New Roman" w:cs="Times New Roman"/>
                <w:b w:val="0"/>
                <w:sz w:val="20"/>
                <w:szCs w:val="20"/>
              </w:rPr>
              <w:t xml:space="preserve">                                                                                                                                                                                      </w:t>
            </w:r>
          </w:p>
        </w:tc>
        <w:tc>
          <w:tcPr>
            <w:tcW w:w="5991" w:type="dxa"/>
            <w:gridSpan w:val="22"/>
            <w:tcBorders>
              <w:bottom w:val="single" w:sz="4" w:space="0" w:color="FFFFFF"/>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rPr>
          <w:trHeight w:val="240"/>
        </w:trPr>
        <w:tc>
          <w:tcPr>
            <w:tcW w:w="4641" w:type="dxa"/>
            <w:gridSpan w:val="16"/>
            <w:vMerge/>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5991" w:type="dxa"/>
            <w:gridSpan w:val="22"/>
            <w:tcBorders>
              <w:top w:val="single" w:sz="4" w:space="0" w:color="FFFFFF"/>
              <w:right w:val="single" w:sz="4" w:space="0" w:color="auto"/>
            </w:tcBorders>
          </w:tcPr>
          <w:p w:rsidR="0091408B" w:rsidRPr="00042628" w:rsidRDefault="0091408B" w:rsidP="00324E88">
            <w:pPr>
              <w:pStyle w:val="00"/>
              <w:spacing w:after="0"/>
              <w:ind w:left="0" w:right="0"/>
              <w:jc w:val="both"/>
              <w:rPr>
                <w:rFonts w:ascii="Times New Roman" w:hAnsi="Times New Roman" w:cs="Times New Roman"/>
                <w:b w:val="0"/>
                <w:sz w:val="20"/>
                <w:szCs w:val="20"/>
              </w:rPr>
            </w:pPr>
          </w:p>
        </w:tc>
      </w:tr>
      <w:tr w:rsidR="0091408B" w:rsidRPr="00DE69FD" w:rsidTr="00324E88">
        <w:tc>
          <w:tcPr>
            <w:tcW w:w="4641" w:type="dxa"/>
            <w:gridSpan w:val="16"/>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59" w:type="dxa"/>
            <w:gridSpan w:val="11"/>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4641" w:type="dxa"/>
            <w:gridSpan w:val="16"/>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 xml:space="preserve">Адрес для направления корреспонденции </w:t>
            </w:r>
          </w:p>
        </w:tc>
        <w:tc>
          <w:tcPr>
            <w:tcW w:w="5991" w:type="dxa"/>
            <w:gridSpan w:val="22"/>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4641" w:type="dxa"/>
            <w:gridSpan w:val="16"/>
            <w:tcBorders>
              <w:lef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59" w:type="dxa"/>
            <w:gridSpan w:val="11"/>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DE69FD" w:rsidTr="00324E88">
        <w:tc>
          <w:tcPr>
            <w:tcW w:w="1134" w:type="dxa"/>
            <w:gridSpan w:val="3"/>
            <w:tcBorders>
              <w:left w:val="single" w:sz="4" w:space="0" w:color="auto"/>
              <w:bottom w:val="single" w:sz="4" w:space="0" w:color="auto"/>
            </w:tcBorders>
          </w:tcPr>
          <w:p w:rsidR="0091408B" w:rsidRPr="00A16CDD" w:rsidRDefault="0091408B" w:rsidP="00324E88">
            <w:pPr>
              <w:pStyle w:val="00"/>
              <w:spacing w:after="0"/>
              <w:ind w:left="0" w:right="0"/>
              <w:jc w:val="both"/>
              <w:outlineLvl w:val="9"/>
              <w:rPr>
                <w:rFonts w:ascii="Times New Roman" w:hAnsi="Times New Roman" w:cs="Times New Roman"/>
                <w:b w:val="0"/>
                <w:sz w:val="20"/>
                <w:szCs w:val="20"/>
                <w:lang w:val="en-US"/>
              </w:rPr>
            </w:pPr>
            <w:r w:rsidRPr="004835FF">
              <w:rPr>
                <w:rFonts w:ascii="Times New Roman" w:hAnsi="Times New Roman" w:cs="Times New Roman"/>
                <w:b w:val="0"/>
                <w:sz w:val="20"/>
                <w:szCs w:val="20"/>
              </w:rPr>
              <w:t>Телефон</w:t>
            </w:r>
            <w:r>
              <w:rPr>
                <w:rFonts w:ascii="Times New Roman" w:hAnsi="Times New Roman" w:cs="Times New Roman"/>
                <w:b w:val="0"/>
                <w:sz w:val="20"/>
                <w:szCs w:val="20"/>
                <w:lang w:val="en-US"/>
              </w:rPr>
              <w:t xml:space="preserve"> </w:t>
            </w:r>
          </w:p>
        </w:tc>
        <w:tc>
          <w:tcPr>
            <w:tcW w:w="3686" w:type="dxa"/>
            <w:gridSpan w:val="15"/>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c>
          <w:tcPr>
            <w:tcW w:w="1984" w:type="dxa"/>
            <w:gridSpan w:val="10"/>
            <w:tcBorders>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r w:rsidRPr="004835FF">
              <w:rPr>
                <w:rFonts w:ascii="Times New Roman" w:hAnsi="Times New Roman" w:cs="Times New Roman"/>
                <w:b w:val="0"/>
                <w:sz w:val="20"/>
                <w:szCs w:val="20"/>
              </w:rPr>
              <w:t>Электронная почта</w:t>
            </w:r>
          </w:p>
        </w:tc>
        <w:tc>
          <w:tcPr>
            <w:tcW w:w="3828" w:type="dxa"/>
            <w:gridSpan w:val="10"/>
            <w:tcBorders>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DE69FD" w:rsidTr="00324E88">
        <w:tc>
          <w:tcPr>
            <w:tcW w:w="4820" w:type="dxa"/>
            <w:gridSpan w:val="18"/>
            <w:tcBorders>
              <w:top w:val="single" w:sz="4" w:space="0" w:color="auto"/>
              <w:left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0" w:type="dxa"/>
            <w:gridSpan w:val="9"/>
            <w:tcBorders>
              <w:top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2046" w:type="dxa"/>
            <w:gridSpan w:val="6"/>
            <w:tcBorders>
              <w:top w:val="single" w:sz="4" w:space="0" w:color="auto"/>
              <w:bottom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c>
          <w:tcPr>
            <w:tcW w:w="1886" w:type="dxa"/>
            <w:gridSpan w:val="5"/>
            <w:tcBorders>
              <w:top w:val="single" w:sz="4" w:space="0" w:color="auto"/>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blPrEx>
          <w:tblBorders>
            <w:top w:val="single" w:sz="4" w:space="0" w:color="auto"/>
            <w:left w:val="single" w:sz="4" w:space="0" w:color="auto"/>
            <w:bottom w:val="single" w:sz="4" w:space="0" w:color="auto"/>
            <w:right w:val="single" w:sz="4" w:space="0" w:color="auto"/>
          </w:tblBorders>
        </w:tblPrEx>
        <w:tc>
          <w:tcPr>
            <w:tcW w:w="10632" w:type="dxa"/>
            <w:gridSpan w:val="38"/>
            <w:tcBorders>
              <w:top w:val="single" w:sz="4" w:space="0" w:color="auto"/>
              <w:bottom w:val="single" w:sz="4" w:space="0" w:color="auto"/>
            </w:tcBorders>
          </w:tcPr>
          <w:p w:rsidR="0091408B" w:rsidRPr="00676E4E" w:rsidRDefault="0091408B" w:rsidP="00324E88">
            <w:pPr>
              <w:pStyle w:val="00"/>
              <w:spacing w:after="0"/>
              <w:ind w:left="0" w:right="0"/>
              <w:jc w:val="left"/>
              <w:rPr>
                <w:rFonts w:ascii="Times New Roman" w:hAnsi="Times New Roman" w:cs="Times New Roman"/>
                <w:sz w:val="18"/>
                <w:szCs w:val="18"/>
                <w:u w:val="single"/>
              </w:rPr>
            </w:pPr>
            <w:r w:rsidRPr="00676E4E">
              <w:rPr>
                <w:rFonts w:ascii="Times New Roman" w:hAnsi="Times New Roman" w:cs="Times New Roman"/>
                <w:sz w:val="18"/>
                <w:szCs w:val="18"/>
                <w:lang w:val="en-US"/>
              </w:rPr>
              <w:t>III</w:t>
            </w:r>
            <w:r w:rsidRPr="00676E4E">
              <w:rPr>
                <w:rFonts w:ascii="Times New Roman" w:hAnsi="Times New Roman" w:cs="Times New Roman"/>
                <w:sz w:val="18"/>
                <w:szCs w:val="18"/>
              </w:rPr>
              <w:t xml:space="preserve">. </w:t>
            </w:r>
            <w:r>
              <w:rPr>
                <w:rFonts w:ascii="Times New Roman" w:hAnsi="Times New Roman" w:cs="Times New Roman"/>
                <w:sz w:val="18"/>
                <w:szCs w:val="18"/>
              </w:rPr>
              <w:t xml:space="preserve"> Способ получения </w:t>
            </w:r>
            <w:r w:rsidRPr="00676E4E">
              <w:rPr>
                <w:rFonts w:ascii="Times New Roman" w:hAnsi="Times New Roman" w:cs="Times New Roman"/>
                <w:sz w:val="18"/>
                <w:szCs w:val="18"/>
              </w:rPr>
              <w:t>доходов по ценным бумагам в рублях РФ:</w:t>
            </w:r>
            <w:r w:rsidRPr="00676E4E">
              <w:rPr>
                <w:rFonts w:ascii="Times New Roman" w:hAnsi="Times New Roman" w:cs="Times New Roman"/>
                <w:sz w:val="18"/>
                <w:szCs w:val="18"/>
                <w:u w:val="single"/>
              </w:rPr>
              <w:t xml:space="preserve"> </w:t>
            </w:r>
          </w:p>
        </w:tc>
      </w:tr>
      <w:tr w:rsidR="0091408B" w:rsidRPr="00676E4E" w:rsidTr="00324E88">
        <w:tblPrEx>
          <w:tblBorders>
            <w:top w:val="single" w:sz="4" w:space="0" w:color="auto"/>
            <w:left w:val="single" w:sz="4" w:space="0" w:color="auto"/>
            <w:bottom w:val="single" w:sz="4" w:space="0" w:color="auto"/>
            <w:right w:val="single" w:sz="4" w:space="0" w:color="auto"/>
          </w:tblBorders>
        </w:tblPrEx>
        <w:trPr>
          <w:trHeight w:val="567"/>
        </w:trPr>
        <w:tc>
          <w:tcPr>
            <w:tcW w:w="5270" w:type="dxa"/>
            <w:gridSpan w:val="20"/>
            <w:tcBorders>
              <w:top w:val="single" w:sz="4" w:space="0" w:color="auto"/>
              <w:bottom w:val="single" w:sz="4" w:space="0" w:color="auto"/>
              <w:right w:val="nil"/>
            </w:tcBorders>
            <w:vAlign w:val="center"/>
          </w:tcPr>
          <w:p w:rsidR="0091408B" w:rsidRPr="00FE0D8D" w:rsidRDefault="0091408B"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676E4E">
              <w:rPr>
                <w:rFonts w:ascii="Times New Roman" w:hAnsi="Times New Roman" w:cs="Times New Roman"/>
                <w:b w:val="0"/>
                <w:sz w:val="18"/>
                <w:szCs w:val="18"/>
              </w:rPr>
              <w:t>брокерский счет клиента</w:t>
            </w:r>
          </w:p>
        </w:tc>
        <w:tc>
          <w:tcPr>
            <w:tcW w:w="5362" w:type="dxa"/>
            <w:gridSpan w:val="18"/>
            <w:tcBorders>
              <w:top w:val="single" w:sz="4" w:space="0" w:color="auto"/>
              <w:left w:val="nil"/>
              <w:bottom w:val="single" w:sz="4" w:space="0" w:color="auto"/>
            </w:tcBorders>
            <w:vAlign w:val="center"/>
          </w:tcPr>
          <w:p w:rsidR="0091408B" w:rsidRPr="00FE0D8D" w:rsidRDefault="0091408B" w:rsidP="00324E88">
            <w:pPr>
              <w:pStyle w:val="00"/>
              <w:spacing w:after="0"/>
              <w:ind w:left="0" w:right="0"/>
              <w:rPr>
                <w:rFonts w:ascii="Times New Roman" w:hAnsi="Times New Roman" w:cs="Times New Roman"/>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676E4E">
              <w:rPr>
                <w:rFonts w:ascii="Times New Roman" w:hAnsi="Times New Roman" w:cs="Times New Roman"/>
                <w:b w:val="0"/>
                <w:sz w:val="18"/>
                <w:szCs w:val="18"/>
              </w:rPr>
              <w:t>банковским переводом</w:t>
            </w:r>
          </w:p>
        </w:tc>
      </w:tr>
      <w:tr w:rsidR="0091408B" w:rsidRPr="00A9182E" w:rsidTr="00324E88">
        <w:tblPrEx>
          <w:tblBorders>
            <w:top w:val="single" w:sz="4" w:space="0" w:color="auto"/>
            <w:left w:val="single" w:sz="4" w:space="0" w:color="auto"/>
            <w:bottom w:val="single" w:sz="4" w:space="0" w:color="auto"/>
            <w:right w:val="single" w:sz="4" w:space="0" w:color="auto"/>
          </w:tblBorders>
        </w:tblPrEx>
        <w:tc>
          <w:tcPr>
            <w:tcW w:w="10632" w:type="dxa"/>
            <w:gridSpan w:val="38"/>
            <w:tcBorders>
              <w:top w:val="single" w:sz="4" w:space="0" w:color="auto"/>
              <w:bottom w:val="single" w:sz="4" w:space="0" w:color="auto"/>
            </w:tcBorders>
          </w:tcPr>
          <w:p w:rsidR="0091408B" w:rsidRDefault="0091408B" w:rsidP="00324E88">
            <w:pPr>
              <w:pStyle w:val="00"/>
              <w:spacing w:after="0"/>
              <w:ind w:left="0" w:right="0"/>
              <w:jc w:val="left"/>
              <w:rPr>
                <w:rFonts w:ascii="Times New Roman" w:hAnsi="Times New Roman" w:cs="Times New Roman"/>
                <w:sz w:val="20"/>
                <w:szCs w:val="20"/>
              </w:rPr>
            </w:pPr>
          </w:p>
          <w:p w:rsidR="0091408B" w:rsidRPr="00C739AE" w:rsidRDefault="0091408B" w:rsidP="00324E88">
            <w:pPr>
              <w:pStyle w:val="00"/>
              <w:spacing w:after="0"/>
              <w:ind w:left="0" w:right="0"/>
              <w:jc w:val="left"/>
              <w:rPr>
                <w:rFonts w:ascii="Times New Roman" w:hAnsi="Times New Roman" w:cs="Times New Roman"/>
                <w:sz w:val="18"/>
                <w:szCs w:val="18"/>
                <w:u w:val="single"/>
              </w:rPr>
            </w:pPr>
            <w:r w:rsidRPr="004835FF">
              <w:rPr>
                <w:rFonts w:ascii="Times New Roman" w:hAnsi="Times New Roman" w:cs="Times New Roman"/>
                <w:sz w:val="20"/>
                <w:szCs w:val="20"/>
                <w:lang w:val="en-US"/>
              </w:rPr>
              <w:t>I</w:t>
            </w:r>
            <w:r>
              <w:rPr>
                <w:rFonts w:ascii="Times New Roman" w:hAnsi="Times New Roman" w:cs="Times New Roman"/>
                <w:sz w:val="20"/>
                <w:szCs w:val="20"/>
                <w:lang w:val="en-US"/>
              </w:rPr>
              <w:t>V</w:t>
            </w:r>
            <w:r w:rsidRPr="004835FF">
              <w:rPr>
                <w:rFonts w:ascii="Times New Roman" w:hAnsi="Times New Roman" w:cs="Times New Roman"/>
                <w:sz w:val="20"/>
                <w:szCs w:val="20"/>
              </w:rPr>
              <w:t>. Банковские реквизиты</w:t>
            </w:r>
            <w:r>
              <w:rPr>
                <w:rFonts w:ascii="Times New Roman" w:hAnsi="Times New Roman" w:cs="Times New Roman"/>
                <w:sz w:val="20"/>
                <w:szCs w:val="20"/>
              </w:rPr>
              <w:t>:</w:t>
            </w:r>
            <w:r w:rsidRPr="00C739AE">
              <w:rPr>
                <w:rFonts w:ascii="Times New Roman" w:hAnsi="Times New Roman" w:cs="Times New Roman"/>
                <w:sz w:val="18"/>
                <w:szCs w:val="18"/>
                <w:u w:val="single"/>
              </w:rPr>
              <w:t xml:space="preserve"> </w:t>
            </w:r>
          </w:p>
          <w:p w:rsidR="0091408B" w:rsidRPr="00CD437A" w:rsidRDefault="0091408B" w:rsidP="00324E88">
            <w:pPr>
              <w:pStyle w:val="00"/>
              <w:spacing w:after="0"/>
              <w:ind w:left="0" w:right="0"/>
              <w:rPr>
                <w:rFonts w:ascii="Times New Roman" w:hAnsi="Times New Roman" w:cs="Times New Roman"/>
                <w:sz w:val="18"/>
                <w:szCs w:val="18"/>
                <w:u w:val="single"/>
              </w:rPr>
            </w:pPr>
          </w:p>
        </w:tc>
      </w:tr>
      <w:tr w:rsidR="0091408B" w:rsidRPr="00676E4E" w:rsidTr="00324E88">
        <w:tc>
          <w:tcPr>
            <w:tcW w:w="2675" w:type="dxa"/>
            <w:gridSpan w:val="9"/>
            <w:tcBorders>
              <w:top w:val="single" w:sz="4" w:space="0" w:color="auto"/>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Получатель</w:t>
            </w:r>
          </w:p>
        </w:tc>
        <w:tc>
          <w:tcPr>
            <w:tcW w:w="285" w:type="dxa"/>
            <w:tcBorders>
              <w:top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top w:val="single" w:sz="4" w:space="0" w:color="auto"/>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top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675" w:type="dxa"/>
            <w:gridSpan w:val="9"/>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Корреспондентский счет</w:t>
            </w:r>
          </w:p>
        </w:tc>
        <w:tc>
          <w:tcPr>
            <w:tcW w:w="285" w:type="dxa"/>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675" w:type="dxa"/>
            <w:gridSpan w:val="9"/>
            <w:tcBorders>
              <w:left w:val="single" w:sz="4" w:space="0" w:color="auto"/>
            </w:tcBorders>
          </w:tcPr>
          <w:p w:rsidR="0091408B" w:rsidRPr="00462943" w:rsidRDefault="0091408B" w:rsidP="00324E88">
            <w:pPr>
              <w:pStyle w:val="00"/>
              <w:spacing w:after="0"/>
              <w:ind w:left="0" w:right="0"/>
              <w:jc w:val="both"/>
              <w:outlineLvl w:val="9"/>
              <w:rPr>
                <w:rFonts w:ascii="Times New Roman" w:hAnsi="Times New Roman" w:cs="Times New Roman"/>
                <w:b w:val="0"/>
                <w:sz w:val="18"/>
                <w:szCs w:val="18"/>
              </w:rPr>
            </w:pPr>
            <w:r w:rsidRPr="00462943">
              <w:rPr>
                <w:rFonts w:ascii="Times New Roman" w:hAnsi="Times New Roman" w:cs="Times New Roman"/>
                <w:b w:val="0"/>
                <w:iCs/>
                <w:sz w:val="18"/>
                <w:szCs w:val="18"/>
              </w:rPr>
              <w:t>Расчетный счет</w:t>
            </w:r>
          </w:p>
        </w:tc>
        <w:tc>
          <w:tcPr>
            <w:tcW w:w="285" w:type="dxa"/>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675" w:type="dxa"/>
            <w:gridSpan w:val="9"/>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Наименование банка</w:t>
            </w:r>
          </w:p>
        </w:tc>
        <w:tc>
          <w:tcPr>
            <w:tcW w:w="285" w:type="dxa"/>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675" w:type="dxa"/>
            <w:gridSpan w:val="9"/>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БИК</w:t>
            </w:r>
          </w:p>
        </w:tc>
        <w:tc>
          <w:tcPr>
            <w:tcW w:w="285" w:type="dxa"/>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675" w:type="dxa"/>
            <w:gridSpan w:val="9"/>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ИНН Банка получателя</w:t>
            </w:r>
          </w:p>
        </w:tc>
        <w:tc>
          <w:tcPr>
            <w:tcW w:w="285" w:type="dxa"/>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7105" w:type="dxa"/>
            <w:gridSpan w:val="2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7" w:type="dxa"/>
            <w:gridSpan w:val="2"/>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C77A3E" w:rsidTr="00324E88">
        <w:tc>
          <w:tcPr>
            <w:tcW w:w="2675" w:type="dxa"/>
            <w:gridSpan w:val="9"/>
            <w:tcBorders>
              <w:left w:val="single" w:sz="4" w:space="0" w:color="auto"/>
              <w:bottom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285" w:type="dxa"/>
            <w:tcBorders>
              <w:bottom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7105" w:type="dxa"/>
            <w:gridSpan w:val="26"/>
            <w:tcBorders>
              <w:top w:val="single" w:sz="4" w:space="0" w:color="auto"/>
              <w:bottom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c>
          <w:tcPr>
            <w:tcW w:w="567" w:type="dxa"/>
            <w:gridSpan w:val="2"/>
            <w:tcBorders>
              <w:bottom w:val="single" w:sz="4" w:space="0" w:color="auto"/>
              <w:right w:val="single" w:sz="4" w:space="0" w:color="auto"/>
            </w:tcBorders>
          </w:tcPr>
          <w:p w:rsidR="0091408B" w:rsidRPr="00C77A3E"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c>
          <w:tcPr>
            <w:tcW w:w="2190" w:type="dxa"/>
            <w:gridSpan w:val="5"/>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4510" w:type="dxa"/>
            <w:gridSpan w:val="22"/>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046" w:type="dxa"/>
            <w:gridSpan w:val="6"/>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1886" w:type="dxa"/>
            <w:gridSpan w:val="5"/>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c>
          <w:tcPr>
            <w:tcW w:w="4519" w:type="dxa"/>
            <w:gridSpan w:val="15"/>
            <w:tcBorders>
              <w:top w:val="single" w:sz="4" w:space="0" w:color="auto"/>
              <w:left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sz w:val="18"/>
                <w:szCs w:val="18"/>
              </w:rPr>
            </w:pPr>
            <w:r w:rsidRPr="00676E4E">
              <w:rPr>
                <w:rFonts w:ascii="Times New Roman" w:hAnsi="Times New Roman" w:cs="Times New Roman"/>
                <w:sz w:val="18"/>
                <w:szCs w:val="18"/>
                <w:lang w:val="en-US"/>
              </w:rPr>
              <w:t>V</w:t>
            </w:r>
            <w:r w:rsidRPr="00676E4E">
              <w:rPr>
                <w:rFonts w:ascii="Times New Roman" w:hAnsi="Times New Roman" w:cs="Times New Roman"/>
                <w:sz w:val="18"/>
                <w:szCs w:val="18"/>
              </w:rPr>
              <w:t>. Образец подписи</w:t>
            </w:r>
            <w:r>
              <w:rPr>
                <w:rFonts w:ascii="Times New Roman" w:hAnsi="Times New Roman" w:cs="Times New Roman"/>
                <w:sz w:val="18"/>
                <w:szCs w:val="18"/>
              </w:rPr>
              <w:t xml:space="preserve"> клиента</w:t>
            </w:r>
            <w:r w:rsidRPr="00676E4E">
              <w:rPr>
                <w:rFonts w:ascii="Times New Roman" w:hAnsi="Times New Roman" w:cs="Times New Roman"/>
                <w:sz w:val="18"/>
                <w:szCs w:val="18"/>
              </w:rPr>
              <w:t>:</w:t>
            </w:r>
          </w:p>
        </w:tc>
        <w:tc>
          <w:tcPr>
            <w:tcW w:w="6113" w:type="dxa"/>
            <w:gridSpan w:val="23"/>
            <w:vMerge w:val="restart"/>
            <w:tcBorders>
              <w:top w:val="single" w:sz="4" w:space="0" w:color="auto"/>
              <w:left w:val="single" w:sz="4" w:space="0" w:color="auto"/>
              <w:bottom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p w:rsidR="0091408B" w:rsidRDefault="0091408B" w:rsidP="00324E88">
            <w:pPr>
              <w:pStyle w:val="00"/>
              <w:spacing w:after="0"/>
              <w:ind w:left="0" w:right="0"/>
              <w:jc w:val="both"/>
              <w:outlineLvl w:val="9"/>
              <w:rPr>
                <w:rFonts w:ascii="Times New Roman" w:hAnsi="Times New Roman" w:cs="Times New Roman"/>
                <w:b w:val="0"/>
                <w:sz w:val="18"/>
                <w:szCs w:val="18"/>
              </w:rPr>
            </w:pPr>
          </w:p>
          <w:p w:rsidR="0091408B" w:rsidRDefault="0091408B" w:rsidP="00324E88">
            <w:pPr>
              <w:pStyle w:val="00"/>
              <w:spacing w:after="0"/>
              <w:ind w:left="0" w:right="0"/>
              <w:jc w:val="both"/>
              <w:outlineLvl w:val="9"/>
              <w:rPr>
                <w:rFonts w:ascii="Times New Roman" w:hAnsi="Times New Roman" w:cs="Times New Roman"/>
                <w:b w:val="0"/>
                <w:sz w:val="18"/>
                <w:szCs w:val="18"/>
              </w:rPr>
            </w:pPr>
          </w:p>
          <w:p w:rsidR="0091408B" w:rsidRDefault="0091408B" w:rsidP="00324E88">
            <w:pPr>
              <w:pStyle w:val="00"/>
              <w:spacing w:after="0"/>
              <w:ind w:left="0" w:right="0"/>
              <w:jc w:val="both"/>
              <w:outlineLvl w:val="9"/>
              <w:rPr>
                <w:rFonts w:ascii="Times New Roman" w:hAnsi="Times New Roman" w:cs="Times New Roman"/>
                <w:b w:val="0"/>
                <w:sz w:val="18"/>
                <w:szCs w:val="18"/>
              </w:rPr>
            </w:pPr>
          </w:p>
          <w:p w:rsidR="0091408B" w:rsidRDefault="0091408B" w:rsidP="00324E88">
            <w:pPr>
              <w:pStyle w:val="00"/>
              <w:spacing w:after="0"/>
              <w:ind w:left="0" w:right="0"/>
              <w:jc w:val="both"/>
              <w:outlineLvl w:val="9"/>
              <w:rPr>
                <w:rFonts w:ascii="Times New Roman" w:hAnsi="Times New Roman" w:cs="Times New Roman"/>
                <w:b w:val="0"/>
                <w:sz w:val="18"/>
                <w:szCs w:val="18"/>
              </w:rPr>
            </w:pPr>
          </w:p>
          <w:p w:rsidR="0091408B" w:rsidRDefault="0091408B" w:rsidP="00324E88">
            <w:pPr>
              <w:pStyle w:val="00"/>
              <w:spacing w:after="0"/>
              <w:ind w:left="0" w:right="0"/>
              <w:jc w:val="both"/>
              <w:outlineLvl w:val="9"/>
              <w:rPr>
                <w:rFonts w:ascii="Times New Roman" w:hAnsi="Times New Roman" w:cs="Times New Roman"/>
                <w:b w:val="0"/>
                <w:sz w:val="18"/>
                <w:szCs w:val="18"/>
              </w:rPr>
            </w:pPr>
          </w:p>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c>
          <w:tcPr>
            <w:tcW w:w="2190" w:type="dxa"/>
            <w:gridSpan w:val="5"/>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329" w:type="dxa"/>
            <w:gridSpan w:val="10"/>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6113" w:type="dxa"/>
            <w:gridSpan w:val="23"/>
            <w:vMerge/>
            <w:tcBorders>
              <w:left w:val="single" w:sz="4" w:space="0" w:color="auto"/>
              <w:bottom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c>
          <w:tcPr>
            <w:tcW w:w="2190" w:type="dxa"/>
            <w:gridSpan w:val="5"/>
            <w:tcBorders>
              <w:lef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329" w:type="dxa"/>
            <w:gridSpan w:val="10"/>
            <w:tcBorders>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6113" w:type="dxa"/>
            <w:gridSpan w:val="23"/>
            <w:vMerge/>
            <w:tcBorders>
              <w:left w:val="single" w:sz="4" w:space="0" w:color="auto"/>
              <w:bottom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c>
          <w:tcPr>
            <w:tcW w:w="2190" w:type="dxa"/>
            <w:gridSpan w:val="5"/>
            <w:tcBorders>
              <w:left w:val="single" w:sz="4" w:space="0" w:color="auto"/>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329" w:type="dxa"/>
            <w:gridSpan w:val="10"/>
            <w:tcBorders>
              <w:bottom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6113" w:type="dxa"/>
            <w:gridSpan w:val="23"/>
            <w:vMerge/>
            <w:tcBorders>
              <w:left w:val="single" w:sz="4" w:space="0" w:color="auto"/>
              <w:bottom w:val="single" w:sz="4" w:space="0" w:color="auto"/>
              <w:right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c>
          <w:tcPr>
            <w:tcW w:w="10632" w:type="dxa"/>
            <w:gridSpan w:val="38"/>
            <w:tcBorders>
              <w:top w:val="single" w:sz="4" w:space="0" w:color="auto"/>
              <w:left w:val="single" w:sz="4" w:space="0" w:color="auto"/>
              <w:bottom w:val="single" w:sz="4" w:space="0" w:color="auto"/>
              <w:right w:val="single" w:sz="4" w:space="0" w:color="auto"/>
            </w:tcBorders>
          </w:tcPr>
          <w:p w:rsidR="0091408B" w:rsidRDefault="0091408B" w:rsidP="00324E88">
            <w:pPr>
              <w:rPr>
                <w:rFonts w:eastAsia="Calibri"/>
                <w:b/>
                <w:sz w:val="18"/>
                <w:szCs w:val="18"/>
              </w:rPr>
            </w:pPr>
          </w:p>
          <w:p w:rsidR="0091408B" w:rsidRDefault="0091408B" w:rsidP="00324E88">
            <w:pPr>
              <w:rPr>
                <w:rFonts w:eastAsia="Calibri"/>
                <w:b/>
                <w:sz w:val="18"/>
                <w:szCs w:val="18"/>
              </w:rPr>
            </w:pPr>
            <w:r>
              <w:rPr>
                <w:rFonts w:eastAsia="Calibri"/>
                <w:b/>
                <w:sz w:val="18"/>
                <w:szCs w:val="18"/>
                <w:lang w:val="en-US"/>
              </w:rPr>
              <w:t>VI</w:t>
            </w:r>
            <w:r w:rsidRPr="00BB1B98">
              <w:rPr>
                <w:rFonts w:eastAsia="Calibri"/>
                <w:b/>
                <w:sz w:val="18"/>
                <w:szCs w:val="18"/>
              </w:rPr>
              <w:t xml:space="preserve">. </w:t>
            </w:r>
            <w:r w:rsidRPr="00682196">
              <w:rPr>
                <w:rFonts w:eastAsia="Calibri"/>
                <w:b/>
                <w:sz w:val="18"/>
                <w:szCs w:val="18"/>
              </w:rPr>
              <w:t>Лиц</w:t>
            </w:r>
            <w:r>
              <w:rPr>
                <w:rFonts w:eastAsia="Calibri"/>
                <w:b/>
                <w:sz w:val="18"/>
                <w:szCs w:val="18"/>
              </w:rPr>
              <w:t xml:space="preserve">о, уполномоченное </w:t>
            </w:r>
            <w:r w:rsidRPr="00682196">
              <w:rPr>
                <w:rFonts w:eastAsia="Calibri"/>
                <w:b/>
                <w:sz w:val="18"/>
                <w:szCs w:val="18"/>
              </w:rPr>
              <w:t xml:space="preserve"> подписывать поручения и другие документы, на основании доверенности </w:t>
            </w:r>
          </w:p>
          <w:p w:rsidR="0091408B" w:rsidRDefault="0091408B" w:rsidP="00324E88">
            <w:pPr>
              <w:rPr>
                <w:rFonts w:eastAsia="Calibri"/>
                <w:b/>
                <w:sz w:val="18"/>
                <w:szCs w:val="18"/>
              </w:rPr>
            </w:pPr>
            <w:r>
              <w:rPr>
                <w:rFonts w:eastAsia="Calibri"/>
                <w:b/>
                <w:sz w:val="18"/>
                <w:szCs w:val="18"/>
              </w:rPr>
              <w:t>(</w:t>
            </w:r>
            <w:r w:rsidRPr="00C821B9">
              <w:rPr>
                <w:b/>
                <w:sz w:val="14"/>
                <w:szCs w:val="14"/>
              </w:rPr>
              <w:t>необходимо заполнить Сведения об идентификации физического лица  на представителя</w:t>
            </w:r>
            <w:r w:rsidRPr="002F3937">
              <w:rPr>
                <w:b/>
                <w:sz w:val="14"/>
                <w:szCs w:val="14"/>
              </w:rPr>
              <w:t>)</w:t>
            </w:r>
            <w:r w:rsidRPr="002F3937">
              <w:rPr>
                <w:b/>
                <w:sz w:val="18"/>
              </w:rPr>
              <w:t>*</w:t>
            </w:r>
          </w:p>
          <w:p w:rsidR="0091408B" w:rsidRPr="000A0557" w:rsidRDefault="0091408B" w:rsidP="00324E88">
            <w:pPr>
              <w:rPr>
                <w:rFonts w:eastAsia="Calibri"/>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c>
          <w:tcPr>
            <w:tcW w:w="4519" w:type="dxa"/>
            <w:gridSpan w:val="15"/>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r w:rsidRPr="000A0557">
              <w:rPr>
                <w:rFonts w:eastAsia="Calibri"/>
                <w:sz w:val="18"/>
                <w:szCs w:val="18"/>
              </w:rPr>
              <w:t>Ф.И.О.</w:t>
            </w:r>
          </w:p>
        </w:tc>
        <w:tc>
          <w:tcPr>
            <w:tcW w:w="6113" w:type="dxa"/>
            <w:gridSpan w:val="23"/>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c>
          <w:tcPr>
            <w:tcW w:w="4519" w:type="dxa"/>
            <w:gridSpan w:val="15"/>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r>
              <w:rPr>
                <w:rFonts w:eastAsia="Calibri"/>
                <w:sz w:val="18"/>
                <w:szCs w:val="18"/>
              </w:rPr>
              <w:t>Доверенность (</w:t>
            </w:r>
            <w:proofErr w:type="spellStart"/>
            <w:r>
              <w:rPr>
                <w:rFonts w:eastAsia="Calibri"/>
                <w:sz w:val="18"/>
                <w:szCs w:val="18"/>
              </w:rPr>
              <w:t>номер</w:t>
            </w:r>
            <w:proofErr w:type="gramStart"/>
            <w:r>
              <w:rPr>
                <w:rFonts w:eastAsia="Calibri"/>
                <w:sz w:val="18"/>
                <w:szCs w:val="18"/>
              </w:rPr>
              <w:t>,д</w:t>
            </w:r>
            <w:proofErr w:type="gramEnd"/>
            <w:r>
              <w:rPr>
                <w:rFonts w:eastAsia="Calibri"/>
                <w:sz w:val="18"/>
                <w:szCs w:val="18"/>
              </w:rPr>
              <w:t>ата</w:t>
            </w:r>
            <w:proofErr w:type="spellEnd"/>
            <w:r>
              <w:rPr>
                <w:rFonts w:eastAsia="Calibri"/>
                <w:sz w:val="18"/>
                <w:szCs w:val="18"/>
              </w:rPr>
              <w:t>)</w:t>
            </w:r>
          </w:p>
        </w:tc>
        <w:tc>
          <w:tcPr>
            <w:tcW w:w="6113" w:type="dxa"/>
            <w:gridSpan w:val="23"/>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rPr>
          <w:trHeight w:val="422"/>
        </w:trPr>
        <w:tc>
          <w:tcPr>
            <w:tcW w:w="4519" w:type="dxa"/>
            <w:gridSpan w:val="15"/>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r w:rsidRPr="000A0557">
              <w:rPr>
                <w:rFonts w:eastAsia="Calibri"/>
                <w:sz w:val="18"/>
                <w:szCs w:val="18"/>
              </w:rPr>
              <w:t>Образец подписей</w:t>
            </w:r>
          </w:p>
        </w:tc>
        <w:tc>
          <w:tcPr>
            <w:tcW w:w="6113" w:type="dxa"/>
            <w:gridSpan w:val="23"/>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c>
          <w:tcPr>
            <w:tcW w:w="4519" w:type="dxa"/>
            <w:gridSpan w:val="15"/>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r w:rsidRPr="000A0557">
              <w:rPr>
                <w:rFonts w:eastAsia="Calibri"/>
                <w:sz w:val="18"/>
                <w:szCs w:val="18"/>
              </w:rPr>
              <w:t>Срок полномочий</w:t>
            </w:r>
          </w:p>
        </w:tc>
        <w:tc>
          <w:tcPr>
            <w:tcW w:w="6113" w:type="dxa"/>
            <w:gridSpan w:val="23"/>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p>
        </w:tc>
      </w:tr>
      <w:tr w:rsidR="0091408B" w:rsidRPr="000A0557" w:rsidTr="00324E88">
        <w:tblPrEx>
          <w:tblBorders>
            <w:top w:val="single" w:sz="6" w:space="0" w:color="auto"/>
            <w:left w:val="single" w:sz="6" w:space="0" w:color="auto"/>
            <w:bottom w:val="single" w:sz="6" w:space="0" w:color="auto"/>
            <w:right w:val="single" w:sz="6" w:space="0" w:color="auto"/>
          </w:tblBorders>
          <w:tblLook w:val="0000"/>
        </w:tblPrEx>
        <w:tc>
          <w:tcPr>
            <w:tcW w:w="4519" w:type="dxa"/>
            <w:gridSpan w:val="15"/>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r w:rsidRPr="000A0557">
              <w:rPr>
                <w:rFonts w:eastAsia="Calibri"/>
                <w:sz w:val="18"/>
                <w:szCs w:val="18"/>
              </w:rPr>
              <w:t>Телефон</w:t>
            </w:r>
            <w:r>
              <w:rPr>
                <w:rFonts w:eastAsia="Calibri"/>
                <w:sz w:val="18"/>
                <w:szCs w:val="18"/>
              </w:rPr>
              <w:t xml:space="preserve">/ </w:t>
            </w:r>
            <w:proofErr w:type="spellStart"/>
            <w:r>
              <w:rPr>
                <w:rFonts w:eastAsia="Calibri"/>
                <w:sz w:val="18"/>
                <w:szCs w:val="18"/>
              </w:rPr>
              <w:t>эл</w:t>
            </w:r>
            <w:proofErr w:type="spellEnd"/>
            <w:r>
              <w:rPr>
                <w:rFonts w:eastAsia="Calibri"/>
                <w:sz w:val="18"/>
                <w:szCs w:val="18"/>
              </w:rPr>
              <w:t>. почта</w:t>
            </w:r>
          </w:p>
        </w:tc>
        <w:tc>
          <w:tcPr>
            <w:tcW w:w="6113" w:type="dxa"/>
            <w:gridSpan w:val="23"/>
            <w:tcBorders>
              <w:top w:val="single" w:sz="4" w:space="0" w:color="auto"/>
              <w:left w:val="single" w:sz="4" w:space="0" w:color="auto"/>
              <w:bottom w:val="single" w:sz="4" w:space="0" w:color="auto"/>
              <w:right w:val="single" w:sz="4" w:space="0" w:color="auto"/>
            </w:tcBorders>
          </w:tcPr>
          <w:p w:rsidR="0091408B" w:rsidRPr="000A0557" w:rsidRDefault="0091408B" w:rsidP="00324E88">
            <w:pPr>
              <w:rPr>
                <w:rFonts w:eastAsia="Calibri"/>
                <w:sz w:val="18"/>
                <w:szCs w:val="18"/>
              </w:rPr>
            </w:pPr>
          </w:p>
        </w:tc>
      </w:tr>
    </w:tbl>
    <w:p w:rsidR="0091408B" w:rsidRPr="00676E4E" w:rsidRDefault="0091408B" w:rsidP="0091408B">
      <w:pPr>
        <w:rPr>
          <w:sz w:val="18"/>
          <w:szCs w:val="18"/>
        </w:rPr>
      </w:pPr>
    </w:p>
    <w:tbl>
      <w:tblPr>
        <w:tblW w:w="10632" w:type="dxa"/>
        <w:tblInd w:w="108" w:type="dxa"/>
        <w:tblBorders>
          <w:top w:val="single" w:sz="4" w:space="0" w:color="auto"/>
          <w:left w:val="single" w:sz="4" w:space="0" w:color="auto"/>
          <w:bottom w:val="single" w:sz="4" w:space="0" w:color="auto"/>
          <w:right w:val="single" w:sz="4" w:space="0" w:color="auto"/>
        </w:tblBorders>
        <w:tblLook w:val="04A0"/>
      </w:tblPr>
      <w:tblGrid>
        <w:gridCol w:w="2608"/>
        <w:gridCol w:w="410"/>
        <w:gridCol w:w="384"/>
        <w:gridCol w:w="932"/>
        <w:gridCol w:w="232"/>
        <w:gridCol w:w="68"/>
        <w:gridCol w:w="44"/>
        <w:gridCol w:w="300"/>
        <w:gridCol w:w="409"/>
        <w:gridCol w:w="553"/>
        <w:gridCol w:w="204"/>
        <w:gridCol w:w="397"/>
        <w:gridCol w:w="547"/>
        <w:gridCol w:w="425"/>
        <w:gridCol w:w="716"/>
        <w:gridCol w:w="8"/>
        <w:gridCol w:w="126"/>
        <w:gridCol w:w="297"/>
        <w:gridCol w:w="554"/>
        <w:gridCol w:w="1418"/>
      </w:tblGrid>
      <w:tr w:rsidR="0091408B" w:rsidRPr="00A9182E" w:rsidTr="00324E88">
        <w:trPr>
          <w:trHeight w:val="340"/>
        </w:trPr>
        <w:tc>
          <w:tcPr>
            <w:tcW w:w="6541" w:type="dxa"/>
            <w:gridSpan w:val="12"/>
            <w:tcBorders>
              <w:top w:val="single" w:sz="4" w:space="0" w:color="auto"/>
              <w:bottom w:val="single" w:sz="4" w:space="0" w:color="auto"/>
              <w:right w:val="nil"/>
            </w:tcBorders>
            <w:vAlign w:val="center"/>
          </w:tcPr>
          <w:p w:rsidR="0091408B" w:rsidRPr="00C77A3E" w:rsidRDefault="0091408B" w:rsidP="00324E88">
            <w:pPr>
              <w:rPr>
                <w:b/>
                <w:sz w:val="18"/>
                <w:szCs w:val="18"/>
              </w:rPr>
            </w:pPr>
            <w:r w:rsidRPr="006016A2">
              <w:rPr>
                <w:b/>
                <w:sz w:val="18"/>
                <w:szCs w:val="18"/>
              </w:rPr>
              <w:t>Способ получения информации от Клиента: (поручения и иные документы)</w:t>
            </w:r>
          </w:p>
        </w:tc>
        <w:tc>
          <w:tcPr>
            <w:tcW w:w="2119" w:type="dxa"/>
            <w:gridSpan w:val="6"/>
            <w:tcBorders>
              <w:top w:val="single" w:sz="4" w:space="0" w:color="auto"/>
              <w:left w:val="nil"/>
              <w:bottom w:val="single" w:sz="4" w:space="0" w:color="auto"/>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2" w:type="dxa"/>
            <w:gridSpan w:val="2"/>
            <w:tcBorders>
              <w:top w:val="single" w:sz="4" w:space="0" w:color="auto"/>
              <w:left w:val="nil"/>
              <w:bottom w:val="single" w:sz="4" w:space="0" w:color="auto"/>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r>
      <w:tr w:rsidR="0091408B" w:rsidRPr="00A9182E" w:rsidTr="00324E88">
        <w:tc>
          <w:tcPr>
            <w:tcW w:w="2608" w:type="dxa"/>
            <w:tcBorders>
              <w:top w:val="single" w:sz="4" w:space="0" w:color="auto"/>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58" w:type="dxa"/>
            <w:gridSpan w:val="4"/>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5" w:type="dxa"/>
            <w:gridSpan w:val="7"/>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2119" w:type="dxa"/>
            <w:gridSpan w:val="6"/>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2" w:type="dxa"/>
            <w:gridSpan w:val="2"/>
            <w:tcBorders>
              <w:top w:val="single" w:sz="4" w:space="0" w:color="auto"/>
              <w:left w:val="nil"/>
              <w:bottom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r>
      <w:tr w:rsidR="0091408B" w:rsidRPr="00A9182E" w:rsidTr="00324E88">
        <w:tc>
          <w:tcPr>
            <w:tcW w:w="10632" w:type="dxa"/>
            <w:gridSpan w:val="20"/>
            <w:tcBorders>
              <w:top w:val="nil"/>
              <w:bottom w:val="nil"/>
            </w:tcBorders>
            <w:vAlign w:val="bottom"/>
          </w:tcPr>
          <w:p w:rsidR="0091408B" w:rsidRPr="00A9182E" w:rsidRDefault="0091408B" w:rsidP="00324E88">
            <w:pPr>
              <w:pStyle w:val="00"/>
              <w:spacing w:after="0"/>
              <w:ind w:left="0" w:right="0"/>
              <w:jc w:val="left"/>
              <w:rPr>
                <w:rFonts w:ascii="Times New Roman" w:hAnsi="Times New Roman" w:cs="Times New Roman"/>
                <w:b w:val="0"/>
                <w:sz w:val="18"/>
                <w:szCs w:val="18"/>
              </w:rPr>
            </w:pP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письмом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заказным письмом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через уполномоченного представителя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электронная почта</w:t>
            </w:r>
            <w:r>
              <w:rPr>
                <w:rFonts w:ascii="Times New Roman" w:hAnsi="Times New Roman" w:cs="Times New Roman"/>
                <w:b w:val="0"/>
                <w:sz w:val="18"/>
                <w:szCs w:val="18"/>
              </w:rPr>
              <w:t xml:space="preserve"> </w:t>
            </w:r>
            <w:r w:rsidRPr="00A9182E">
              <w:rPr>
                <w:rFonts w:ascii="Times New Roman" w:hAnsi="Times New Roman" w:cs="Times New Roman"/>
                <w:b w:val="0"/>
                <w:sz w:val="18"/>
                <w:szCs w:val="18"/>
              </w:rPr>
              <w:sym w:font="Webdings" w:char="F031"/>
            </w:r>
            <w:r>
              <w:rPr>
                <w:rFonts w:ascii="Times New Roman" w:hAnsi="Times New Roman" w:cs="Times New Roman"/>
                <w:b w:val="0"/>
                <w:sz w:val="18"/>
                <w:szCs w:val="18"/>
              </w:rPr>
              <w:t xml:space="preserve"> иное_____________________</w:t>
            </w:r>
          </w:p>
        </w:tc>
      </w:tr>
      <w:tr w:rsidR="0091408B" w:rsidRPr="00A9182E" w:rsidTr="00324E88">
        <w:tc>
          <w:tcPr>
            <w:tcW w:w="2608" w:type="dxa"/>
            <w:tcBorders>
              <w:top w:val="nil"/>
              <w:bottom w:val="single" w:sz="4" w:space="0" w:color="auto"/>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58" w:type="dxa"/>
            <w:gridSpan w:val="4"/>
            <w:tcBorders>
              <w:top w:val="nil"/>
              <w:left w:val="nil"/>
              <w:bottom w:val="single" w:sz="4" w:space="0" w:color="auto"/>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5" w:type="dxa"/>
            <w:gridSpan w:val="7"/>
            <w:tcBorders>
              <w:top w:val="nil"/>
              <w:left w:val="nil"/>
              <w:bottom w:val="single" w:sz="4" w:space="0" w:color="auto"/>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2119" w:type="dxa"/>
            <w:gridSpan w:val="6"/>
            <w:tcBorders>
              <w:top w:val="nil"/>
              <w:left w:val="nil"/>
              <w:bottom w:val="single" w:sz="4" w:space="0" w:color="auto"/>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2" w:type="dxa"/>
            <w:gridSpan w:val="2"/>
            <w:tcBorders>
              <w:top w:val="nil"/>
              <w:left w:val="nil"/>
              <w:bottom w:val="single" w:sz="4" w:space="0" w:color="auto"/>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r>
      <w:tr w:rsidR="0091408B" w:rsidRPr="00A9182E" w:rsidTr="00324E88">
        <w:trPr>
          <w:trHeight w:val="340"/>
        </w:trPr>
        <w:tc>
          <w:tcPr>
            <w:tcW w:w="10632" w:type="dxa"/>
            <w:gridSpan w:val="20"/>
            <w:tcBorders>
              <w:top w:val="single" w:sz="4" w:space="0" w:color="auto"/>
              <w:bottom w:val="single" w:sz="4" w:space="0" w:color="auto"/>
            </w:tcBorders>
            <w:vAlign w:val="center"/>
          </w:tcPr>
          <w:p w:rsidR="0091408B" w:rsidRPr="007A3D41" w:rsidRDefault="0091408B" w:rsidP="00324E88">
            <w:pPr>
              <w:pStyle w:val="00"/>
              <w:spacing w:after="0"/>
              <w:ind w:left="0" w:right="0"/>
              <w:jc w:val="left"/>
              <w:rPr>
                <w:rFonts w:ascii="Times New Roman" w:hAnsi="Times New Roman" w:cs="Times New Roman"/>
                <w:sz w:val="18"/>
                <w:szCs w:val="18"/>
              </w:rPr>
            </w:pPr>
            <w:r w:rsidRPr="007A3D41">
              <w:rPr>
                <w:rFonts w:ascii="Times New Roman" w:hAnsi="Times New Roman" w:cs="Times New Roman"/>
                <w:sz w:val="18"/>
                <w:szCs w:val="18"/>
              </w:rPr>
              <w:t>Способ предоставления информации Клиенту: (отчеты/выписки и иные документы):</w:t>
            </w:r>
          </w:p>
        </w:tc>
      </w:tr>
      <w:tr w:rsidR="0091408B" w:rsidRPr="00A9182E" w:rsidTr="00324E88">
        <w:tc>
          <w:tcPr>
            <w:tcW w:w="2608" w:type="dxa"/>
            <w:tcBorders>
              <w:top w:val="single" w:sz="4" w:space="0" w:color="auto"/>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58" w:type="dxa"/>
            <w:gridSpan w:val="4"/>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5" w:type="dxa"/>
            <w:gridSpan w:val="7"/>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2119" w:type="dxa"/>
            <w:gridSpan w:val="6"/>
            <w:tcBorders>
              <w:top w:val="single" w:sz="4" w:space="0" w:color="auto"/>
              <w:left w:val="nil"/>
              <w:bottom w:val="nil"/>
              <w:right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c>
          <w:tcPr>
            <w:tcW w:w="1972" w:type="dxa"/>
            <w:gridSpan w:val="2"/>
            <w:tcBorders>
              <w:top w:val="single" w:sz="4" w:space="0" w:color="auto"/>
              <w:left w:val="nil"/>
              <w:bottom w:val="nil"/>
            </w:tcBorders>
          </w:tcPr>
          <w:p w:rsidR="0091408B" w:rsidRPr="00A9182E" w:rsidRDefault="0091408B" w:rsidP="00324E88">
            <w:pPr>
              <w:pStyle w:val="00"/>
              <w:spacing w:after="0"/>
              <w:ind w:left="0" w:right="0"/>
              <w:jc w:val="left"/>
              <w:rPr>
                <w:rFonts w:ascii="Times New Roman" w:hAnsi="Times New Roman" w:cs="Times New Roman"/>
                <w:b w:val="0"/>
                <w:sz w:val="18"/>
                <w:szCs w:val="18"/>
              </w:rPr>
            </w:pPr>
          </w:p>
        </w:tc>
      </w:tr>
      <w:tr w:rsidR="0091408B" w:rsidRPr="00A9182E" w:rsidTr="00324E88">
        <w:tc>
          <w:tcPr>
            <w:tcW w:w="10632" w:type="dxa"/>
            <w:gridSpan w:val="20"/>
            <w:tcBorders>
              <w:top w:val="nil"/>
              <w:bottom w:val="nil"/>
            </w:tcBorders>
          </w:tcPr>
          <w:p w:rsidR="0091408B" w:rsidRPr="00F73FB5" w:rsidRDefault="0091408B" w:rsidP="00324E88">
            <w:pPr>
              <w:rPr>
                <w:sz w:val="18"/>
                <w:szCs w:val="18"/>
              </w:rPr>
            </w:pPr>
            <w:r w:rsidRPr="00582883">
              <w:rPr>
                <w:sz w:val="18"/>
                <w:szCs w:val="18"/>
              </w:rPr>
              <w:sym w:font="Webdings" w:char="F031"/>
            </w:r>
            <w:r w:rsidRPr="00582883">
              <w:rPr>
                <w:sz w:val="18"/>
                <w:szCs w:val="18"/>
              </w:rPr>
              <w:t xml:space="preserve"> письмом </w:t>
            </w:r>
            <w:r w:rsidRPr="00582883">
              <w:rPr>
                <w:sz w:val="18"/>
                <w:szCs w:val="18"/>
              </w:rPr>
              <w:sym w:font="Webdings" w:char="F031"/>
            </w:r>
            <w:r w:rsidRPr="00582883">
              <w:rPr>
                <w:sz w:val="18"/>
                <w:szCs w:val="18"/>
              </w:rPr>
              <w:t xml:space="preserve"> заказным письмом </w:t>
            </w:r>
            <w:r w:rsidRPr="00582883">
              <w:rPr>
                <w:sz w:val="18"/>
                <w:szCs w:val="18"/>
              </w:rPr>
              <w:sym w:font="Webdings" w:char="F031"/>
            </w:r>
            <w:r w:rsidRPr="00582883">
              <w:rPr>
                <w:sz w:val="18"/>
                <w:szCs w:val="18"/>
              </w:rPr>
              <w:t xml:space="preserve"> через уполномоченного представителя </w:t>
            </w:r>
            <w:r w:rsidRPr="00582883">
              <w:rPr>
                <w:sz w:val="18"/>
                <w:szCs w:val="18"/>
              </w:rPr>
              <w:sym w:font="Webdings" w:char="F031"/>
            </w:r>
            <w:r w:rsidRPr="00582883">
              <w:rPr>
                <w:sz w:val="18"/>
                <w:szCs w:val="18"/>
              </w:rPr>
              <w:t xml:space="preserve"> электронная почта </w:t>
            </w:r>
            <w:r w:rsidRPr="00582883">
              <w:rPr>
                <w:sz w:val="18"/>
                <w:szCs w:val="18"/>
              </w:rPr>
              <w:sym w:font="Webdings" w:char="F031"/>
            </w:r>
            <w:r w:rsidRPr="00582883">
              <w:rPr>
                <w:sz w:val="18"/>
                <w:szCs w:val="18"/>
              </w:rPr>
              <w:t xml:space="preserve"> иное_____________________</w:t>
            </w:r>
          </w:p>
        </w:tc>
      </w:tr>
      <w:tr w:rsidR="0091408B" w:rsidRPr="00A9182E" w:rsidTr="00324E88">
        <w:tc>
          <w:tcPr>
            <w:tcW w:w="10632" w:type="dxa"/>
            <w:gridSpan w:val="20"/>
            <w:tcBorders>
              <w:top w:val="nil"/>
              <w:left w:val="single" w:sz="4" w:space="0" w:color="auto"/>
              <w:bottom w:val="single" w:sz="4" w:space="0" w:color="auto"/>
              <w:right w:val="single" w:sz="4" w:space="0" w:color="auto"/>
            </w:tcBorders>
          </w:tcPr>
          <w:p w:rsidR="0091408B" w:rsidRPr="00582883" w:rsidRDefault="0091408B" w:rsidP="00324E88">
            <w:pPr>
              <w:rPr>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top w:val="single" w:sz="4" w:space="0" w:color="auto"/>
              <w:bottom w:val="single" w:sz="4" w:space="0" w:color="auto"/>
            </w:tcBorders>
          </w:tcPr>
          <w:p w:rsidR="0091408B" w:rsidRPr="00676E4E" w:rsidRDefault="0091408B" w:rsidP="00324E88">
            <w:pPr>
              <w:rPr>
                <w:sz w:val="18"/>
                <w:szCs w:val="18"/>
              </w:rPr>
            </w:pPr>
          </w:p>
        </w:tc>
        <w:tc>
          <w:tcPr>
            <w:tcW w:w="2085" w:type="dxa"/>
            <w:gridSpan w:val="4"/>
            <w:tcBorders>
              <w:top w:val="single" w:sz="4" w:space="0" w:color="auto"/>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top w:val="single" w:sz="4" w:space="0" w:color="auto"/>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016A2" w:rsidTr="00324E88">
        <w:tblPrEx>
          <w:tblBorders>
            <w:top w:val="none" w:sz="0" w:space="0" w:color="auto"/>
            <w:left w:val="none" w:sz="0" w:space="0" w:color="auto"/>
            <w:bottom w:val="none" w:sz="0" w:space="0" w:color="auto"/>
            <w:right w:val="none" w:sz="0" w:space="0" w:color="auto"/>
          </w:tblBorders>
        </w:tblPrEx>
        <w:tc>
          <w:tcPr>
            <w:tcW w:w="5940" w:type="dxa"/>
            <w:gridSpan w:val="10"/>
            <w:tcBorders>
              <w:top w:val="single" w:sz="4" w:space="0" w:color="auto"/>
              <w:left w:val="single" w:sz="4" w:space="0" w:color="auto"/>
            </w:tcBorders>
            <w:shd w:val="clear" w:color="auto" w:fill="D9D9D9"/>
          </w:tcPr>
          <w:p w:rsidR="0091408B" w:rsidRPr="006016A2" w:rsidRDefault="0091408B" w:rsidP="00324E88">
            <w:pPr>
              <w:rPr>
                <w:sz w:val="8"/>
                <w:szCs w:val="8"/>
              </w:rPr>
            </w:pPr>
          </w:p>
        </w:tc>
        <w:tc>
          <w:tcPr>
            <w:tcW w:w="2297" w:type="dxa"/>
            <w:gridSpan w:val="6"/>
            <w:tcBorders>
              <w:top w:val="single" w:sz="4" w:space="0" w:color="auto"/>
            </w:tcBorders>
            <w:shd w:val="clear" w:color="auto" w:fill="D9D9D9"/>
          </w:tcPr>
          <w:p w:rsidR="0091408B" w:rsidRPr="006016A2" w:rsidRDefault="0091408B" w:rsidP="00324E88">
            <w:pPr>
              <w:pStyle w:val="00"/>
              <w:spacing w:after="0"/>
              <w:ind w:left="0" w:right="0"/>
              <w:jc w:val="both"/>
              <w:outlineLvl w:val="9"/>
              <w:rPr>
                <w:rFonts w:ascii="Times New Roman" w:hAnsi="Times New Roman" w:cs="Times New Roman"/>
                <w:b w:val="0"/>
                <w:sz w:val="8"/>
                <w:szCs w:val="8"/>
              </w:rPr>
            </w:pPr>
          </w:p>
        </w:tc>
        <w:tc>
          <w:tcPr>
            <w:tcW w:w="2395" w:type="dxa"/>
            <w:gridSpan w:val="4"/>
            <w:tcBorders>
              <w:top w:val="single" w:sz="4" w:space="0" w:color="auto"/>
              <w:right w:val="single" w:sz="4" w:space="0" w:color="auto"/>
            </w:tcBorders>
            <w:shd w:val="clear" w:color="auto" w:fill="D9D9D9"/>
          </w:tcPr>
          <w:p w:rsidR="0091408B" w:rsidRPr="006016A2" w:rsidRDefault="0091408B" w:rsidP="00324E88">
            <w:pPr>
              <w:pStyle w:val="00"/>
              <w:spacing w:after="0"/>
              <w:ind w:left="0" w:right="0"/>
              <w:jc w:val="both"/>
              <w:outlineLvl w:val="9"/>
              <w:rPr>
                <w:rFonts w:ascii="Times New Roman" w:hAnsi="Times New Roman" w:cs="Times New Roman"/>
                <w:b w:val="0"/>
                <w:sz w:val="8"/>
                <w:szCs w:val="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10632" w:type="dxa"/>
            <w:gridSpan w:val="20"/>
            <w:tcBorders>
              <w:left w:val="single" w:sz="4" w:space="0" w:color="auto"/>
              <w:right w:val="single" w:sz="4" w:space="0" w:color="auto"/>
            </w:tcBorders>
            <w:shd w:val="clear" w:color="auto" w:fill="D9D9D9"/>
          </w:tcPr>
          <w:p w:rsidR="0091408B" w:rsidRPr="00676E4E" w:rsidRDefault="0091408B" w:rsidP="00324E88">
            <w:pPr>
              <w:pStyle w:val="00"/>
              <w:spacing w:before="80" w:after="0"/>
              <w:ind w:left="0" w:right="0"/>
              <w:jc w:val="both"/>
              <w:outlineLvl w:val="9"/>
              <w:rPr>
                <w:rFonts w:ascii="Times New Roman" w:hAnsi="Times New Roman" w:cs="Times New Roman"/>
                <w:b w:val="0"/>
                <w:sz w:val="18"/>
                <w:szCs w:val="18"/>
              </w:rPr>
            </w:pPr>
            <w:r w:rsidRPr="005D15DC">
              <w:rPr>
                <w:rFonts w:ascii="Times New Roman" w:hAnsi="Times New Roman" w:cs="Times New Roman"/>
                <w:sz w:val="18"/>
                <w:szCs w:val="18"/>
              </w:rPr>
              <w:t>Документы, устанавливающие</w:t>
            </w:r>
            <w:r>
              <w:rPr>
                <w:rFonts w:ascii="Times New Roman" w:hAnsi="Times New Roman" w:cs="Times New Roman"/>
                <w:sz w:val="18"/>
                <w:szCs w:val="18"/>
              </w:rPr>
              <w:t xml:space="preserve"> </w:t>
            </w:r>
            <w:r w:rsidRPr="005D15DC">
              <w:rPr>
                <w:rFonts w:ascii="Times New Roman" w:hAnsi="Times New Roman" w:cs="Times New Roman"/>
                <w:sz w:val="18"/>
                <w:szCs w:val="18"/>
              </w:rPr>
              <w:t>стандартные условия договоров об оказании услуг и о порядке взаимодействия сторон:</w:t>
            </w:r>
          </w:p>
        </w:tc>
      </w:tr>
      <w:tr w:rsidR="0091408B" w:rsidRPr="0031149A" w:rsidTr="00324E88">
        <w:tblPrEx>
          <w:tblBorders>
            <w:top w:val="none" w:sz="0" w:space="0" w:color="auto"/>
            <w:left w:val="none" w:sz="0" w:space="0" w:color="auto"/>
            <w:bottom w:val="none" w:sz="0" w:space="0" w:color="auto"/>
            <w:right w:val="none" w:sz="0" w:space="0" w:color="auto"/>
          </w:tblBorders>
        </w:tblPrEx>
        <w:tc>
          <w:tcPr>
            <w:tcW w:w="10632" w:type="dxa"/>
            <w:gridSpan w:val="20"/>
            <w:tcBorders>
              <w:left w:val="single" w:sz="4" w:space="0" w:color="auto"/>
              <w:bottom w:val="single" w:sz="4" w:space="0" w:color="auto"/>
              <w:right w:val="single" w:sz="4" w:space="0" w:color="auto"/>
            </w:tcBorders>
            <w:shd w:val="clear" w:color="auto" w:fill="D9D9D9"/>
          </w:tcPr>
          <w:p w:rsidR="0091408B" w:rsidRPr="0031149A" w:rsidRDefault="0091408B" w:rsidP="00324E88">
            <w:pPr>
              <w:pStyle w:val="00"/>
              <w:spacing w:after="0"/>
              <w:ind w:left="0" w:right="0"/>
              <w:jc w:val="both"/>
              <w:outlineLvl w:val="9"/>
              <w:rPr>
                <w:rFonts w:ascii="Times New Roman" w:hAnsi="Times New Roman" w:cs="Times New Roman"/>
                <w:sz w:val="8"/>
                <w:szCs w:val="8"/>
              </w:rPr>
            </w:pPr>
          </w:p>
        </w:tc>
      </w:tr>
      <w:tr w:rsidR="0091408B" w:rsidRPr="0031149A" w:rsidTr="00324E88">
        <w:tblPrEx>
          <w:tblBorders>
            <w:top w:val="none" w:sz="0" w:space="0" w:color="auto"/>
            <w:left w:val="none" w:sz="0" w:space="0" w:color="auto"/>
            <w:bottom w:val="none" w:sz="0" w:space="0" w:color="auto"/>
            <w:right w:val="none" w:sz="0" w:space="0" w:color="auto"/>
          </w:tblBorders>
        </w:tblPrEx>
        <w:tc>
          <w:tcPr>
            <w:tcW w:w="10632" w:type="dxa"/>
            <w:gridSpan w:val="20"/>
            <w:tcBorders>
              <w:top w:val="single" w:sz="4" w:space="0" w:color="auto"/>
              <w:left w:val="single" w:sz="4" w:space="0" w:color="auto"/>
              <w:right w:val="single" w:sz="4" w:space="0" w:color="auto"/>
            </w:tcBorders>
            <w:shd w:val="clear" w:color="auto" w:fill="D9D9D9"/>
          </w:tcPr>
          <w:p w:rsidR="0091408B" w:rsidRPr="0031149A" w:rsidRDefault="0091408B" w:rsidP="00324E88">
            <w:pPr>
              <w:pStyle w:val="00"/>
              <w:spacing w:after="0"/>
              <w:ind w:left="0" w:right="0"/>
              <w:jc w:val="both"/>
              <w:outlineLvl w:val="9"/>
              <w:rPr>
                <w:rFonts w:ascii="Times New Roman" w:hAnsi="Times New Roman" w:cs="Times New Roman"/>
                <w:sz w:val="8"/>
                <w:szCs w:val="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10632" w:type="dxa"/>
            <w:gridSpan w:val="20"/>
            <w:tcBorders>
              <w:left w:val="single" w:sz="4" w:space="0" w:color="auto"/>
              <w:right w:val="single" w:sz="4" w:space="0" w:color="auto"/>
            </w:tcBorders>
            <w:shd w:val="clear" w:color="auto" w:fill="D9D9D9"/>
          </w:tcPr>
          <w:p w:rsidR="0091408B" w:rsidRDefault="0091408B" w:rsidP="00324E88">
            <w:pPr>
              <w:pStyle w:val="00"/>
              <w:spacing w:after="0"/>
              <w:ind w:left="0" w:right="0"/>
              <w:jc w:val="left"/>
              <w:outlineLvl w:val="9"/>
              <w:rPr>
                <w:rFonts w:ascii="Times New Roman" w:hAnsi="Times New Roman" w:cs="Times New Roman"/>
                <w:sz w:val="18"/>
                <w:szCs w:val="18"/>
              </w:rPr>
            </w:pPr>
            <w:r>
              <w:rPr>
                <w:rFonts w:ascii="Times New Roman" w:hAnsi="Times New Roman" w:cs="Times New Roman"/>
                <w:b w:val="0"/>
                <w:sz w:val="18"/>
                <w:szCs w:val="18"/>
              </w:rPr>
              <w:sym w:font="Wingdings" w:char="F0A8"/>
            </w:r>
            <w:r w:rsidRPr="00B364EF">
              <w:rPr>
                <w:rFonts w:ascii="Times New Roman" w:hAnsi="Times New Roman" w:cs="Times New Roman"/>
                <w:b w:val="0"/>
                <w:sz w:val="18"/>
                <w:szCs w:val="18"/>
              </w:rPr>
              <w:t xml:space="preserve"> Условия осуществления депозитарной деятельности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 xml:space="preserve">» и приложения к ним, а также Тарифы оплаты депозитарных услуг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w:t>
            </w:r>
            <w:r>
              <w:rPr>
                <w:rFonts w:ascii="Times New Roman" w:hAnsi="Times New Roman" w:cs="Times New Roman"/>
                <w:b w:val="0"/>
                <w:sz w:val="18"/>
                <w:szCs w:val="18"/>
              </w:rPr>
              <w:br/>
            </w:r>
            <w:r>
              <w:rPr>
                <w:rFonts w:ascii="Times New Roman" w:hAnsi="Times New Roman" w:cs="Times New Roman"/>
                <w:b w:val="0"/>
                <w:sz w:val="18"/>
                <w:szCs w:val="18"/>
              </w:rPr>
              <w:sym w:font="Wingdings" w:char="F0A8"/>
            </w:r>
            <w:r w:rsidRPr="00B364EF">
              <w:rPr>
                <w:rFonts w:ascii="Times New Roman" w:hAnsi="Times New Roman" w:cs="Times New Roman"/>
                <w:b w:val="0"/>
                <w:sz w:val="18"/>
                <w:szCs w:val="18"/>
              </w:rPr>
              <w:t xml:space="preserve"> Регламент оказания брокерски</w:t>
            </w:r>
            <w:r>
              <w:rPr>
                <w:rFonts w:ascii="Times New Roman" w:hAnsi="Times New Roman" w:cs="Times New Roman"/>
                <w:b w:val="0"/>
                <w:sz w:val="18"/>
                <w:szCs w:val="18"/>
              </w:rPr>
              <w:t xml:space="preserve">х услуг ЗАО ФК «Профит </w:t>
            </w:r>
            <w:proofErr w:type="spellStart"/>
            <w:r>
              <w:rPr>
                <w:rFonts w:ascii="Times New Roman" w:hAnsi="Times New Roman" w:cs="Times New Roman"/>
                <w:b w:val="0"/>
                <w:sz w:val="18"/>
                <w:szCs w:val="18"/>
              </w:rPr>
              <w:t>Хауз</w:t>
            </w:r>
            <w:proofErr w:type="spellEnd"/>
            <w:r>
              <w:rPr>
                <w:rFonts w:ascii="Times New Roman" w:hAnsi="Times New Roman" w:cs="Times New Roman"/>
                <w:b w:val="0"/>
                <w:sz w:val="18"/>
                <w:szCs w:val="18"/>
              </w:rPr>
              <w:t xml:space="preserve">» и </w:t>
            </w:r>
            <w:r w:rsidRPr="00B364EF">
              <w:rPr>
                <w:rFonts w:ascii="Times New Roman" w:hAnsi="Times New Roman" w:cs="Times New Roman"/>
                <w:b w:val="0"/>
                <w:sz w:val="18"/>
                <w:szCs w:val="18"/>
              </w:rPr>
              <w:t>приложения к нему</w:t>
            </w:r>
            <w:r>
              <w:rPr>
                <w:rFonts w:ascii="Times New Roman" w:hAnsi="Times New Roman" w:cs="Times New Roman"/>
                <w:b w:val="0"/>
                <w:sz w:val="18"/>
                <w:szCs w:val="18"/>
              </w:rPr>
              <w:br/>
            </w:r>
            <w:r>
              <w:rPr>
                <w:rFonts w:ascii="Times New Roman" w:hAnsi="Times New Roman" w:cs="Times New Roman"/>
                <w:b w:val="0"/>
                <w:sz w:val="18"/>
                <w:szCs w:val="18"/>
              </w:rPr>
              <w:sym w:font="Wingdings" w:char="F0A8"/>
            </w:r>
            <w:r w:rsidRPr="00B364EF">
              <w:rPr>
                <w:rFonts w:ascii="Times New Roman" w:hAnsi="Times New Roman" w:cs="Times New Roman"/>
                <w:b w:val="0"/>
                <w:sz w:val="18"/>
                <w:szCs w:val="18"/>
              </w:rPr>
              <w:t xml:space="preserve"> Регламент доверительного управления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 и приложения к нему</w:t>
            </w:r>
            <w:r>
              <w:rPr>
                <w:rFonts w:ascii="Times New Roman" w:hAnsi="Times New Roman" w:cs="Times New Roman"/>
                <w:b w:val="0"/>
                <w:sz w:val="18"/>
                <w:szCs w:val="18"/>
              </w:rPr>
              <w:br/>
            </w:r>
          </w:p>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Pr>
                <w:rFonts w:ascii="Times New Roman" w:hAnsi="Times New Roman" w:cs="Times New Roman"/>
                <w:sz w:val="18"/>
                <w:szCs w:val="18"/>
              </w:rPr>
              <w:t>Настоящим п</w:t>
            </w:r>
            <w:r w:rsidRPr="00A41C1D">
              <w:rPr>
                <w:rFonts w:ascii="Times New Roman" w:hAnsi="Times New Roman" w:cs="Times New Roman"/>
                <w:sz w:val="18"/>
                <w:szCs w:val="18"/>
              </w:rPr>
              <w:t>одтвержда</w:t>
            </w:r>
            <w:r>
              <w:rPr>
                <w:rFonts w:ascii="Times New Roman" w:hAnsi="Times New Roman" w:cs="Times New Roman"/>
                <w:sz w:val="18"/>
                <w:szCs w:val="18"/>
              </w:rPr>
              <w:t xml:space="preserve">ю </w:t>
            </w:r>
            <w:r w:rsidRPr="00A41C1D">
              <w:rPr>
                <w:rFonts w:ascii="Times New Roman" w:hAnsi="Times New Roman" w:cs="Times New Roman"/>
                <w:sz w:val="18"/>
                <w:szCs w:val="18"/>
              </w:rPr>
              <w:t>ознакомление и согласие со всеми условиями и требованиями, установленными вышеуказанными документами</w:t>
            </w:r>
            <w:r w:rsidRPr="00676E4E">
              <w:rPr>
                <w:rFonts w:ascii="Times New Roman" w:hAnsi="Times New Roman" w:cs="Times New Roman"/>
                <w:sz w:val="18"/>
                <w:szCs w:val="18"/>
              </w:rPr>
              <w:t xml:space="preserve"> </w:t>
            </w:r>
            <w:r w:rsidR="00902200" w:rsidRPr="00676E4E">
              <w:rPr>
                <w:rFonts w:ascii="Times New Roman" w:hAnsi="Times New Roman" w:cs="Times New Roman"/>
                <w:b w:val="0"/>
                <w:sz w:val="18"/>
                <w:szCs w:val="18"/>
              </w:rPr>
              <w:fldChar w:fldCharType="begin">
                <w:ffData>
                  <w:name w:val=""/>
                  <w:enabled w:val="0"/>
                  <w:calcOnExit w:val="0"/>
                  <w:checkBox>
                    <w:sizeAuto/>
                    <w:default w:val="0"/>
                  </w:checkBox>
                </w:ffData>
              </w:fldChar>
            </w:r>
            <w:r w:rsidRPr="00676E4E">
              <w:rPr>
                <w:rFonts w:ascii="Times New Roman" w:hAnsi="Times New Roman" w:cs="Times New Roman"/>
                <w:b w:val="0"/>
                <w:sz w:val="18"/>
                <w:szCs w:val="18"/>
              </w:rPr>
              <w:instrText xml:space="preserve"> FORMCHECKBOX </w:instrText>
            </w:r>
            <w:r w:rsidR="00902200">
              <w:rPr>
                <w:rFonts w:ascii="Times New Roman" w:hAnsi="Times New Roman" w:cs="Times New Roman"/>
                <w:b w:val="0"/>
                <w:sz w:val="18"/>
                <w:szCs w:val="18"/>
              </w:rPr>
            </w:r>
            <w:r w:rsidR="00902200">
              <w:rPr>
                <w:rFonts w:ascii="Times New Roman" w:hAnsi="Times New Roman" w:cs="Times New Roman"/>
                <w:b w:val="0"/>
                <w:sz w:val="18"/>
                <w:szCs w:val="18"/>
              </w:rPr>
              <w:fldChar w:fldCharType="separate"/>
            </w:r>
            <w:r w:rsidR="00902200" w:rsidRPr="00676E4E">
              <w:rPr>
                <w:rFonts w:ascii="Times New Roman" w:hAnsi="Times New Roman" w:cs="Times New Roman"/>
                <w:b w:val="0"/>
                <w:sz w:val="18"/>
                <w:szCs w:val="18"/>
              </w:rPr>
              <w:fldChar w:fldCharType="end"/>
            </w:r>
          </w:p>
          <w:p w:rsidR="0091408B" w:rsidRPr="00676E4E" w:rsidRDefault="0091408B" w:rsidP="00324E88">
            <w:pPr>
              <w:pStyle w:val="00"/>
              <w:spacing w:after="0"/>
              <w:ind w:left="0" w:right="0"/>
              <w:jc w:val="both"/>
              <w:outlineLvl w:val="9"/>
              <w:rPr>
                <w:rFonts w:ascii="Times New Roman" w:hAnsi="Times New Roman" w:cs="Times New Roman"/>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rPr>
          <w:trHeight w:val="129"/>
        </w:trPr>
        <w:tc>
          <w:tcPr>
            <w:tcW w:w="4334" w:type="dxa"/>
            <w:gridSpan w:val="4"/>
            <w:tcBorders>
              <w:left w:val="single" w:sz="4" w:space="0" w:color="auto"/>
              <w:bottom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300" w:type="dxa"/>
            <w:gridSpan w:val="2"/>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998" w:type="dxa"/>
            <w:gridSpan w:val="14"/>
            <w:tcBorders>
              <w:bottom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rPr>
          <w:trHeight w:val="129"/>
        </w:trPr>
        <w:tc>
          <w:tcPr>
            <w:tcW w:w="4334" w:type="dxa"/>
            <w:gridSpan w:val="4"/>
            <w:tcBorders>
              <w:top w:val="single" w:sz="4" w:space="0" w:color="auto"/>
              <w:left w:val="single" w:sz="4" w:space="0" w:color="auto"/>
            </w:tcBorders>
            <w:shd w:val="clear" w:color="auto" w:fill="D9D9D9"/>
            <w:vAlign w:val="center"/>
          </w:tcPr>
          <w:p w:rsidR="0091408B" w:rsidRPr="00676E4E" w:rsidRDefault="0091408B" w:rsidP="00324E88">
            <w:pPr>
              <w:pStyle w:val="00"/>
              <w:spacing w:after="0"/>
              <w:ind w:left="0" w:right="0"/>
              <w:outlineLvl w:val="9"/>
              <w:rPr>
                <w:rFonts w:ascii="Times New Roman" w:hAnsi="Times New Roman" w:cs="Times New Roman"/>
                <w:b w:val="0"/>
                <w:sz w:val="18"/>
                <w:szCs w:val="18"/>
              </w:rPr>
            </w:pPr>
            <w:r w:rsidRPr="00676E4E">
              <w:rPr>
                <w:rFonts w:ascii="Times New Roman" w:hAnsi="Times New Roman" w:cs="Times New Roman"/>
                <w:b w:val="0"/>
                <w:sz w:val="18"/>
                <w:szCs w:val="18"/>
              </w:rPr>
              <w:t>Подпись</w:t>
            </w:r>
          </w:p>
        </w:tc>
        <w:tc>
          <w:tcPr>
            <w:tcW w:w="300" w:type="dxa"/>
            <w:gridSpan w:val="2"/>
            <w:shd w:val="clear" w:color="auto" w:fill="D9D9D9"/>
            <w:vAlign w:val="center"/>
          </w:tcPr>
          <w:p w:rsidR="0091408B" w:rsidRPr="00676E4E" w:rsidRDefault="0091408B" w:rsidP="00324E88">
            <w:pPr>
              <w:pStyle w:val="00"/>
              <w:spacing w:after="0"/>
              <w:ind w:left="0" w:right="0"/>
              <w:outlineLvl w:val="9"/>
              <w:rPr>
                <w:rFonts w:ascii="Times New Roman" w:hAnsi="Times New Roman" w:cs="Times New Roman"/>
                <w:b w:val="0"/>
                <w:sz w:val="18"/>
                <w:szCs w:val="18"/>
              </w:rPr>
            </w:pPr>
          </w:p>
        </w:tc>
        <w:tc>
          <w:tcPr>
            <w:tcW w:w="5998" w:type="dxa"/>
            <w:gridSpan w:val="14"/>
            <w:tcBorders>
              <w:right w:val="single" w:sz="4" w:space="0" w:color="auto"/>
            </w:tcBorders>
            <w:shd w:val="clear" w:color="auto" w:fill="D9D9D9"/>
            <w:vAlign w:val="center"/>
          </w:tcPr>
          <w:p w:rsidR="0091408B" w:rsidRPr="00676E4E" w:rsidRDefault="0091408B" w:rsidP="00324E88">
            <w:pPr>
              <w:pStyle w:val="00"/>
              <w:spacing w:after="0"/>
              <w:ind w:left="0" w:right="0"/>
              <w:outlineLvl w:val="9"/>
              <w:rPr>
                <w:rFonts w:ascii="Times New Roman" w:hAnsi="Times New Roman" w:cs="Times New Roman"/>
                <w:b w:val="0"/>
                <w:sz w:val="18"/>
                <w:szCs w:val="18"/>
              </w:rPr>
            </w:pPr>
            <w:r w:rsidRPr="00676E4E">
              <w:rPr>
                <w:rFonts w:ascii="Times New Roman" w:hAnsi="Times New Roman" w:cs="Times New Roman"/>
                <w:b w:val="0"/>
                <w:sz w:val="18"/>
                <w:szCs w:val="18"/>
              </w:rPr>
              <w:t>ФИО</w:t>
            </w: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5940" w:type="dxa"/>
            <w:gridSpan w:val="10"/>
            <w:tcBorders>
              <w:left w:val="single" w:sz="4" w:space="0" w:color="auto"/>
              <w:bottom w:val="single" w:sz="4" w:space="0" w:color="auto"/>
            </w:tcBorders>
            <w:shd w:val="clear" w:color="auto" w:fill="D9D9D9"/>
          </w:tcPr>
          <w:p w:rsidR="0091408B" w:rsidRPr="00676E4E" w:rsidRDefault="0091408B" w:rsidP="00324E88">
            <w:pPr>
              <w:rPr>
                <w:sz w:val="18"/>
                <w:szCs w:val="18"/>
              </w:rPr>
            </w:pPr>
          </w:p>
        </w:tc>
        <w:tc>
          <w:tcPr>
            <w:tcW w:w="2297" w:type="dxa"/>
            <w:gridSpan w:val="6"/>
            <w:tcBorders>
              <w:bottom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395" w:type="dxa"/>
            <w:gridSpan w:val="4"/>
            <w:tcBorders>
              <w:bottom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10632" w:type="dxa"/>
            <w:gridSpan w:val="20"/>
            <w:tcBorders>
              <w:bottom w:val="single" w:sz="4" w:space="0" w:color="auto"/>
            </w:tcBorders>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top w:val="single" w:sz="4" w:space="0" w:color="auto"/>
              <w:left w:val="single" w:sz="4" w:space="0" w:color="auto"/>
            </w:tcBorders>
            <w:shd w:val="clear" w:color="auto" w:fill="D9D9D9"/>
          </w:tcPr>
          <w:p w:rsidR="0091408B" w:rsidRPr="00676E4E" w:rsidRDefault="0091408B" w:rsidP="00324E88">
            <w:pPr>
              <w:rPr>
                <w:sz w:val="18"/>
                <w:szCs w:val="18"/>
              </w:rPr>
            </w:pPr>
          </w:p>
        </w:tc>
        <w:tc>
          <w:tcPr>
            <w:tcW w:w="2085" w:type="dxa"/>
            <w:gridSpan w:val="4"/>
            <w:tcBorders>
              <w:top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top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left w:val="single" w:sz="4" w:space="0" w:color="auto"/>
            </w:tcBorders>
            <w:shd w:val="clear" w:color="auto" w:fill="D9D9D9"/>
          </w:tcPr>
          <w:p w:rsidR="0091408B" w:rsidRPr="00676E4E" w:rsidRDefault="0091408B" w:rsidP="00324E88">
            <w:pPr>
              <w:rPr>
                <w:sz w:val="18"/>
                <w:szCs w:val="18"/>
              </w:rPr>
            </w:pPr>
            <w:r w:rsidRPr="00676E4E">
              <w:rPr>
                <w:b/>
                <w:sz w:val="18"/>
                <w:szCs w:val="18"/>
              </w:rPr>
              <w:t>Достоверность данных, представленных в Анкете, подтверждаю.</w:t>
            </w:r>
          </w:p>
        </w:tc>
        <w:tc>
          <w:tcPr>
            <w:tcW w:w="2085" w:type="dxa"/>
            <w:gridSpan w:val="4"/>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left w:val="single" w:sz="4" w:space="0" w:color="auto"/>
            </w:tcBorders>
            <w:shd w:val="clear" w:color="auto" w:fill="D9D9D9"/>
          </w:tcPr>
          <w:p w:rsidR="0091408B" w:rsidRPr="00676E4E" w:rsidRDefault="0091408B" w:rsidP="00324E88">
            <w:pPr>
              <w:rPr>
                <w:sz w:val="18"/>
                <w:szCs w:val="18"/>
              </w:rPr>
            </w:pPr>
          </w:p>
        </w:tc>
        <w:tc>
          <w:tcPr>
            <w:tcW w:w="2085" w:type="dxa"/>
            <w:gridSpan w:val="4"/>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4678" w:type="dxa"/>
            <w:gridSpan w:val="7"/>
            <w:tcBorders>
              <w:left w:val="single" w:sz="4" w:space="0" w:color="auto"/>
              <w:bottom w:val="single" w:sz="4" w:space="0" w:color="auto"/>
            </w:tcBorders>
            <w:shd w:val="clear" w:color="auto" w:fill="D9D9D9"/>
          </w:tcPr>
          <w:p w:rsidR="0091408B" w:rsidRPr="00676E4E" w:rsidRDefault="0091408B" w:rsidP="00324E88">
            <w:pPr>
              <w:rPr>
                <w:sz w:val="18"/>
                <w:szCs w:val="18"/>
              </w:rPr>
            </w:pPr>
          </w:p>
        </w:tc>
        <w:tc>
          <w:tcPr>
            <w:tcW w:w="300" w:type="dxa"/>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54" w:type="dxa"/>
            <w:gridSpan w:val="12"/>
            <w:tcBorders>
              <w:bottom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4678" w:type="dxa"/>
            <w:gridSpan w:val="7"/>
            <w:tcBorders>
              <w:top w:val="single" w:sz="4" w:space="0" w:color="auto"/>
              <w:left w:val="single" w:sz="4" w:space="0" w:color="auto"/>
            </w:tcBorders>
            <w:shd w:val="clear" w:color="auto" w:fill="D9D9D9"/>
          </w:tcPr>
          <w:p w:rsidR="0091408B" w:rsidRPr="00676E4E" w:rsidRDefault="0091408B" w:rsidP="00324E88">
            <w:pPr>
              <w:rPr>
                <w:sz w:val="18"/>
                <w:szCs w:val="18"/>
              </w:rPr>
            </w:pPr>
            <w:r w:rsidRPr="00676E4E">
              <w:rPr>
                <w:sz w:val="18"/>
                <w:szCs w:val="18"/>
              </w:rPr>
              <w:t>Подпись</w:t>
            </w:r>
          </w:p>
        </w:tc>
        <w:tc>
          <w:tcPr>
            <w:tcW w:w="300" w:type="dxa"/>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54" w:type="dxa"/>
            <w:gridSpan w:val="12"/>
            <w:tcBorders>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ФИО</w:t>
            </w: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4678" w:type="dxa"/>
            <w:gridSpan w:val="7"/>
            <w:tcBorders>
              <w:left w:val="single" w:sz="4" w:space="0" w:color="auto"/>
              <w:bottom w:val="single" w:sz="4" w:space="0" w:color="auto"/>
            </w:tcBorders>
            <w:shd w:val="clear" w:color="auto" w:fill="D9D9D9"/>
          </w:tcPr>
          <w:p w:rsidR="0091408B" w:rsidRPr="00676E4E" w:rsidRDefault="0091408B" w:rsidP="00324E88">
            <w:pPr>
              <w:rPr>
                <w:sz w:val="18"/>
                <w:szCs w:val="18"/>
              </w:rPr>
            </w:pPr>
          </w:p>
        </w:tc>
        <w:tc>
          <w:tcPr>
            <w:tcW w:w="300" w:type="dxa"/>
            <w:tcBorders>
              <w:bottom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5654" w:type="dxa"/>
            <w:gridSpan w:val="12"/>
            <w:tcBorders>
              <w:bottom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top w:val="single" w:sz="4" w:space="0" w:color="auto"/>
              <w:left w:val="single" w:sz="4" w:space="0" w:color="auto"/>
            </w:tcBorders>
            <w:shd w:val="clear" w:color="auto" w:fill="D9D9D9"/>
          </w:tcPr>
          <w:p w:rsidR="0091408B" w:rsidRPr="00676E4E" w:rsidRDefault="0091408B" w:rsidP="00324E88">
            <w:pPr>
              <w:rPr>
                <w:sz w:val="18"/>
                <w:szCs w:val="18"/>
              </w:rPr>
            </w:pPr>
          </w:p>
        </w:tc>
        <w:tc>
          <w:tcPr>
            <w:tcW w:w="2085" w:type="dxa"/>
            <w:gridSpan w:val="4"/>
            <w:tcBorders>
              <w:top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top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3018" w:type="dxa"/>
            <w:gridSpan w:val="2"/>
            <w:tcBorders>
              <w:left w:val="single" w:sz="4" w:space="0" w:color="auto"/>
            </w:tcBorders>
            <w:shd w:val="clear" w:color="auto" w:fill="D9D9D9"/>
          </w:tcPr>
          <w:p w:rsidR="0091408B" w:rsidRPr="00676E4E" w:rsidRDefault="0091408B" w:rsidP="00324E88">
            <w:pPr>
              <w:rPr>
                <w:sz w:val="18"/>
                <w:szCs w:val="18"/>
              </w:rPr>
            </w:pPr>
            <w:r w:rsidRPr="00676E4E">
              <w:rPr>
                <w:sz w:val="18"/>
                <w:szCs w:val="18"/>
              </w:rPr>
              <w:t>Дата заполнения анкеты</w:t>
            </w:r>
          </w:p>
        </w:tc>
        <w:tc>
          <w:tcPr>
            <w:tcW w:w="384" w:type="dxa"/>
            <w:shd w:val="clear" w:color="auto" w:fill="D9D9D9"/>
          </w:tcPr>
          <w:p w:rsidR="0091408B" w:rsidRPr="00676E4E" w:rsidRDefault="0091408B" w:rsidP="00324E88">
            <w:pPr>
              <w:rPr>
                <w:sz w:val="18"/>
                <w:szCs w:val="18"/>
              </w:rPr>
            </w:pPr>
            <w:r w:rsidRPr="00676E4E">
              <w:rPr>
                <w:sz w:val="18"/>
                <w:szCs w:val="18"/>
              </w:rPr>
              <w:t>«</w:t>
            </w:r>
          </w:p>
        </w:tc>
        <w:tc>
          <w:tcPr>
            <w:tcW w:w="1576" w:type="dxa"/>
            <w:gridSpan w:val="5"/>
            <w:tcBorders>
              <w:bottom w:val="single" w:sz="4" w:space="0" w:color="auto"/>
            </w:tcBorders>
            <w:shd w:val="clear" w:color="auto" w:fill="D9D9D9"/>
          </w:tcPr>
          <w:p w:rsidR="0091408B" w:rsidRPr="00676E4E" w:rsidRDefault="0091408B" w:rsidP="00324E88">
            <w:pPr>
              <w:rPr>
                <w:sz w:val="18"/>
                <w:szCs w:val="18"/>
              </w:rPr>
            </w:pPr>
          </w:p>
        </w:tc>
        <w:tc>
          <w:tcPr>
            <w:tcW w:w="409" w:type="dxa"/>
            <w:shd w:val="clear" w:color="auto" w:fill="D9D9D9"/>
          </w:tcPr>
          <w:p w:rsidR="0091408B" w:rsidRPr="00676E4E" w:rsidRDefault="0091408B" w:rsidP="00324E88">
            <w:pPr>
              <w:rPr>
                <w:sz w:val="18"/>
                <w:szCs w:val="18"/>
              </w:rPr>
            </w:pPr>
            <w:r w:rsidRPr="00676E4E">
              <w:rPr>
                <w:sz w:val="18"/>
                <w:szCs w:val="18"/>
              </w:rPr>
              <w:t>»</w:t>
            </w:r>
          </w:p>
        </w:tc>
        <w:tc>
          <w:tcPr>
            <w:tcW w:w="1701" w:type="dxa"/>
            <w:gridSpan w:val="4"/>
            <w:tcBorders>
              <w:bottom w:val="single" w:sz="4" w:space="0" w:color="auto"/>
            </w:tcBorders>
            <w:shd w:val="clear" w:color="auto" w:fill="D9D9D9"/>
          </w:tcPr>
          <w:p w:rsidR="0091408B" w:rsidRPr="00676E4E" w:rsidRDefault="0091408B" w:rsidP="00324E88">
            <w:pPr>
              <w:rPr>
                <w:sz w:val="18"/>
                <w:szCs w:val="18"/>
              </w:rPr>
            </w:pPr>
          </w:p>
        </w:tc>
        <w:tc>
          <w:tcPr>
            <w:tcW w:w="425" w:type="dxa"/>
            <w:shd w:val="clear" w:color="auto" w:fill="D9D9D9"/>
          </w:tcPr>
          <w:p w:rsidR="0091408B" w:rsidRPr="00676E4E" w:rsidRDefault="0091408B" w:rsidP="00324E88">
            <w:pPr>
              <w:rPr>
                <w:sz w:val="18"/>
                <w:szCs w:val="18"/>
              </w:rPr>
            </w:pPr>
            <w:r w:rsidRPr="00676E4E">
              <w:rPr>
                <w:sz w:val="18"/>
                <w:szCs w:val="18"/>
              </w:rPr>
              <w:t>20</w:t>
            </w:r>
          </w:p>
        </w:tc>
        <w:tc>
          <w:tcPr>
            <w:tcW w:w="850" w:type="dxa"/>
            <w:gridSpan w:val="3"/>
            <w:tcBorders>
              <w:bottom w:val="single" w:sz="4" w:space="0" w:color="auto"/>
            </w:tcBorders>
            <w:shd w:val="clear" w:color="auto" w:fill="D9D9D9"/>
          </w:tcPr>
          <w:p w:rsidR="0091408B" w:rsidRPr="00676E4E" w:rsidRDefault="0091408B" w:rsidP="00324E88">
            <w:pPr>
              <w:rPr>
                <w:sz w:val="18"/>
                <w:szCs w:val="18"/>
              </w:rPr>
            </w:pPr>
          </w:p>
        </w:tc>
        <w:tc>
          <w:tcPr>
            <w:tcW w:w="851" w:type="dxa"/>
            <w:gridSpan w:val="2"/>
            <w:shd w:val="clear" w:color="auto" w:fill="D9D9D9"/>
          </w:tcPr>
          <w:p w:rsidR="0091408B" w:rsidRPr="00676E4E" w:rsidRDefault="0091408B" w:rsidP="00324E88">
            <w:pPr>
              <w:rPr>
                <w:sz w:val="18"/>
                <w:szCs w:val="18"/>
              </w:rPr>
            </w:pPr>
            <w:proofErr w:type="gramStart"/>
            <w:r w:rsidRPr="00676E4E">
              <w:rPr>
                <w:sz w:val="18"/>
                <w:szCs w:val="18"/>
              </w:rPr>
              <w:t>г</w:t>
            </w:r>
            <w:proofErr w:type="gramEnd"/>
            <w:r w:rsidRPr="00676E4E">
              <w:rPr>
                <w:sz w:val="18"/>
                <w:szCs w:val="18"/>
              </w:rPr>
              <w:t>.</w:t>
            </w:r>
          </w:p>
        </w:tc>
        <w:tc>
          <w:tcPr>
            <w:tcW w:w="1418" w:type="dxa"/>
            <w:tcBorders>
              <w:right w:val="single" w:sz="4" w:space="0" w:color="auto"/>
            </w:tcBorders>
            <w:shd w:val="clear" w:color="auto" w:fill="D9D9D9"/>
          </w:tcPr>
          <w:p w:rsidR="0091408B" w:rsidRPr="00676E4E" w:rsidRDefault="0091408B" w:rsidP="00324E88">
            <w:pPr>
              <w:rPr>
                <w:sz w:val="18"/>
                <w:szCs w:val="18"/>
              </w:rPr>
            </w:pPr>
          </w:p>
        </w:tc>
      </w:tr>
      <w:tr w:rsidR="0091408B" w:rsidRPr="00676E4E" w:rsidTr="00324E88">
        <w:tblPrEx>
          <w:tblBorders>
            <w:top w:val="none" w:sz="0" w:space="0" w:color="auto"/>
            <w:left w:val="none" w:sz="0" w:space="0" w:color="auto"/>
            <w:bottom w:val="none" w:sz="0" w:space="0" w:color="auto"/>
            <w:right w:val="none" w:sz="0" w:space="0" w:color="auto"/>
          </w:tblBorders>
        </w:tblPrEx>
        <w:tc>
          <w:tcPr>
            <w:tcW w:w="6144" w:type="dxa"/>
            <w:gridSpan w:val="11"/>
            <w:tcBorders>
              <w:left w:val="single" w:sz="4" w:space="0" w:color="auto"/>
              <w:bottom w:val="single" w:sz="4" w:space="0" w:color="auto"/>
            </w:tcBorders>
            <w:shd w:val="clear" w:color="auto" w:fill="D9D9D9"/>
          </w:tcPr>
          <w:p w:rsidR="0091408B" w:rsidRPr="00676E4E" w:rsidRDefault="0091408B" w:rsidP="00324E88">
            <w:pPr>
              <w:rPr>
                <w:sz w:val="18"/>
                <w:szCs w:val="18"/>
              </w:rPr>
            </w:pPr>
          </w:p>
        </w:tc>
        <w:tc>
          <w:tcPr>
            <w:tcW w:w="2085" w:type="dxa"/>
            <w:gridSpan w:val="4"/>
            <w:tcBorders>
              <w:bottom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c>
          <w:tcPr>
            <w:tcW w:w="2403" w:type="dxa"/>
            <w:gridSpan w:val="5"/>
            <w:tcBorders>
              <w:bottom w:val="single" w:sz="4" w:space="0" w:color="auto"/>
              <w:right w:val="single" w:sz="4" w:space="0" w:color="auto"/>
            </w:tcBorders>
            <w:shd w:val="clear" w:color="auto" w:fill="D9D9D9"/>
          </w:tcPr>
          <w:p w:rsidR="0091408B" w:rsidRPr="00676E4E" w:rsidRDefault="0091408B" w:rsidP="00324E88">
            <w:pPr>
              <w:pStyle w:val="00"/>
              <w:spacing w:after="0"/>
              <w:ind w:left="0" w:right="0"/>
              <w:jc w:val="both"/>
              <w:outlineLvl w:val="9"/>
              <w:rPr>
                <w:rFonts w:ascii="Times New Roman" w:hAnsi="Times New Roman" w:cs="Times New Roman"/>
                <w:b w:val="0"/>
                <w:sz w:val="18"/>
                <w:szCs w:val="18"/>
              </w:rPr>
            </w:pPr>
          </w:p>
        </w:tc>
      </w:tr>
    </w:tbl>
    <w:p w:rsidR="0091408B" w:rsidRDefault="0091408B" w:rsidP="0091408B">
      <w:pPr>
        <w:rPr>
          <w:sz w:val="18"/>
          <w:szCs w:val="18"/>
        </w:rPr>
      </w:pPr>
    </w:p>
    <w:p w:rsidR="0091408B" w:rsidRPr="00676E4E" w:rsidRDefault="0091408B" w:rsidP="0091408B">
      <w:pPr>
        <w:rPr>
          <w:b/>
          <w:sz w:val="18"/>
          <w:szCs w:val="18"/>
        </w:rPr>
      </w:pPr>
      <w:r w:rsidRPr="00BB1B98">
        <w:rPr>
          <w:b/>
          <w:sz w:val="18"/>
          <w:szCs w:val="18"/>
        </w:rPr>
        <w:t>Служебные отметки</w:t>
      </w:r>
      <w:r>
        <w:rPr>
          <w:b/>
          <w:sz w:val="18"/>
          <w:szCs w:val="18"/>
        </w:rPr>
        <w:br/>
      </w:r>
      <w:r w:rsidRPr="00676E4E">
        <w:rPr>
          <w:b/>
          <w:sz w:val="18"/>
          <w:szCs w:val="18"/>
        </w:rPr>
        <w:t>__________________________________________________________________________________________</w:t>
      </w:r>
      <w:r>
        <w:rPr>
          <w:b/>
          <w:sz w:val="18"/>
          <w:szCs w:val="18"/>
        </w:rPr>
        <w:t>____________________</w:t>
      </w:r>
    </w:p>
    <w:tbl>
      <w:tblPr>
        <w:tblW w:w="10632" w:type="dxa"/>
        <w:tblInd w:w="108" w:type="dxa"/>
        <w:tblBorders>
          <w:top w:val="single" w:sz="6" w:space="0" w:color="auto"/>
          <w:left w:val="single" w:sz="6" w:space="0" w:color="auto"/>
          <w:bottom w:val="single" w:sz="6" w:space="0" w:color="auto"/>
          <w:right w:val="single" w:sz="6" w:space="0" w:color="auto"/>
        </w:tblBorders>
        <w:tblLook w:val="0000"/>
      </w:tblPr>
      <w:tblGrid>
        <w:gridCol w:w="3969"/>
        <w:gridCol w:w="6663"/>
      </w:tblGrid>
      <w:tr w:rsidR="0091408B" w:rsidRPr="000A0557" w:rsidTr="00324E88">
        <w:tc>
          <w:tcPr>
            <w:tcW w:w="3969" w:type="dxa"/>
            <w:tcBorders>
              <w:top w:val="single" w:sz="4" w:space="0" w:color="auto"/>
              <w:left w:val="single" w:sz="4" w:space="0" w:color="auto"/>
              <w:bottom w:val="single" w:sz="4" w:space="0" w:color="auto"/>
              <w:right w:val="single" w:sz="4" w:space="0" w:color="auto"/>
            </w:tcBorders>
          </w:tcPr>
          <w:p w:rsidR="0091408B" w:rsidRDefault="0091408B" w:rsidP="00324E88">
            <w:pPr>
              <w:rPr>
                <w:b/>
                <w:sz w:val="18"/>
                <w:szCs w:val="18"/>
              </w:rPr>
            </w:pPr>
          </w:p>
          <w:p w:rsidR="0091408B" w:rsidRPr="004835FF" w:rsidRDefault="0091408B" w:rsidP="00324E88">
            <w:pPr>
              <w:rPr>
                <w:b/>
                <w:sz w:val="18"/>
                <w:szCs w:val="18"/>
              </w:rPr>
            </w:pPr>
            <w:proofErr w:type="spellStart"/>
            <w:r w:rsidRPr="004835FF">
              <w:rPr>
                <w:b/>
                <w:sz w:val="18"/>
                <w:szCs w:val="18"/>
              </w:rPr>
              <w:t>Рег</w:t>
            </w:r>
            <w:proofErr w:type="spellEnd"/>
            <w:r w:rsidRPr="004835FF">
              <w:rPr>
                <w:b/>
                <w:sz w:val="18"/>
                <w:szCs w:val="18"/>
              </w:rPr>
              <w:t>.</w:t>
            </w:r>
            <w:r>
              <w:rPr>
                <w:b/>
                <w:sz w:val="18"/>
                <w:szCs w:val="18"/>
              </w:rPr>
              <w:t xml:space="preserve"> </w:t>
            </w:r>
            <w:r w:rsidRPr="004835FF">
              <w:rPr>
                <w:b/>
                <w:sz w:val="18"/>
                <w:szCs w:val="18"/>
              </w:rPr>
              <w:t>номер входящего___________________</w:t>
            </w:r>
          </w:p>
          <w:p w:rsidR="0091408B" w:rsidRPr="004835FF" w:rsidRDefault="0091408B" w:rsidP="00324E88">
            <w:pPr>
              <w:rPr>
                <w:b/>
                <w:sz w:val="18"/>
                <w:szCs w:val="18"/>
              </w:rPr>
            </w:pPr>
          </w:p>
          <w:p w:rsidR="0091408B" w:rsidRPr="00CD437A" w:rsidRDefault="0091408B" w:rsidP="00324E88">
            <w:pPr>
              <w:rPr>
                <w:rFonts w:eastAsia="Calibri"/>
                <w:sz w:val="18"/>
                <w:szCs w:val="18"/>
              </w:rPr>
            </w:pPr>
            <w:r w:rsidRPr="004835FF">
              <w:rPr>
                <w:b/>
                <w:sz w:val="18"/>
                <w:szCs w:val="18"/>
              </w:rPr>
              <w:t>Дата входящего          __________________</w:t>
            </w:r>
          </w:p>
          <w:p w:rsidR="0091408B" w:rsidRPr="00CD437A" w:rsidRDefault="0091408B" w:rsidP="00324E88">
            <w:pPr>
              <w:rPr>
                <w:rFonts w:eastAsia="Calibri"/>
                <w:sz w:val="18"/>
                <w:szCs w:val="18"/>
              </w:rPr>
            </w:pPr>
          </w:p>
          <w:p w:rsidR="0091408B" w:rsidRPr="00CD437A" w:rsidRDefault="0091408B" w:rsidP="00324E88">
            <w:pPr>
              <w:rPr>
                <w:rFonts w:eastAsia="Calibri"/>
                <w:sz w:val="18"/>
                <w:szCs w:val="18"/>
              </w:rPr>
            </w:pPr>
          </w:p>
          <w:p w:rsidR="0091408B" w:rsidRPr="00CD437A" w:rsidRDefault="0091408B" w:rsidP="00324E88">
            <w:pPr>
              <w:rPr>
                <w:rFonts w:eastAsia="Calibri"/>
                <w:sz w:val="18"/>
                <w:szCs w:val="18"/>
              </w:rPr>
            </w:pPr>
          </w:p>
        </w:tc>
        <w:tc>
          <w:tcPr>
            <w:tcW w:w="6663" w:type="dxa"/>
            <w:tcBorders>
              <w:top w:val="single" w:sz="4" w:space="0" w:color="auto"/>
              <w:left w:val="single" w:sz="4" w:space="0" w:color="auto"/>
              <w:bottom w:val="single" w:sz="4" w:space="0" w:color="auto"/>
              <w:right w:val="single" w:sz="4" w:space="0" w:color="auto"/>
            </w:tcBorders>
          </w:tcPr>
          <w:p w:rsidR="0091408B" w:rsidRDefault="0091408B" w:rsidP="00324E88">
            <w:pPr>
              <w:rPr>
                <w:b/>
                <w:sz w:val="18"/>
                <w:szCs w:val="18"/>
              </w:rPr>
            </w:pPr>
          </w:p>
          <w:p w:rsidR="0091408B" w:rsidRPr="004835FF" w:rsidRDefault="0091408B" w:rsidP="00324E88">
            <w:pPr>
              <w:rPr>
                <w:b/>
                <w:sz w:val="18"/>
                <w:szCs w:val="18"/>
              </w:rPr>
            </w:pPr>
            <w:r w:rsidRPr="004835FF">
              <w:rPr>
                <w:b/>
                <w:sz w:val="18"/>
                <w:szCs w:val="18"/>
              </w:rPr>
              <w:t>Подпись сотрудника исполнившего операцию</w:t>
            </w:r>
          </w:p>
          <w:p w:rsidR="0091408B" w:rsidRPr="004835FF" w:rsidRDefault="0091408B" w:rsidP="00324E88">
            <w:pPr>
              <w:rPr>
                <w:b/>
                <w:sz w:val="18"/>
                <w:szCs w:val="18"/>
              </w:rPr>
            </w:pPr>
          </w:p>
          <w:p w:rsidR="0091408B" w:rsidRPr="004835FF" w:rsidRDefault="0091408B" w:rsidP="00324E88">
            <w:pPr>
              <w:rPr>
                <w:b/>
                <w:sz w:val="18"/>
                <w:szCs w:val="18"/>
              </w:rPr>
            </w:pPr>
          </w:p>
          <w:p w:rsidR="0091408B" w:rsidRPr="004835FF" w:rsidRDefault="0091408B" w:rsidP="00324E88">
            <w:pPr>
              <w:rPr>
                <w:b/>
                <w:sz w:val="18"/>
                <w:szCs w:val="18"/>
              </w:rPr>
            </w:pPr>
            <w:r w:rsidRPr="004835FF">
              <w:rPr>
                <w:b/>
                <w:sz w:val="18"/>
                <w:szCs w:val="18"/>
              </w:rPr>
              <w:t xml:space="preserve">_______________/________________________/                        </w:t>
            </w:r>
          </w:p>
          <w:p w:rsidR="0091408B" w:rsidRPr="00227883" w:rsidRDefault="0091408B" w:rsidP="00324E88">
            <w:pPr>
              <w:rPr>
                <w:rFonts w:eastAsia="Calibri"/>
                <w:sz w:val="14"/>
                <w:szCs w:val="14"/>
              </w:rPr>
            </w:pPr>
            <w:r w:rsidRPr="004835FF">
              <w:rPr>
                <w:b/>
                <w:sz w:val="18"/>
                <w:szCs w:val="18"/>
              </w:rPr>
              <w:t xml:space="preserve">                                                   </w:t>
            </w:r>
            <w:r w:rsidRPr="00227883">
              <w:rPr>
                <w:b/>
                <w:sz w:val="14"/>
                <w:szCs w:val="14"/>
              </w:rPr>
              <w:t>(ФИО)</w:t>
            </w:r>
          </w:p>
        </w:tc>
      </w:tr>
      <w:tr w:rsidR="0091408B" w:rsidRPr="000A0557" w:rsidTr="00324E88">
        <w:tc>
          <w:tcPr>
            <w:tcW w:w="3969" w:type="dxa"/>
            <w:tcBorders>
              <w:top w:val="single" w:sz="4" w:space="0" w:color="auto"/>
              <w:left w:val="single" w:sz="4" w:space="0" w:color="auto"/>
              <w:bottom w:val="single" w:sz="4" w:space="0" w:color="auto"/>
              <w:right w:val="single" w:sz="4" w:space="0" w:color="auto"/>
            </w:tcBorders>
          </w:tcPr>
          <w:p w:rsidR="0091408B" w:rsidRPr="004835FF" w:rsidRDefault="0091408B" w:rsidP="00324E88">
            <w:pPr>
              <w:rPr>
                <w:b/>
                <w:sz w:val="18"/>
                <w:szCs w:val="18"/>
              </w:rPr>
            </w:pPr>
          </w:p>
          <w:p w:rsidR="0091408B" w:rsidRPr="004835FF" w:rsidRDefault="0091408B" w:rsidP="00324E88">
            <w:pPr>
              <w:rPr>
                <w:b/>
                <w:sz w:val="18"/>
                <w:szCs w:val="18"/>
              </w:rPr>
            </w:pPr>
            <w:r w:rsidRPr="004835FF">
              <w:rPr>
                <w:b/>
                <w:sz w:val="18"/>
                <w:szCs w:val="18"/>
              </w:rPr>
              <w:t>Дата  и время  изменения Анкеты</w:t>
            </w:r>
          </w:p>
          <w:p w:rsidR="0091408B" w:rsidRPr="004835FF" w:rsidRDefault="0091408B" w:rsidP="00324E88">
            <w:pPr>
              <w:rPr>
                <w:b/>
                <w:sz w:val="18"/>
                <w:szCs w:val="18"/>
              </w:rPr>
            </w:pPr>
          </w:p>
          <w:p w:rsidR="0091408B" w:rsidRPr="004835FF" w:rsidRDefault="0091408B" w:rsidP="00324E88">
            <w:pPr>
              <w:rPr>
                <w:b/>
                <w:sz w:val="18"/>
                <w:szCs w:val="18"/>
              </w:rPr>
            </w:pPr>
          </w:p>
          <w:p w:rsidR="0091408B" w:rsidRPr="002A13F5" w:rsidRDefault="0091408B" w:rsidP="00324E88">
            <w:pPr>
              <w:rPr>
                <w:rFonts w:eastAsia="Calibri"/>
                <w:sz w:val="18"/>
                <w:szCs w:val="18"/>
              </w:rPr>
            </w:pPr>
            <w:r w:rsidRPr="004835FF">
              <w:rPr>
                <w:b/>
                <w:sz w:val="18"/>
                <w:szCs w:val="18"/>
              </w:rPr>
              <w:t>________________________________</w:t>
            </w:r>
          </w:p>
        </w:tc>
        <w:tc>
          <w:tcPr>
            <w:tcW w:w="6663" w:type="dxa"/>
            <w:tcBorders>
              <w:top w:val="single" w:sz="4" w:space="0" w:color="auto"/>
              <w:left w:val="single" w:sz="4" w:space="0" w:color="auto"/>
              <w:bottom w:val="single" w:sz="4" w:space="0" w:color="auto"/>
              <w:right w:val="single" w:sz="4" w:space="0" w:color="auto"/>
            </w:tcBorders>
          </w:tcPr>
          <w:p w:rsidR="0091408B" w:rsidRPr="00CD437A" w:rsidRDefault="0091408B" w:rsidP="00324E88">
            <w:pPr>
              <w:rPr>
                <w:b/>
                <w:sz w:val="18"/>
                <w:szCs w:val="18"/>
              </w:rPr>
            </w:pPr>
          </w:p>
          <w:p w:rsidR="0091408B" w:rsidRPr="004835FF" w:rsidRDefault="0091408B" w:rsidP="00324E88">
            <w:pPr>
              <w:rPr>
                <w:b/>
                <w:sz w:val="18"/>
                <w:szCs w:val="18"/>
              </w:rPr>
            </w:pPr>
            <w:r w:rsidRPr="004835FF">
              <w:rPr>
                <w:b/>
                <w:sz w:val="18"/>
                <w:szCs w:val="18"/>
              </w:rPr>
              <w:t>Подпись сотрудника исполнившего операцию</w:t>
            </w:r>
          </w:p>
          <w:p w:rsidR="0091408B" w:rsidRPr="004835FF" w:rsidRDefault="0091408B" w:rsidP="00324E88">
            <w:pPr>
              <w:rPr>
                <w:b/>
                <w:sz w:val="18"/>
                <w:szCs w:val="18"/>
              </w:rPr>
            </w:pPr>
          </w:p>
          <w:p w:rsidR="0091408B" w:rsidRPr="004835FF" w:rsidRDefault="0091408B" w:rsidP="00324E88">
            <w:pPr>
              <w:rPr>
                <w:b/>
                <w:sz w:val="18"/>
                <w:szCs w:val="18"/>
              </w:rPr>
            </w:pPr>
          </w:p>
          <w:p w:rsidR="0091408B" w:rsidRPr="004835FF" w:rsidRDefault="0091408B" w:rsidP="00324E88">
            <w:pPr>
              <w:rPr>
                <w:b/>
                <w:sz w:val="18"/>
                <w:szCs w:val="18"/>
              </w:rPr>
            </w:pPr>
            <w:r w:rsidRPr="004835FF">
              <w:rPr>
                <w:b/>
                <w:sz w:val="18"/>
                <w:szCs w:val="18"/>
              </w:rPr>
              <w:t xml:space="preserve">_______________/________________________/                        </w:t>
            </w:r>
          </w:p>
          <w:p w:rsidR="0091408B" w:rsidRPr="00227883" w:rsidRDefault="0091408B" w:rsidP="00324E88">
            <w:pPr>
              <w:rPr>
                <w:rFonts w:eastAsia="Calibri"/>
                <w:sz w:val="14"/>
                <w:szCs w:val="14"/>
              </w:rPr>
            </w:pPr>
            <w:r w:rsidRPr="004835FF">
              <w:rPr>
                <w:b/>
                <w:sz w:val="18"/>
                <w:szCs w:val="18"/>
              </w:rPr>
              <w:t xml:space="preserve">                                                   </w:t>
            </w:r>
            <w:r w:rsidRPr="00227883">
              <w:rPr>
                <w:b/>
                <w:sz w:val="14"/>
                <w:szCs w:val="14"/>
              </w:rPr>
              <w:t>(ФИО)</w:t>
            </w:r>
          </w:p>
        </w:tc>
      </w:tr>
    </w:tbl>
    <w:p w:rsidR="0091408B" w:rsidRDefault="0091408B" w:rsidP="0091408B"/>
    <w:p w:rsidR="0091408B" w:rsidRDefault="0091408B" w:rsidP="0091408B">
      <w:pPr>
        <w:rPr>
          <w:b/>
          <w:i/>
        </w:rPr>
      </w:pPr>
      <w:r>
        <w:rPr>
          <w:b/>
          <w:i/>
        </w:rPr>
        <w:br w:type="page"/>
      </w:r>
    </w:p>
    <w:p w:rsidR="0091408B" w:rsidRDefault="0091408B" w:rsidP="0091408B">
      <w:pPr>
        <w:jc w:val="center"/>
        <w:rPr>
          <w:b/>
          <w:i/>
        </w:rPr>
      </w:pPr>
      <w:r>
        <w:rPr>
          <w:b/>
          <w:i/>
        </w:rPr>
        <w:lastRenderedPageBreak/>
        <w:t xml:space="preserve">Сведения для идентификации </w:t>
      </w:r>
      <w:r w:rsidRPr="00DE69FD">
        <w:rPr>
          <w:b/>
          <w:i/>
        </w:rPr>
        <w:t>физическ</w:t>
      </w:r>
      <w:r>
        <w:rPr>
          <w:b/>
          <w:i/>
        </w:rPr>
        <w:t>ого лица</w:t>
      </w:r>
    </w:p>
    <w:p w:rsidR="0091408B" w:rsidRPr="00DE69FD" w:rsidRDefault="0091408B" w:rsidP="0091408B">
      <w:pPr>
        <w:jc w:val="center"/>
        <w:rPr>
          <w:b/>
          <w:i/>
        </w:rPr>
      </w:pPr>
    </w:p>
    <w:p w:rsidR="0091408B" w:rsidRPr="00235F06" w:rsidRDefault="0091408B" w:rsidP="0091408B">
      <w:pPr>
        <w:jc w:val="center"/>
        <w:rPr>
          <w:sz w:val="18"/>
          <w:szCs w:val="18"/>
        </w:rPr>
      </w:pPr>
      <w:r>
        <w:rPr>
          <w:b/>
          <w:sz w:val="18"/>
          <w:szCs w:val="18"/>
        </w:rPr>
        <w:sym w:font="Wingdings" w:char="F0A8"/>
      </w:r>
      <w:r w:rsidRPr="008A6886">
        <w:rPr>
          <w:b/>
          <w:sz w:val="18"/>
          <w:szCs w:val="18"/>
        </w:rPr>
        <w:t xml:space="preserve"> </w:t>
      </w:r>
      <w:proofErr w:type="spellStart"/>
      <w:r w:rsidRPr="00235F06">
        <w:rPr>
          <w:sz w:val="18"/>
          <w:szCs w:val="18"/>
        </w:rPr>
        <w:t>Выгодоприобретатель</w:t>
      </w:r>
      <w:proofErr w:type="spellEnd"/>
      <w:r w:rsidRPr="00235F06">
        <w:rPr>
          <w:sz w:val="18"/>
          <w:szCs w:val="18"/>
        </w:rPr>
        <w:t xml:space="preserve"> </w:t>
      </w:r>
      <w:r>
        <w:rPr>
          <w:b/>
          <w:sz w:val="18"/>
          <w:szCs w:val="18"/>
        </w:rPr>
        <w:sym w:font="Wingdings" w:char="F0A8"/>
      </w:r>
      <w:r w:rsidRPr="008A6886">
        <w:rPr>
          <w:b/>
          <w:sz w:val="18"/>
          <w:szCs w:val="18"/>
        </w:rPr>
        <w:t xml:space="preserve"> </w:t>
      </w:r>
      <w:proofErr w:type="spellStart"/>
      <w:r w:rsidRPr="00235F06">
        <w:rPr>
          <w:sz w:val="18"/>
          <w:szCs w:val="18"/>
        </w:rPr>
        <w:t>Бенефициарный</w:t>
      </w:r>
      <w:proofErr w:type="spellEnd"/>
      <w:r w:rsidRPr="00235F06">
        <w:rPr>
          <w:sz w:val="18"/>
          <w:szCs w:val="18"/>
        </w:rPr>
        <w:t xml:space="preserve"> владелец </w:t>
      </w:r>
      <w:r>
        <w:rPr>
          <w:b/>
          <w:sz w:val="18"/>
          <w:szCs w:val="18"/>
        </w:rPr>
        <w:sym w:font="Wingdings" w:char="F0A8"/>
      </w:r>
      <w:r w:rsidRPr="00235F06">
        <w:rPr>
          <w:sz w:val="18"/>
          <w:szCs w:val="18"/>
        </w:rPr>
        <w:t xml:space="preserve"> Представител</w:t>
      </w:r>
      <w:r>
        <w:rPr>
          <w:sz w:val="18"/>
          <w:szCs w:val="18"/>
        </w:rPr>
        <w:t>ь</w:t>
      </w:r>
      <w:r w:rsidRPr="00235F06">
        <w:rPr>
          <w:sz w:val="18"/>
          <w:szCs w:val="18"/>
        </w:rPr>
        <w:t xml:space="preserve"> Клиента</w:t>
      </w:r>
      <w:r>
        <w:rPr>
          <w:sz w:val="18"/>
          <w:szCs w:val="18"/>
        </w:rPr>
        <w:t xml:space="preserve"> </w:t>
      </w:r>
      <w:r>
        <w:rPr>
          <w:b/>
          <w:sz w:val="18"/>
          <w:szCs w:val="18"/>
        </w:rPr>
        <w:sym w:font="Wingdings" w:char="F0A8"/>
      </w:r>
      <w:r w:rsidRPr="00235F06">
        <w:rPr>
          <w:sz w:val="18"/>
          <w:szCs w:val="18"/>
        </w:rPr>
        <w:t xml:space="preserve"> </w:t>
      </w:r>
      <w:r>
        <w:rPr>
          <w:sz w:val="18"/>
          <w:szCs w:val="18"/>
        </w:rPr>
        <w:t>Клиент</w:t>
      </w:r>
    </w:p>
    <w:p w:rsidR="0091408B" w:rsidRDefault="0091408B" w:rsidP="0091408B">
      <w:pPr>
        <w:rPr>
          <w:b/>
          <w:sz w:val="16"/>
          <w:szCs w:val="16"/>
        </w:rPr>
      </w:pPr>
    </w:p>
    <w:p w:rsidR="0091408B" w:rsidRDefault="0091408B" w:rsidP="0091408B">
      <w:pPr>
        <w:rPr>
          <w:b/>
          <w:sz w:val="16"/>
          <w:szCs w:val="16"/>
        </w:rPr>
      </w:pPr>
      <w:r w:rsidRPr="000B05B2">
        <w:rPr>
          <w:b/>
          <w:sz w:val="16"/>
          <w:szCs w:val="16"/>
        </w:rPr>
        <w:t>Все поля обязательные для заполнения, в пустых строках должен стоять прочерк.</w:t>
      </w:r>
    </w:p>
    <w:p w:rsidR="0091408B" w:rsidRDefault="0091408B" w:rsidP="0091408B">
      <w:pPr>
        <w:rPr>
          <w:b/>
          <w:i/>
        </w:rPr>
      </w:pPr>
    </w:p>
    <w:tbl>
      <w:tblPr>
        <w:tblW w:w="10798" w:type="dxa"/>
        <w:tblInd w:w="-34" w:type="dxa"/>
        <w:tblLook w:val="0000"/>
      </w:tblPr>
      <w:tblGrid>
        <w:gridCol w:w="3797"/>
        <w:gridCol w:w="1602"/>
        <w:gridCol w:w="5375"/>
        <w:gridCol w:w="24"/>
      </w:tblGrid>
      <w:tr w:rsidR="0091408B" w:rsidRPr="000A0557" w:rsidTr="00324E88">
        <w:trPr>
          <w:trHeight w:val="252"/>
        </w:trPr>
        <w:tc>
          <w:tcPr>
            <w:tcW w:w="10798" w:type="dxa"/>
            <w:gridSpan w:val="4"/>
            <w:tcBorders>
              <w:top w:val="single" w:sz="4" w:space="0" w:color="auto"/>
              <w:left w:val="single" w:sz="4" w:space="0" w:color="auto"/>
              <w:bottom w:val="single" w:sz="4" w:space="0" w:color="auto"/>
              <w:right w:val="single" w:sz="4" w:space="0" w:color="auto"/>
            </w:tcBorders>
          </w:tcPr>
          <w:p w:rsidR="0091408B" w:rsidRPr="00C2675A" w:rsidRDefault="0091408B" w:rsidP="00324E88">
            <w:pPr>
              <w:rPr>
                <w:rFonts w:eastAsia="Calibri"/>
                <w:sz w:val="10"/>
                <w:szCs w:val="10"/>
              </w:rPr>
            </w:pPr>
          </w:p>
          <w:p w:rsidR="0091408B" w:rsidRDefault="0091408B" w:rsidP="00324E88">
            <w:pPr>
              <w:rPr>
                <w:rFonts w:eastAsia="Calibri"/>
                <w:sz w:val="18"/>
                <w:szCs w:val="18"/>
              </w:rPr>
            </w:pPr>
            <w:r>
              <w:rPr>
                <w:rFonts w:eastAsia="Calibri"/>
                <w:sz w:val="18"/>
                <w:szCs w:val="18"/>
              </w:rPr>
              <w:t>____________________________________________________________________________________________________________________</w:t>
            </w:r>
          </w:p>
          <w:p w:rsidR="0091408B" w:rsidRPr="000A0557" w:rsidRDefault="0091408B" w:rsidP="00324E88">
            <w:pPr>
              <w:spacing w:after="40"/>
              <w:jc w:val="center"/>
              <w:rPr>
                <w:rFonts w:eastAsia="Calibri"/>
                <w:sz w:val="18"/>
                <w:szCs w:val="18"/>
                <w:u w:val="single"/>
              </w:rPr>
            </w:pPr>
            <w:r w:rsidRPr="00E91054">
              <w:rPr>
                <w:rFonts w:eastAsia="Calibri"/>
                <w:sz w:val="16"/>
                <w:szCs w:val="16"/>
              </w:rPr>
              <w:t>Наименование клиента (Полное наименование юридического лица / Ф.И.О.)</w:t>
            </w:r>
          </w:p>
        </w:tc>
      </w:tr>
      <w:tr w:rsidR="0091408B" w:rsidRPr="006E3BD1" w:rsidTr="00324E88">
        <w:trPr>
          <w:trHeight w:val="159"/>
        </w:trPr>
        <w:tc>
          <w:tcPr>
            <w:tcW w:w="10798" w:type="dxa"/>
            <w:gridSpan w:val="4"/>
            <w:tcBorders>
              <w:top w:val="single" w:sz="4" w:space="0" w:color="auto"/>
              <w:bottom w:val="single" w:sz="4" w:space="0" w:color="auto"/>
            </w:tcBorders>
          </w:tcPr>
          <w:p w:rsidR="0091408B" w:rsidRPr="006E3BD1" w:rsidRDefault="0091408B" w:rsidP="00324E88">
            <w:pPr>
              <w:rPr>
                <w:rFonts w:eastAsia="Calibri"/>
                <w:sz w:val="18"/>
                <w:szCs w:val="10"/>
              </w:rPr>
            </w:pPr>
          </w:p>
        </w:tc>
      </w:tr>
      <w:tr w:rsidR="0091408B" w:rsidRPr="000A0557" w:rsidTr="00324E88">
        <w:trPr>
          <w:trHeight w:val="280"/>
        </w:trPr>
        <w:tc>
          <w:tcPr>
            <w:tcW w:w="3797" w:type="dxa"/>
            <w:tcBorders>
              <w:top w:val="single" w:sz="4" w:space="0" w:color="auto"/>
              <w:left w:val="single" w:sz="4" w:space="0" w:color="auto"/>
              <w:bottom w:val="single" w:sz="4" w:space="0" w:color="auto"/>
            </w:tcBorders>
          </w:tcPr>
          <w:p w:rsidR="0091408B" w:rsidRPr="00E91054" w:rsidRDefault="0091408B" w:rsidP="00324E88">
            <w:pPr>
              <w:spacing w:before="40" w:after="40"/>
              <w:rPr>
                <w:sz w:val="18"/>
                <w:szCs w:val="18"/>
              </w:rPr>
            </w:pPr>
            <w:r w:rsidRPr="00E91054">
              <w:rPr>
                <w:sz w:val="18"/>
                <w:szCs w:val="18"/>
              </w:rPr>
              <w:t>Ф.И.О. (полностью)</w:t>
            </w:r>
          </w:p>
        </w:tc>
        <w:tc>
          <w:tcPr>
            <w:tcW w:w="7001" w:type="dxa"/>
            <w:gridSpan w:val="3"/>
            <w:tcBorders>
              <w:top w:val="single" w:sz="4" w:space="0" w:color="auto"/>
              <w:left w:val="single" w:sz="6" w:space="0" w:color="auto"/>
              <w:bottom w:val="single" w:sz="4" w:space="0" w:color="auto"/>
              <w:right w:val="single" w:sz="4" w:space="0" w:color="auto"/>
            </w:tcBorders>
          </w:tcPr>
          <w:p w:rsidR="0091408B" w:rsidRPr="0048740E" w:rsidRDefault="0091408B" w:rsidP="00324E88">
            <w:pPr>
              <w:rPr>
                <w:rFonts w:eastAsia="Calibri"/>
                <w:sz w:val="18"/>
                <w:szCs w:val="18"/>
                <w:u w:val="single"/>
              </w:rPr>
            </w:pPr>
          </w:p>
        </w:tc>
      </w:tr>
      <w:tr w:rsidR="0091408B" w:rsidRPr="000A0557" w:rsidTr="00324E88">
        <w:trPr>
          <w:trHeight w:val="244"/>
        </w:trPr>
        <w:tc>
          <w:tcPr>
            <w:tcW w:w="3797" w:type="dxa"/>
            <w:tcBorders>
              <w:top w:val="single" w:sz="6" w:space="0" w:color="auto"/>
              <w:left w:val="single" w:sz="6" w:space="0" w:color="auto"/>
              <w:bottom w:val="single" w:sz="6" w:space="0" w:color="auto"/>
            </w:tcBorders>
          </w:tcPr>
          <w:p w:rsidR="0091408B" w:rsidRPr="00E91054" w:rsidRDefault="0091408B" w:rsidP="00324E88">
            <w:pPr>
              <w:spacing w:before="40" w:after="40"/>
              <w:rPr>
                <w:sz w:val="18"/>
                <w:szCs w:val="18"/>
              </w:rPr>
            </w:pPr>
            <w:r>
              <w:rPr>
                <w:sz w:val="18"/>
                <w:szCs w:val="18"/>
              </w:rPr>
              <w:t>Дата и место рождения</w:t>
            </w:r>
          </w:p>
        </w:tc>
        <w:tc>
          <w:tcPr>
            <w:tcW w:w="7001" w:type="dxa"/>
            <w:gridSpan w:val="3"/>
            <w:tcBorders>
              <w:top w:val="single" w:sz="6" w:space="0" w:color="auto"/>
              <w:left w:val="single" w:sz="6" w:space="0" w:color="auto"/>
              <w:bottom w:val="single" w:sz="6" w:space="0" w:color="auto"/>
              <w:right w:val="single" w:sz="6" w:space="0" w:color="auto"/>
            </w:tcBorders>
          </w:tcPr>
          <w:p w:rsidR="0091408B" w:rsidRPr="0048740E" w:rsidRDefault="0091408B" w:rsidP="00324E88">
            <w:pPr>
              <w:rPr>
                <w:rFonts w:eastAsia="Calibri"/>
                <w:sz w:val="18"/>
                <w:szCs w:val="18"/>
                <w:u w:val="single"/>
                <w:lang w:val="en-US"/>
              </w:rPr>
            </w:pPr>
          </w:p>
        </w:tc>
      </w:tr>
      <w:tr w:rsidR="0091408B" w:rsidRPr="000A0557" w:rsidTr="00324E88">
        <w:trPr>
          <w:trHeight w:val="244"/>
        </w:trPr>
        <w:tc>
          <w:tcPr>
            <w:tcW w:w="3797" w:type="dxa"/>
            <w:tcBorders>
              <w:top w:val="single" w:sz="6" w:space="0" w:color="auto"/>
              <w:left w:val="single" w:sz="6" w:space="0" w:color="auto"/>
              <w:bottom w:val="single" w:sz="6" w:space="0" w:color="auto"/>
            </w:tcBorders>
          </w:tcPr>
          <w:p w:rsidR="0091408B" w:rsidRPr="00E91054" w:rsidRDefault="0091408B" w:rsidP="00324E88">
            <w:pPr>
              <w:spacing w:before="40" w:after="40"/>
              <w:rPr>
                <w:sz w:val="18"/>
                <w:szCs w:val="18"/>
              </w:rPr>
            </w:pPr>
            <w:r>
              <w:rPr>
                <w:sz w:val="18"/>
                <w:szCs w:val="18"/>
              </w:rPr>
              <w:t>Гражданство</w:t>
            </w:r>
          </w:p>
        </w:tc>
        <w:tc>
          <w:tcPr>
            <w:tcW w:w="7001" w:type="dxa"/>
            <w:gridSpan w:val="3"/>
            <w:tcBorders>
              <w:top w:val="single" w:sz="6" w:space="0" w:color="auto"/>
              <w:left w:val="single" w:sz="6" w:space="0" w:color="auto"/>
              <w:bottom w:val="single" w:sz="6" w:space="0" w:color="auto"/>
              <w:right w:val="single" w:sz="6" w:space="0" w:color="auto"/>
            </w:tcBorders>
          </w:tcPr>
          <w:p w:rsidR="0091408B" w:rsidRPr="0048740E" w:rsidRDefault="0091408B" w:rsidP="00324E88">
            <w:pPr>
              <w:rPr>
                <w:rFonts w:eastAsia="Calibri"/>
                <w:sz w:val="18"/>
                <w:szCs w:val="18"/>
                <w:u w:val="single"/>
                <w:lang w:val="en-US"/>
              </w:rPr>
            </w:pPr>
          </w:p>
        </w:tc>
      </w:tr>
      <w:tr w:rsidR="0091408B" w:rsidRPr="000A0557" w:rsidTr="00324E88">
        <w:trPr>
          <w:trHeight w:val="316"/>
        </w:trPr>
        <w:tc>
          <w:tcPr>
            <w:tcW w:w="10798" w:type="dxa"/>
            <w:gridSpan w:val="4"/>
            <w:tcBorders>
              <w:top w:val="single" w:sz="4" w:space="0" w:color="auto"/>
              <w:left w:val="single" w:sz="4" w:space="0" w:color="auto"/>
              <w:bottom w:val="single" w:sz="4" w:space="0" w:color="auto"/>
              <w:right w:val="single" w:sz="4" w:space="0" w:color="auto"/>
            </w:tcBorders>
          </w:tcPr>
          <w:p w:rsidR="0091408B" w:rsidRPr="000A0557" w:rsidRDefault="0091408B" w:rsidP="00324E88">
            <w:pPr>
              <w:spacing w:before="40" w:after="40"/>
              <w:jc w:val="center"/>
              <w:rPr>
                <w:rFonts w:eastAsia="Calibri"/>
                <w:sz w:val="18"/>
                <w:szCs w:val="18"/>
                <w:u w:val="single"/>
              </w:rPr>
            </w:pPr>
            <w:r w:rsidRPr="00E91054">
              <w:rPr>
                <w:b/>
                <w:sz w:val="18"/>
                <w:szCs w:val="18"/>
              </w:rPr>
              <w:t>Документ, удостоверяющий личность (для граждан Российской Федерации):</w:t>
            </w:r>
          </w:p>
        </w:tc>
      </w:tr>
      <w:tr w:rsidR="0091408B" w:rsidRPr="000A0557" w:rsidTr="00324E88">
        <w:trPr>
          <w:trHeight w:val="244"/>
        </w:trPr>
        <w:tc>
          <w:tcPr>
            <w:tcW w:w="3797" w:type="dxa"/>
            <w:tcBorders>
              <w:top w:val="single" w:sz="4" w:space="0" w:color="auto"/>
              <w:left w:val="single" w:sz="6" w:space="0" w:color="auto"/>
              <w:bottom w:val="single" w:sz="6" w:space="0" w:color="auto"/>
            </w:tcBorders>
          </w:tcPr>
          <w:p w:rsidR="0091408B" w:rsidRPr="00E91054" w:rsidRDefault="0091408B" w:rsidP="00324E88">
            <w:pPr>
              <w:spacing w:before="40" w:after="40"/>
              <w:rPr>
                <w:sz w:val="18"/>
                <w:szCs w:val="18"/>
              </w:rPr>
            </w:pPr>
            <w:r w:rsidRPr="00E91054">
              <w:rPr>
                <w:sz w:val="18"/>
                <w:szCs w:val="18"/>
              </w:rPr>
              <w:t>Серия и номер</w:t>
            </w:r>
          </w:p>
        </w:tc>
        <w:tc>
          <w:tcPr>
            <w:tcW w:w="7001" w:type="dxa"/>
            <w:gridSpan w:val="3"/>
            <w:tcBorders>
              <w:top w:val="single" w:sz="4" w:space="0" w:color="auto"/>
              <w:left w:val="single" w:sz="6" w:space="0" w:color="auto"/>
              <w:bottom w:val="single" w:sz="6" w:space="0" w:color="auto"/>
              <w:right w:val="single" w:sz="6" w:space="0" w:color="auto"/>
            </w:tcBorders>
          </w:tcPr>
          <w:p w:rsidR="0091408B" w:rsidRPr="00AE3E11" w:rsidRDefault="0091408B" w:rsidP="00324E88">
            <w:pPr>
              <w:rPr>
                <w:rFonts w:eastAsia="Calibri"/>
                <w:sz w:val="18"/>
                <w:szCs w:val="18"/>
                <w:u w:val="single"/>
                <w:lang w:val="en-US"/>
              </w:rPr>
            </w:pPr>
          </w:p>
        </w:tc>
      </w:tr>
      <w:tr w:rsidR="0091408B" w:rsidRPr="000A0557" w:rsidTr="00324E88">
        <w:trPr>
          <w:trHeight w:val="244"/>
        </w:trPr>
        <w:tc>
          <w:tcPr>
            <w:tcW w:w="3797" w:type="dxa"/>
            <w:tcBorders>
              <w:top w:val="single" w:sz="6" w:space="0" w:color="auto"/>
              <w:left w:val="single" w:sz="6" w:space="0" w:color="auto"/>
              <w:bottom w:val="single" w:sz="6" w:space="0" w:color="auto"/>
            </w:tcBorders>
          </w:tcPr>
          <w:p w:rsidR="0091408B" w:rsidRPr="00E91054" w:rsidRDefault="0091408B" w:rsidP="00324E88">
            <w:pPr>
              <w:spacing w:before="40" w:after="40"/>
              <w:rPr>
                <w:sz w:val="18"/>
                <w:szCs w:val="18"/>
              </w:rPr>
            </w:pPr>
            <w:r w:rsidRPr="00E91054">
              <w:rPr>
                <w:sz w:val="18"/>
                <w:szCs w:val="18"/>
              </w:rPr>
              <w:t>Дата выдачи</w:t>
            </w:r>
          </w:p>
        </w:tc>
        <w:tc>
          <w:tcPr>
            <w:tcW w:w="7001" w:type="dxa"/>
            <w:gridSpan w:val="3"/>
            <w:tcBorders>
              <w:top w:val="single" w:sz="6" w:space="0" w:color="auto"/>
              <w:left w:val="single" w:sz="6" w:space="0" w:color="auto"/>
              <w:bottom w:val="single" w:sz="6" w:space="0" w:color="auto"/>
              <w:right w:val="single" w:sz="6" w:space="0" w:color="auto"/>
            </w:tcBorders>
          </w:tcPr>
          <w:p w:rsidR="0091408B" w:rsidRPr="000A0557" w:rsidRDefault="0091408B" w:rsidP="00324E88">
            <w:pPr>
              <w:rPr>
                <w:rFonts w:eastAsia="Calibri"/>
                <w:sz w:val="18"/>
                <w:szCs w:val="18"/>
                <w:u w:val="single"/>
                <w:lang w:val="en-US"/>
              </w:rPr>
            </w:pPr>
          </w:p>
        </w:tc>
      </w:tr>
      <w:tr w:rsidR="0091408B" w:rsidRPr="000A0557" w:rsidTr="00324E88">
        <w:trPr>
          <w:trHeight w:val="244"/>
        </w:trPr>
        <w:tc>
          <w:tcPr>
            <w:tcW w:w="3797" w:type="dxa"/>
            <w:tcBorders>
              <w:top w:val="single" w:sz="6" w:space="0" w:color="auto"/>
              <w:left w:val="single" w:sz="6" w:space="0" w:color="auto"/>
              <w:bottom w:val="single" w:sz="6" w:space="0" w:color="auto"/>
            </w:tcBorders>
          </w:tcPr>
          <w:p w:rsidR="0091408B" w:rsidRPr="00E91054" w:rsidRDefault="0091408B" w:rsidP="00324E88">
            <w:pPr>
              <w:spacing w:before="40" w:after="40"/>
              <w:rPr>
                <w:sz w:val="18"/>
                <w:szCs w:val="18"/>
              </w:rPr>
            </w:pPr>
            <w:r w:rsidRPr="00E91054">
              <w:rPr>
                <w:sz w:val="18"/>
                <w:szCs w:val="18"/>
              </w:rPr>
              <w:t>Наименование выдавшего органа</w:t>
            </w:r>
          </w:p>
        </w:tc>
        <w:tc>
          <w:tcPr>
            <w:tcW w:w="7001" w:type="dxa"/>
            <w:gridSpan w:val="3"/>
            <w:tcBorders>
              <w:top w:val="single" w:sz="6" w:space="0" w:color="auto"/>
              <w:left w:val="single" w:sz="6" w:space="0" w:color="auto"/>
              <w:bottom w:val="single" w:sz="6" w:space="0" w:color="auto"/>
              <w:right w:val="single" w:sz="6" w:space="0" w:color="auto"/>
            </w:tcBorders>
          </w:tcPr>
          <w:p w:rsidR="0091408B" w:rsidRPr="000A0557" w:rsidRDefault="0091408B" w:rsidP="00324E88">
            <w:pPr>
              <w:rPr>
                <w:rFonts w:eastAsia="Calibri"/>
                <w:sz w:val="18"/>
                <w:szCs w:val="18"/>
                <w:u w:val="single"/>
                <w:lang w:val="en-US"/>
              </w:rPr>
            </w:pPr>
          </w:p>
        </w:tc>
      </w:tr>
      <w:tr w:rsidR="0091408B" w:rsidRPr="00F34E33" w:rsidTr="00324E88">
        <w:trPr>
          <w:trHeight w:val="244"/>
        </w:trPr>
        <w:tc>
          <w:tcPr>
            <w:tcW w:w="10798" w:type="dxa"/>
            <w:gridSpan w:val="4"/>
            <w:tcBorders>
              <w:top w:val="single" w:sz="6" w:space="0" w:color="auto"/>
              <w:left w:val="single" w:sz="6" w:space="0" w:color="auto"/>
              <w:bottom w:val="single" w:sz="6" w:space="0" w:color="auto"/>
              <w:right w:val="single" w:sz="6" w:space="0" w:color="auto"/>
            </w:tcBorders>
          </w:tcPr>
          <w:p w:rsidR="0091408B" w:rsidRPr="00623B87" w:rsidRDefault="0091408B" w:rsidP="00324E88">
            <w:pPr>
              <w:spacing w:before="40" w:after="40"/>
              <w:jc w:val="center"/>
              <w:rPr>
                <w:b/>
                <w:sz w:val="18"/>
                <w:szCs w:val="18"/>
              </w:rPr>
            </w:pPr>
            <w:r w:rsidRPr="00F34E33">
              <w:rPr>
                <w:b/>
                <w:sz w:val="18"/>
                <w:szCs w:val="18"/>
              </w:rPr>
              <w:t xml:space="preserve">Миграционная карта </w:t>
            </w:r>
            <w:r w:rsidRPr="00623B87">
              <w:rPr>
                <w:b/>
                <w:sz w:val="18"/>
                <w:szCs w:val="18"/>
              </w:rPr>
              <w:t>(для иностранного гражданина или лица без гражданства)</w:t>
            </w:r>
          </w:p>
        </w:tc>
      </w:tr>
      <w:tr w:rsidR="0091408B" w:rsidRPr="000A0557" w:rsidTr="00324E88">
        <w:trPr>
          <w:trHeight w:val="244"/>
        </w:trPr>
        <w:tc>
          <w:tcPr>
            <w:tcW w:w="3797" w:type="dxa"/>
            <w:tcBorders>
              <w:top w:val="single" w:sz="4" w:space="0" w:color="auto"/>
              <w:left w:val="single" w:sz="6" w:space="0" w:color="auto"/>
              <w:bottom w:val="single" w:sz="6" w:space="0" w:color="auto"/>
            </w:tcBorders>
          </w:tcPr>
          <w:p w:rsidR="0091408B" w:rsidRPr="00E91054" w:rsidRDefault="0091408B" w:rsidP="00324E88">
            <w:pPr>
              <w:spacing w:before="40" w:after="40"/>
              <w:rPr>
                <w:sz w:val="18"/>
                <w:szCs w:val="18"/>
              </w:rPr>
            </w:pPr>
            <w:r>
              <w:rPr>
                <w:sz w:val="18"/>
                <w:szCs w:val="18"/>
              </w:rPr>
              <w:t>Номер карты:</w:t>
            </w:r>
          </w:p>
        </w:tc>
        <w:tc>
          <w:tcPr>
            <w:tcW w:w="7001" w:type="dxa"/>
            <w:gridSpan w:val="3"/>
            <w:tcBorders>
              <w:top w:val="single" w:sz="4" w:space="0" w:color="auto"/>
              <w:left w:val="single" w:sz="6" w:space="0" w:color="auto"/>
              <w:bottom w:val="single" w:sz="6" w:space="0" w:color="auto"/>
              <w:right w:val="single" w:sz="6" w:space="0" w:color="auto"/>
            </w:tcBorders>
          </w:tcPr>
          <w:p w:rsidR="0091408B" w:rsidRPr="00F34E33" w:rsidRDefault="0091408B" w:rsidP="00324E88">
            <w:pPr>
              <w:rPr>
                <w:rFonts w:eastAsia="Calibri"/>
                <w:sz w:val="18"/>
                <w:szCs w:val="18"/>
                <w:u w:val="single"/>
              </w:rPr>
            </w:pPr>
          </w:p>
        </w:tc>
      </w:tr>
      <w:tr w:rsidR="0091408B" w:rsidRPr="000A0557" w:rsidTr="00324E88">
        <w:trPr>
          <w:trHeight w:val="317"/>
        </w:trPr>
        <w:tc>
          <w:tcPr>
            <w:tcW w:w="3797" w:type="dxa"/>
            <w:tcBorders>
              <w:top w:val="single" w:sz="6" w:space="0" w:color="auto"/>
              <w:left w:val="single" w:sz="6" w:space="0" w:color="auto"/>
              <w:bottom w:val="single" w:sz="6" w:space="0" w:color="auto"/>
            </w:tcBorders>
          </w:tcPr>
          <w:p w:rsidR="0091408B" w:rsidRPr="00E91054" w:rsidRDefault="0091408B" w:rsidP="00324E88">
            <w:pPr>
              <w:spacing w:before="40" w:after="40"/>
              <w:rPr>
                <w:sz w:val="18"/>
                <w:szCs w:val="18"/>
              </w:rPr>
            </w:pPr>
            <w:r>
              <w:rPr>
                <w:sz w:val="18"/>
                <w:szCs w:val="18"/>
              </w:rPr>
              <w:t>Дата начала срока пребывания:</w:t>
            </w:r>
          </w:p>
        </w:tc>
        <w:tc>
          <w:tcPr>
            <w:tcW w:w="7001" w:type="dxa"/>
            <w:gridSpan w:val="3"/>
            <w:tcBorders>
              <w:top w:val="single" w:sz="6" w:space="0" w:color="auto"/>
              <w:left w:val="single" w:sz="6" w:space="0" w:color="auto"/>
              <w:bottom w:val="single" w:sz="6" w:space="0" w:color="auto"/>
              <w:right w:val="single" w:sz="6" w:space="0" w:color="auto"/>
            </w:tcBorders>
          </w:tcPr>
          <w:p w:rsidR="0091408B" w:rsidRPr="000A0557" w:rsidRDefault="0091408B" w:rsidP="00324E88">
            <w:pPr>
              <w:rPr>
                <w:rFonts w:eastAsia="Calibri"/>
                <w:sz w:val="18"/>
                <w:szCs w:val="18"/>
                <w:u w:val="single"/>
                <w:lang w:val="en-US"/>
              </w:rPr>
            </w:pPr>
          </w:p>
        </w:tc>
      </w:tr>
      <w:tr w:rsidR="0091408B" w:rsidRPr="000A0557" w:rsidTr="00324E88">
        <w:trPr>
          <w:trHeight w:val="323"/>
        </w:trPr>
        <w:tc>
          <w:tcPr>
            <w:tcW w:w="3797" w:type="dxa"/>
            <w:tcBorders>
              <w:left w:val="single" w:sz="6" w:space="0" w:color="auto"/>
              <w:bottom w:val="single" w:sz="4" w:space="0" w:color="auto"/>
            </w:tcBorders>
          </w:tcPr>
          <w:p w:rsidR="0091408B" w:rsidRPr="00E91054" w:rsidRDefault="0091408B" w:rsidP="00324E88">
            <w:pPr>
              <w:spacing w:before="40" w:after="40"/>
              <w:rPr>
                <w:sz w:val="18"/>
                <w:szCs w:val="18"/>
              </w:rPr>
            </w:pPr>
            <w:r>
              <w:rPr>
                <w:sz w:val="18"/>
                <w:szCs w:val="18"/>
              </w:rPr>
              <w:t>Дата окончания срока пребывания:</w:t>
            </w:r>
          </w:p>
        </w:tc>
        <w:tc>
          <w:tcPr>
            <w:tcW w:w="7001" w:type="dxa"/>
            <w:gridSpan w:val="3"/>
            <w:tcBorders>
              <w:left w:val="single" w:sz="6" w:space="0" w:color="auto"/>
              <w:bottom w:val="single" w:sz="4" w:space="0" w:color="auto"/>
              <w:right w:val="single" w:sz="6" w:space="0" w:color="auto"/>
            </w:tcBorders>
          </w:tcPr>
          <w:p w:rsidR="0091408B" w:rsidRPr="000A0557" w:rsidRDefault="0091408B" w:rsidP="00324E88">
            <w:pPr>
              <w:rPr>
                <w:rFonts w:eastAsia="Calibri"/>
                <w:sz w:val="18"/>
                <w:szCs w:val="18"/>
                <w:u w:val="single"/>
              </w:rPr>
            </w:pPr>
          </w:p>
        </w:tc>
      </w:tr>
      <w:tr w:rsidR="0091408B" w:rsidRPr="00F34E33" w:rsidTr="00324E88">
        <w:trPr>
          <w:trHeight w:val="277"/>
        </w:trPr>
        <w:tc>
          <w:tcPr>
            <w:tcW w:w="10798" w:type="dxa"/>
            <w:gridSpan w:val="4"/>
            <w:tcBorders>
              <w:top w:val="single" w:sz="4" w:space="0" w:color="auto"/>
              <w:left w:val="single" w:sz="4" w:space="0" w:color="auto"/>
              <w:bottom w:val="single" w:sz="4" w:space="0" w:color="auto"/>
              <w:right w:val="single" w:sz="4" w:space="0" w:color="auto"/>
            </w:tcBorders>
          </w:tcPr>
          <w:p w:rsidR="0091408B" w:rsidRPr="00623B87" w:rsidRDefault="0091408B" w:rsidP="00324E88">
            <w:pPr>
              <w:spacing w:before="40" w:after="40"/>
              <w:jc w:val="center"/>
              <w:rPr>
                <w:b/>
                <w:sz w:val="18"/>
                <w:szCs w:val="18"/>
              </w:rPr>
            </w:pPr>
            <w:r w:rsidRPr="00F34E33">
              <w:rPr>
                <w:b/>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w:t>
            </w:r>
          </w:p>
        </w:tc>
      </w:tr>
      <w:tr w:rsidR="0091408B"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E91054" w:rsidRDefault="0091408B" w:rsidP="00324E88">
            <w:pPr>
              <w:spacing w:before="40" w:after="40"/>
              <w:rPr>
                <w:sz w:val="18"/>
                <w:szCs w:val="18"/>
              </w:rPr>
            </w:pPr>
            <w:r w:rsidRPr="00E91054">
              <w:rPr>
                <w:sz w:val="18"/>
                <w:szCs w:val="18"/>
              </w:rPr>
              <w:t>Серия</w:t>
            </w:r>
            <w:r>
              <w:rPr>
                <w:sz w:val="18"/>
                <w:szCs w:val="18"/>
              </w:rPr>
              <w:t xml:space="preserve">  (при наличии) и </w:t>
            </w:r>
            <w:r w:rsidRPr="00E91054">
              <w:rPr>
                <w:sz w:val="18"/>
                <w:szCs w:val="18"/>
              </w:rPr>
              <w:t>номер</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E91054" w:rsidRDefault="0091408B" w:rsidP="00324E88">
            <w:pPr>
              <w:spacing w:before="40" w:after="40"/>
              <w:rPr>
                <w:sz w:val="18"/>
                <w:szCs w:val="18"/>
              </w:rPr>
            </w:pPr>
            <w:r>
              <w:rPr>
                <w:sz w:val="18"/>
                <w:szCs w:val="18"/>
              </w:rPr>
              <w:t>Д</w:t>
            </w:r>
            <w:r w:rsidRPr="00E91054">
              <w:rPr>
                <w:sz w:val="18"/>
                <w:szCs w:val="18"/>
              </w:rPr>
              <w:t>ата начала срока действия</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E91054" w:rsidRDefault="0091408B" w:rsidP="00324E88">
            <w:pPr>
              <w:spacing w:before="40" w:after="40"/>
              <w:rPr>
                <w:sz w:val="18"/>
                <w:szCs w:val="18"/>
              </w:rPr>
            </w:pPr>
            <w:r>
              <w:rPr>
                <w:sz w:val="18"/>
                <w:szCs w:val="18"/>
              </w:rPr>
              <w:t>Д</w:t>
            </w:r>
            <w:r w:rsidRPr="00E91054">
              <w:rPr>
                <w:sz w:val="18"/>
                <w:szCs w:val="18"/>
              </w:rPr>
              <w:t>ата окончания срока действия</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235F06" w:rsidTr="00324E88">
        <w:trPr>
          <w:trHeight w:val="277"/>
        </w:trPr>
        <w:tc>
          <w:tcPr>
            <w:tcW w:w="10798" w:type="dxa"/>
            <w:gridSpan w:val="4"/>
            <w:tcBorders>
              <w:top w:val="single" w:sz="4" w:space="0" w:color="auto"/>
              <w:left w:val="single" w:sz="4" w:space="0" w:color="auto"/>
              <w:bottom w:val="single" w:sz="4" w:space="0" w:color="auto"/>
              <w:right w:val="single" w:sz="4" w:space="0" w:color="auto"/>
            </w:tcBorders>
          </w:tcPr>
          <w:p w:rsidR="0091408B" w:rsidRPr="00D33678" w:rsidRDefault="0091408B" w:rsidP="00324E88">
            <w:pPr>
              <w:pStyle w:val="00"/>
              <w:spacing w:after="0"/>
              <w:ind w:left="0" w:right="0"/>
              <w:outlineLvl w:val="9"/>
              <w:rPr>
                <w:rFonts w:ascii="Times New Roman" w:hAnsi="Times New Roman" w:cs="Times New Roman"/>
                <w:b w:val="0"/>
                <w:sz w:val="20"/>
                <w:szCs w:val="20"/>
                <w:lang w:val="en-US"/>
              </w:rPr>
            </w:pPr>
            <w:r w:rsidRPr="004835FF">
              <w:rPr>
                <w:rFonts w:ascii="Times New Roman" w:hAnsi="Times New Roman" w:cs="Times New Roman"/>
                <w:sz w:val="20"/>
                <w:szCs w:val="20"/>
              </w:rPr>
              <w:t>Местонахождение и контактная информация:</w:t>
            </w:r>
          </w:p>
        </w:tc>
      </w:tr>
      <w:tr w:rsidR="0091408B" w:rsidRPr="00235F06"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8A6886" w:rsidRDefault="0091408B" w:rsidP="00324E88">
            <w:pPr>
              <w:spacing w:before="40" w:after="40"/>
              <w:rPr>
                <w:sz w:val="18"/>
                <w:szCs w:val="18"/>
                <w:lang w:val="en-US"/>
              </w:rPr>
            </w:pPr>
            <w:r w:rsidRPr="00E15A82">
              <w:rPr>
                <w:sz w:val="18"/>
                <w:szCs w:val="18"/>
              </w:rPr>
              <w:t>Адрес места жительства (регистрации</w:t>
            </w:r>
            <w:r w:rsidRPr="008A6886">
              <w:rPr>
                <w:sz w:val="18"/>
                <w:szCs w:val="18"/>
              </w:rPr>
              <w:t>)</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D33678" w:rsidRDefault="0091408B" w:rsidP="00324E88">
            <w:pPr>
              <w:pStyle w:val="00"/>
              <w:spacing w:after="0"/>
              <w:ind w:left="0" w:right="0"/>
              <w:jc w:val="both"/>
              <w:outlineLvl w:val="9"/>
              <w:rPr>
                <w:rFonts w:ascii="Times New Roman" w:hAnsi="Times New Roman" w:cs="Times New Roman"/>
                <w:b w:val="0"/>
                <w:sz w:val="20"/>
                <w:szCs w:val="20"/>
                <w:lang w:val="en-US"/>
              </w:rPr>
            </w:pPr>
          </w:p>
        </w:tc>
      </w:tr>
      <w:tr w:rsidR="0091408B" w:rsidRPr="00235F06"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Адрес места пребывания</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D33678" w:rsidRDefault="0091408B" w:rsidP="00324E88">
            <w:pPr>
              <w:pStyle w:val="00"/>
              <w:spacing w:after="0"/>
              <w:ind w:left="0" w:right="0"/>
              <w:jc w:val="both"/>
              <w:outlineLvl w:val="9"/>
              <w:rPr>
                <w:rFonts w:ascii="Times New Roman" w:hAnsi="Times New Roman" w:cs="Times New Roman"/>
                <w:b w:val="0"/>
                <w:sz w:val="20"/>
                <w:szCs w:val="20"/>
                <w:lang w:val="en-US"/>
              </w:rPr>
            </w:pPr>
          </w:p>
        </w:tc>
      </w:tr>
      <w:tr w:rsidR="0091408B" w:rsidRPr="00235F06"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8A6886">
              <w:rPr>
                <w:sz w:val="18"/>
                <w:szCs w:val="18"/>
              </w:rPr>
              <w:t>Адрес для направления корреспонденции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D33678" w:rsidRDefault="0091408B" w:rsidP="00324E88">
            <w:pPr>
              <w:pStyle w:val="00"/>
              <w:spacing w:after="0"/>
              <w:ind w:left="0" w:right="0"/>
              <w:jc w:val="both"/>
              <w:outlineLvl w:val="9"/>
              <w:rPr>
                <w:rFonts w:ascii="Times New Roman" w:hAnsi="Times New Roman" w:cs="Times New Roman"/>
                <w:b w:val="0"/>
                <w:sz w:val="20"/>
                <w:szCs w:val="20"/>
                <w:lang w:val="en-US"/>
              </w:rPr>
            </w:pPr>
          </w:p>
        </w:tc>
      </w:tr>
      <w:tr w:rsidR="0091408B" w:rsidRPr="000A0557" w:rsidTr="00324E88">
        <w:trPr>
          <w:trHeight w:val="42"/>
        </w:trPr>
        <w:tc>
          <w:tcPr>
            <w:tcW w:w="3797" w:type="dxa"/>
            <w:tcBorders>
              <w:top w:val="single" w:sz="4" w:space="0" w:color="auto"/>
              <w:left w:val="single" w:sz="4" w:space="0" w:color="auto"/>
              <w:bottom w:val="single" w:sz="4" w:space="0" w:color="auto"/>
              <w:right w:val="single" w:sz="4" w:space="0" w:color="auto"/>
            </w:tcBorders>
          </w:tcPr>
          <w:p w:rsidR="0091408B" w:rsidRPr="00623B87" w:rsidRDefault="0091408B" w:rsidP="00324E88">
            <w:pPr>
              <w:spacing w:before="40" w:after="40"/>
              <w:rPr>
                <w:sz w:val="18"/>
                <w:szCs w:val="18"/>
              </w:rPr>
            </w:pPr>
            <w:r w:rsidRPr="00E15A82">
              <w:rPr>
                <w:sz w:val="18"/>
                <w:szCs w:val="18"/>
              </w:rPr>
              <w:t>Страховой номер индивидуального лицевого счёта (СНИЛС):</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623B87" w:rsidRDefault="0091408B" w:rsidP="00324E88">
            <w:pPr>
              <w:spacing w:before="40" w:after="40"/>
              <w:rPr>
                <w:sz w:val="18"/>
                <w:szCs w:val="18"/>
              </w:rPr>
            </w:pPr>
            <w:r w:rsidRPr="00623B87">
              <w:rPr>
                <w:sz w:val="18"/>
                <w:szCs w:val="18"/>
              </w:rPr>
              <w:t>ИНН (при наличии):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623B87" w:rsidRDefault="0091408B" w:rsidP="00324E88">
            <w:pPr>
              <w:spacing w:before="40" w:after="40"/>
              <w:rPr>
                <w:sz w:val="18"/>
                <w:szCs w:val="18"/>
              </w:rPr>
            </w:pPr>
            <w:r w:rsidRPr="00E15A82">
              <w:rPr>
                <w:sz w:val="18"/>
                <w:szCs w:val="18"/>
              </w:rPr>
              <w:t>Номера телефонов и факсов (при наличии):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4835FF"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Адрес электронной почты:</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single" w:sz="4" w:space="0" w:color="auto"/>
              <w:right w:val="single" w:sz="4" w:space="0" w:color="auto"/>
            </w:tcBorders>
          </w:tcPr>
          <w:p w:rsidR="0091408B" w:rsidRPr="00CB38D5" w:rsidRDefault="0091408B" w:rsidP="00324E88">
            <w:pPr>
              <w:pStyle w:val="00"/>
              <w:spacing w:after="0"/>
              <w:ind w:left="0" w:right="0"/>
              <w:jc w:val="both"/>
              <w:outlineLvl w:val="9"/>
              <w:rPr>
                <w:rFonts w:ascii="Times New Roman" w:hAnsi="Times New Roman" w:cs="Times New Roman"/>
                <w:b w:val="0"/>
                <w:sz w:val="20"/>
                <w:szCs w:val="20"/>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Являетесь ли вы иностранным публичным должностным лицом?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rFonts w:eastAsia="Calibri"/>
                <w:sz w:val="18"/>
                <w:szCs w:val="18"/>
              </w:rPr>
            </w:pPr>
            <w:r w:rsidRPr="00556F83">
              <w:rPr>
                <w:sz w:val="18"/>
                <w:szCs w:val="18"/>
              </w:rPr>
              <w:sym w:font="Wingdings" w:char="F0A8"/>
            </w:r>
            <w:r w:rsidRPr="00556F83">
              <w:rPr>
                <w:sz w:val="18"/>
                <w:szCs w:val="18"/>
              </w:rPr>
              <w:t xml:space="preserve"> Да</w:t>
            </w:r>
            <w:proofErr w:type="gramStart"/>
            <w:r w:rsidRPr="00556F83">
              <w:rPr>
                <w:sz w:val="18"/>
                <w:szCs w:val="18"/>
              </w:rPr>
              <w:tab/>
            </w:r>
            <w:r>
              <w:rPr>
                <w:sz w:val="18"/>
                <w:szCs w:val="18"/>
              </w:rPr>
              <w:tab/>
            </w:r>
            <w:r w:rsidRPr="00556F83">
              <w:rPr>
                <w:sz w:val="18"/>
                <w:szCs w:val="18"/>
              </w:rPr>
              <w:sym w:font="Wingdings" w:char="F0A8"/>
            </w:r>
            <w:r w:rsidRPr="00556F83">
              <w:rPr>
                <w:sz w:val="18"/>
                <w:szCs w:val="18"/>
              </w:rPr>
              <w:t xml:space="preserve"> Н</w:t>
            </w:r>
            <w:proofErr w:type="gramEnd"/>
            <w:r w:rsidRPr="00556F83">
              <w:rPr>
                <w:sz w:val="18"/>
                <w:szCs w:val="18"/>
              </w:rPr>
              <w:t>ет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Являетесь ли вы супругом или супругой иностранного публичного должностного лица,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sym w:font="Wingdings" w:char="F0A8"/>
            </w:r>
            <w:r w:rsidRPr="00556F83">
              <w:rPr>
                <w:sz w:val="18"/>
                <w:szCs w:val="18"/>
              </w:rPr>
              <w:t xml:space="preserve"> Да</w:t>
            </w:r>
            <w:proofErr w:type="gramStart"/>
            <w:r w:rsidRPr="00556F83">
              <w:rPr>
                <w:sz w:val="18"/>
                <w:szCs w:val="18"/>
              </w:rPr>
              <w:tab/>
            </w:r>
            <w:r>
              <w:rPr>
                <w:sz w:val="18"/>
                <w:szCs w:val="18"/>
              </w:rPr>
              <w:tab/>
            </w:r>
            <w:r w:rsidRPr="00556F83">
              <w:rPr>
                <w:sz w:val="18"/>
                <w:szCs w:val="18"/>
              </w:rPr>
              <w:sym w:font="Wingdings" w:char="F0A8"/>
            </w:r>
            <w:r w:rsidRPr="00556F83">
              <w:rPr>
                <w:sz w:val="18"/>
                <w:szCs w:val="18"/>
              </w:rPr>
              <w:t xml:space="preserve"> Н</w:t>
            </w:r>
            <w:proofErr w:type="gramEnd"/>
            <w:r w:rsidRPr="00556F83">
              <w:rPr>
                <w:sz w:val="18"/>
                <w:szCs w:val="18"/>
              </w:rPr>
              <w:t>ет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Являетесь ли вы должностным лицом публичной международной организации?</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sym w:font="Wingdings" w:char="F0A8"/>
            </w:r>
            <w:r w:rsidRPr="00556F83">
              <w:rPr>
                <w:sz w:val="18"/>
                <w:szCs w:val="18"/>
              </w:rPr>
              <w:t xml:space="preserve"> Да</w:t>
            </w:r>
            <w:proofErr w:type="gramStart"/>
            <w:r w:rsidRPr="00556F83">
              <w:rPr>
                <w:sz w:val="18"/>
                <w:szCs w:val="18"/>
              </w:rPr>
              <w:tab/>
            </w:r>
            <w:r>
              <w:rPr>
                <w:sz w:val="18"/>
                <w:szCs w:val="18"/>
              </w:rPr>
              <w:tab/>
            </w:r>
            <w:r w:rsidRPr="00556F83">
              <w:rPr>
                <w:sz w:val="18"/>
                <w:szCs w:val="18"/>
              </w:rPr>
              <w:sym w:font="Wingdings" w:char="F0A8"/>
            </w:r>
            <w:r w:rsidRPr="00556F83">
              <w:rPr>
                <w:sz w:val="18"/>
                <w:szCs w:val="18"/>
              </w:rPr>
              <w:t xml:space="preserve"> Н</w:t>
            </w:r>
            <w:proofErr w:type="gramEnd"/>
            <w:r w:rsidRPr="00556F83">
              <w:rPr>
                <w:sz w:val="18"/>
                <w:szCs w:val="18"/>
              </w:rPr>
              <w:t>ет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623B87" w:rsidRDefault="0091408B" w:rsidP="00324E88">
            <w:pPr>
              <w:spacing w:before="40" w:after="40"/>
              <w:rPr>
                <w:sz w:val="18"/>
                <w:szCs w:val="18"/>
              </w:rPr>
            </w:pPr>
            <w:r w:rsidRPr="00623B87">
              <w:rPr>
                <w:sz w:val="18"/>
                <w:szCs w:val="18"/>
              </w:rPr>
              <w:t>Являетесь ли вы супругом или супругой должностного лица публичной международной организации,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sym w:font="Wingdings" w:char="F0A8"/>
            </w:r>
            <w:r w:rsidRPr="00556F83">
              <w:rPr>
                <w:sz w:val="18"/>
                <w:szCs w:val="18"/>
              </w:rPr>
              <w:t xml:space="preserve"> Да</w:t>
            </w:r>
            <w:proofErr w:type="gramStart"/>
            <w:r w:rsidRPr="00556F83">
              <w:rPr>
                <w:sz w:val="18"/>
                <w:szCs w:val="18"/>
              </w:rPr>
              <w:tab/>
            </w:r>
            <w:r>
              <w:rPr>
                <w:sz w:val="18"/>
                <w:szCs w:val="18"/>
              </w:rPr>
              <w:tab/>
            </w:r>
            <w:r w:rsidRPr="00556F83">
              <w:rPr>
                <w:sz w:val="18"/>
                <w:szCs w:val="18"/>
              </w:rPr>
              <w:sym w:font="Wingdings" w:char="F0A8"/>
            </w:r>
            <w:r w:rsidRPr="00556F83">
              <w:rPr>
                <w:sz w:val="18"/>
                <w:szCs w:val="18"/>
              </w:rPr>
              <w:t xml:space="preserve"> Н</w:t>
            </w:r>
            <w:proofErr w:type="gramEnd"/>
            <w:r w:rsidRPr="00556F83">
              <w:rPr>
                <w:sz w:val="18"/>
                <w:szCs w:val="18"/>
              </w:rPr>
              <w:t>ет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623B87" w:rsidRDefault="0091408B" w:rsidP="00324E88">
            <w:pPr>
              <w:spacing w:before="40" w:after="40"/>
              <w:rPr>
                <w:sz w:val="18"/>
                <w:szCs w:val="18"/>
              </w:rPr>
            </w:pPr>
            <w:r w:rsidRPr="00623B87">
              <w:rPr>
                <w:sz w:val="18"/>
                <w:szCs w:val="18"/>
              </w:rPr>
              <w:t>Являетесь ли вы Российским публичным должностным лицом?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sym w:font="Wingdings" w:char="F0A8"/>
            </w:r>
            <w:r w:rsidRPr="00556F83">
              <w:rPr>
                <w:sz w:val="18"/>
                <w:szCs w:val="18"/>
              </w:rPr>
              <w:t xml:space="preserve"> Да</w:t>
            </w:r>
            <w:proofErr w:type="gramStart"/>
            <w:r w:rsidRPr="00556F83">
              <w:rPr>
                <w:sz w:val="18"/>
                <w:szCs w:val="18"/>
              </w:rPr>
              <w:tab/>
            </w:r>
            <w:r>
              <w:rPr>
                <w:sz w:val="18"/>
                <w:szCs w:val="18"/>
              </w:rPr>
              <w:tab/>
            </w:r>
            <w:r w:rsidRPr="00556F83">
              <w:rPr>
                <w:sz w:val="18"/>
                <w:szCs w:val="18"/>
              </w:rPr>
              <w:sym w:font="Wingdings" w:char="F0A8"/>
            </w:r>
            <w:r w:rsidRPr="00556F83">
              <w:rPr>
                <w:sz w:val="18"/>
                <w:szCs w:val="18"/>
              </w:rPr>
              <w:t xml:space="preserve"> Н</w:t>
            </w:r>
            <w:proofErr w:type="gramEnd"/>
            <w:r w:rsidRPr="00556F83">
              <w:rPr>
                <w:sz w:val="18"/>
                <w:szCs w:val="18"/>
              </w:rPr>
              <w:t>ет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sidRPr="00E15A82">
              <w:rPr>
                <w:sz w:val="18"/>
                <w:szCs w:val="18"/>
              </w:rPr>
              <w:t>Являетесь ли вы супругом или супругой Российского публичного должностного лица,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sym w:font="Wingdings" w:char="F0A8"/>
            </w:r>
            <w:r w:rsidRPr="00556F83">
              <w:rPr>
                <w:sz w:val="18"/>
                <w:szCs w:val="18"/>
              </w:rPr>
              <w:t xml:space="preserve"> Да</w:t>
            </w:r>
            <w:proofErr w:type="gramStart"/>
            <w:r w:rsidRPr="00556F83">
              <w:rPr>
                <w:sz w:val="18"/>
                <w:szCs w:val="18"/>
              </w:rPr>
              <w:tab/>
            </w:r>
            <w:r>
              <w:rPr>
                <w:sz w:val="18"/>
                <w:szCs w:val="18"/>
              </w:rPr>
              <w:tab/>
            </w:r>
            <w:r w:rsidRPr="00556F83">
              <w:rPr>
                <w:sz w:val="18"/>
                <w:szCs w:val="18"/>
              </w:rPr>
              <w:sym w:font="Wingdings" w:char="F0A8"/>
            </w:r>
            <w:r w:rsidRPr="00556F83">
              <w:rPr>
                <w:sz w:val="18"/>
                <w:szCs w:val="18"/>
              </w:rPr>
              <w:t xml:space="preserve"> Н</w:t>
            </w:r>
            <w:proofErr w:type="gramEnd"/>
            <w:r w:rsidRPr="00556F83">
              <w:rPr>
                <w:sz w:val="18"/>
                <w:szCs w:val="18"/>
              </w:rPr>
              <w:t>ет</w:t>
            </w: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91408B" w:rsidRPr="00556F83" w:rsidRDefault="0091408B" w:rsidP="00324E88">
            <w:pPr>
              <w:pStyle w:val="ID"/>
              <w:jc w:val="center"/>
              <w:rPr>
                <w:rFonts w:ascii="Times New Roman" w:hAnsi="Times New Roman" w:cs="Times New Roman"/>
                <w:sz w:val="8"/>
                <w:szCs w:val="18"/>
                <w:lang w:val="ru-RU" w:eastAsia="ru-RU"/>
              </w:rPr>
            </w:pP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91408B" w:rsidRPr="00B83DC0" w:rsidRDefault="0091408B" w:rsidP="00324E88">
            <w:pPr>
              <w:pStyle w:val="ID"/>
              <w:jc w:val="center"/>
              <w:rPr>
                <w:rFonts w:ascii="Times New Roman" w:hAnsi="Times New Roman" w:cs="Times New Roman"/>
                <w:sz w:val="18"/>
                <w:szCs w:val="18"/>
                <w:lang w:val="ru-RU" w:eastAsia="ru-RU"/>
              </w:rPr>
            </w:pPr>
            <w:r>
              <w:rPr>
                <w:rFonts w:ascii="Times New Roman" w:hAnsi="Times New Roman" w:cs="Times New Roman"/>
                <w:sz w:val="18"/>
                <w:szCs w:val="18"/>
                <w:lang w:val="ru-RU" w:eastAsia="ru-RU"/>
              </w:rPr>
              <w:t>Сведени</w:t>
            </w:r>
            <w:r w:rsidRPr="00B83DC0">
              <w:rPr>
                <w:rFonts w:ascii="Times New Roman" w:hAnsi="Times New Roman" w:cs="Times New Roman"/>
                <w:sz w:val="18"/>
                <w:szCs w:val="18"/>
                <w:lang w:val="ru-RU" w:eastAsia="ru-RU"/>
              </w:rPr>
              <w:t>я о наличии или отсутствии представителей</w:t>
            </w: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91408B" w:rsidRPr="00556F83" w:rsidRDefault="0091408B" w:rsidP="00324E88">
            <w:pPr>
              <w:pStyle w:val="ID"/>
              <w:jc w:val="center"/>
              <w:rPr>
                <w:rFonts w:ascii="Times New Roman" w:hAnsi="Times New Roman" w:cs="Times New Roman"/>
                <w:sz w:val="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E15A82" w:rsidRDefault="0091408B" w:rsidP="00324E88">
            <w:pPr>
              <w:spacing w:before="40" w:after="40"/>
              <w:jc w:val="center"/>
              <w:rPr>
                <w:sz w:val="18"/>
                <w:szCs w:val="18"/>
              </w:rPr>
            </w:pPr>
            <w:r w:rsidRPr="00B83DC0">
              <w:rPr>
                <w:sz w:val="18"/>
                <w:szCs w:val="18"/>
              </w:rPr>
              <w:sym w:font="Wingdings" w:char="F0A8"/>
            </w:r>
            <w:r w:rsidRPr="00B83DC0">
              <w:rPr>
                <w:sz w:val="18"/>
                <w:szCs w:val="18"/>
              </w:rPr>
              <w:t xml:space="preserve"> Представители имеются</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sym w:font="Wingdings" w:char="F0A8"/>
            </w:r>
            <w:r w:rsidRPr="00B83DC0">
              <w:rPr>
                <w:rFonts w:ascii="Times New Roman" w:hAnsi="Times New Roman" w:cs="Times New Roman"/>
                <w:sz w:val="18"/>
                <w:szCs w:val="18"/>
                <w:lang w:val="ru-RU" w:eastAsia="ru-RU"/>
              </w:rPr>
              <w:t xml:space="preserve"> Представители отсутствуют</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rPr>
                <w:sz w:val="18"/>
                <w:szCs w:val="18"/>
              </w:rPr>
            </w:pPr>
            <w:r w:rsidRPr="00B83DC0">
              <w:rPr>
                <w:sz w:val="18"/>
                <w:szCs w:val="18"/>
              </w:rPr>
              <w:t>Наименование документа, на котором основаны полномочия представителя</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rPr>
                <w:sz w:val="18"/>
                <w:szCs w:val="18"/>
              </w:rPr>
            </w:pPr>
            <w:r w:rsidRPr="00B83DC0">
              <w:rPr>
                <w:sz w:val="18"/>
                <w:szCs w:val="18"/>
              </w:rPr>
              <w:t>Дата выдачи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rPr>
                <w:sz w:val="18"/>
                <w:szCs w:val="18"/>
              </w:rPr>
            </w:pPr>
            <w:r w:rsidRPr="00B83DC0">
              <w:rPr>
                <w:sz w:val="18"/>
                <w:szCs w:val="18"/>
              </w:rPr>
              <w:lastRenderedPageBreak/>
              <w:t>Срок действия</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rPr>
                <w:sz w:val="18"/>
                <w:szCs w:val="18"/>
              </w:rPr>
            </w:pPr>
            <w:r w:rsidRPr="00B83DC0">
              <w:rPr>
                <w:sz w:val="18"/>
                <w:szCs w:val="18"/>
              </w:rPr>
              <w:t xml:space="preserve">Номер </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91408B" w:rsidRPr="00556F83" w:rsidRDefault="0091408B" w:rsidP="00324E88">
            <w:pPr>
              <w:pStyle w:val="ID"/>
              <w:jc w:val="center"/>
              <w:rPr>
                <w:rFonts w:ascii="Times New Roman" w:hAnsi="Times New Roman" w:cs="Times New Roman"/>
                <w:sz w:val="8"/>
                <w:szCs w:val="8"/>
                <w:lang w:val="ru-RU" w:eastAsia="ru-RU"/>
              </w:rPr>
            </w:pP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91408B" w:rsidRPr="00556F83" w:rsidRDefault="0091408B" w:rsidP="00324E88">
            <w:pPr>
              <w:pStyle w:val="ID"/>
              <w:jc w:val="center"/>
              <w:rPr>
                <w:rFonts w:ascii="Times New Roman" w:hAnsi="Times New Roman" w:cs="Times New Roman"/>
                <w:sz w:val="18"/>
                <w:szCs w:val="18"/>
                <w:lang w:val="ru-RU" w:eastAsia="ru-RU"/>
              </w:rPr>
            </w:pPr>
            <w:r>
              <w:rPr>
                <w:rFonts w:ascii="Times New Roman" w:hAnsi="Times New Roman" w:cs="Times New Roman"/>
                <w:sz w:val="18"/>
                <w:szCs w:val="18"/>
                <w:lang w:val="ru-RU" w:eastAsia="ru-RU"/>
              </w:rPr>
              <w:t>Сведени</w:t>
            </w:r>
            <w:r w:rsidRPr="00B83DC0">
              <w:rPr>
                <w:rFonts w:ascii="Times New Roman" w:hAnsi="Times New Roman" w:cs="Times New Roman"/>
                <w:sz w:val="18"/>
                <w:szCs w:val="18"/>
                <w:lang w:val="ru-RU" w:eastAsia="ru-RU"/>
              </w:rPr>
              <w:t xml:space="preserve">я о наличии или отсутствии </w:t>
            </w:r>
            <w:proofErr w:type="spellStart"/>
            <w:r w:rsidRPr="00556F83">
              <w:rPr>
                <w:rFonts w:ascii="Times New Roman" w:hAnsi="Times New Roman" w:cs="Times New Roman"/>
                <w:sz w:val="18"/>
                <w:szCs w:val="18"/>
                <w:lang w:val="ru-RU" w:eastAsia="ru-RU"/>
              </w:rPr>
              <w:t>выгодоприобретателей</w:t>
            </w:r>
            <w:proofErr w:type="spellEnd"/>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91408B" w:rsidRPr="00556F83" w:rsidRDefault="0091408B" w:rsidP="00324E88">
            <w:pPr>
              <w:pStyle w:val="ID"/>
              <w:jc w:val="center"/>
              <w:rPr>
                <w:rFonts w:ascii="Times New Roman" w:hAnsi="Times New Roman" w:cs="Times New Roman"/>
                <w:sz w:val="8"/>
                <w:szCs w:val="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E15A82" w:rsidRDefault="0091408B" w:rsidP="00324E88">
            <w:pPr>
              <w:spacing w:before="40" w:after="40"/>
              <w:jc w:val="center"/>
              <w:rPr>
                <w:sz w:val="18"/>
                <w:szCs w:val="18"/>
              </w:rPr>
            </w:pPr>
            <w:r w:rsidRPr="00B83DC0">
              <w:rPr>
                <w:sz w:val="18"/>
                <w:szCs w:val="18"/>
              </w:rPr>
              <w:sym w:font="Wingdings" w:char="F0A8"/>
            </w:r>
            <w:r w:rsidRPr="00B83DC0">
              <w:rPr>
                <w:sz w:val="18"/>
                <w:szCs w:val="18"/>
              </w:rPr>
              <w:t xml:space="preserve"> </w:t>
            </w:r>
            <w:proofErr w:type="spellStart"/>
            <w:r w:rsidRPr="00556F83">
              <w:rPr>
                <w:sz w:val="18"/>
                <w:szCs w:val="18"/>
              </w:rPr>
              <w:t>Выгодоприобретатели</w:t>
            </w:r>
            <w:proofErr w:type="spellEnd"/>
            <w:r w:rsidRPr="00556F83">
              <w:rPr>
                <w:sz w:val="18"/>
                <w:szCs w:val="18"/>
              </w:rPr>
              <w:t xml:space="preserve"> имеются</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sym w:font="Wingdings" w:char="F0A8"/>
            </w:r>
            <w:r w:rsidRPr="00B83DC0">
              <w:rPr>
                <w:rFonts w:ascii="Times New Roman" w:hAnsi="Times New Roman" w:cs="Times New Roman"/>
                <w:sz w:val="18"/>
                <w:szCs w:val="18"/>
                <w:lang w:val="ru-RU" w:eastAsia="ru-RU"/>
              </w:rPr>
              <w:t xml:space="preserve"> </w:t>
            </w:r>
            <w:proofErr w:type="spellStart"/>
            <w:r w:rsidRPr="00556F83">
              <w:rPr>
                <w:rFonts w:ascii="Times New Roman" w:hAnsi="Times New Roman" w:cs="Times New Roman"/>
                <w:sz w:val="18"/>
                <w:szCs w:val="18"/>
                <w:lang w:val="ru-RU" w:eastAsia="ru-RU"/>
              </w:rPr>
              <w:t>Выгодоприобретатели</w:t>
            </w:r>
            <w:proofErr w:type="spellEnd"/>
            <w:r w:rsidRPr="00556F83">
              <w:rPr>
                <w:rFonts w:ascii="Times New Roman" w:hAnsi="Times New Roman" w:cs="Times New Roman"/>
                <w:sz w:val="18"/>
                <w:szCs w:val="18"/>
                <w:lang w:val="ru-RU" w:eastAsia="ru-RU"/>
              </w:rPr>
              <w:t xml:space="preserve"> отсутствуют</w:t>
            </w:r>
          </w:p>
        </w:tc>
      </w:tr>
      <w:tr w:rsidR="0091408B" w:rsidRPr="000D0FAF"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91408B" w:rsidRPr="000D0FAF" w:rsidRDefault="0091408B" w:rsidP="00324E88">
            <w:pPr>
              <w:pStyle w:val="ID"/>
              <w:jc w:val="center"/>
              <w:rPr>
                <w:rFonts w:ascii="Times New Roman" w:hAnsi="Times New Roman" w:cs="Times New Roman"/>
                <w:sz w:val="8"/>
                <w:szCs w:val="8"/>
                <w:lang w:val="ru-RU" w:eastAsia="ru-RU"/>
              </w:rPr>
            </w:pP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91408B" w:rsidRPr="00B83DC0" w:rsidRDefault="0091408B" w:rsidP="00324E88">
            <w:pPr>
              <w:pStyle w:val="ID"/>
              <w:jc w:val="center"/>
              <w:rPr>
                <w:rFonts w:ascii="Times New Roman" w:hAnsi="Times New Roman" w:cs="Times New Roman"/>
                <w:sz w:val="18"/>
                <w:szCs w:val="18"/>
                <w:lang w:val="ru-RU" w:eastAsia="ru-RU"/>
              </w:rPr>
            </w:pPr>
            <w:r>
              <w:rPr>
                <w:rFonts w:ascii="Times New Roman" w:hAnsi="Times New Roman" w:cs="Times New Roman"/>
                <w:sz w:val="18"/>
                <w:szCs w:val="18"/>
                <w:lang w:val="ru-RU" w:eastAsia="ru-RU"/>
              </w:rPr>
              <w:t>Сведени</w:t>
            </w:r>
            <w:r w:rsidRPr="00B83DC0">
              <w:rPr>
                <w:rFonts w:ascii="Times New Roman" w:hAnsi="Times New Roman" w:cs="Times New Roman"/>
                <w:sz w:val="18"/>
                <w:szCs w:val="18"/>
                <w:lang w:val="ru-RU" w:eastAsia="ru-RU"/>
              </w:rPr>
              <w:t xml:space="preserve">я о наличии или отсутствии </w:t>
            </w:r>
            <w:proofErr w:type="spellStart"/>
            <w:r w:rsidRPr="00556F83">
              <w:rPr>
                <w:rFonts w:ascii="Times New Roman" w:hAnsi="Times New Roman" w:cs="Times New Roman"/>
                <w:sz w:val="18"/>
                <w:szCs w:val="18"/>
                <w:lang w:val="ru-RU" w:eastAsia="ru-RU"/>
              </w:rPr>
              <w:t>бенефициарных</w:t>
            </w:r>
            <w:proofErr w:type="spellEnd"/>
            <w:r w:rsidRPr="00556F83">
              <w:rPr>
                <w:rFonts w:ascii="Times New Roman" w:hAnsi="Times New Roman" w:cs="Times New Roman"/>
                <w:sz w:val="18"/>
                <w:szCs w:val="18"/>
                <w:lang w:val="ru-RU" w:eastAsia="ru-RU"/>
              </w:rPr>
              <w:t xml:space="preserve"> владельцах</w:t>
            </w:r>
          </w:p>
        </w:tc>
      </w:tr>
      <w:tr w:rsidR="0091408B"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91408B" w:rsidRPr="000D0FAF" w:rsidRDefault="0091408B" w:rsidP="00324E88">
            <w:pPr>
              <w:pStyle w:val="ID"/>
              <w:jc w:val="center"/>
              <w:rPr>
                <w:rFonts w:ascii="Times New Roman" w:hAnsi="Times New Roman" w:cs="Times New Roman"/>
                <w:sz w:val="8"/>
                <w:szCs w:val="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E15A82" w:rsidRDefault="0091408B" w:rsidP="00324E88">
            <w:pPr>
              <w:spacing w:before="40" w:after="40"/>
              <w:jc w:val="center"/>
              <w:rPr>
                <w:sz w:val="18"/>
                <w:szCs w:val="18"/>
              </w:rPr>
            </w:pPr>
            <w:r w:rsidRPr="00B83DC0">
              <w:rPr>
                <w:sz w:val="18"/>
                <w:szCs w:val="18"/>
              </w:rPr>
              <w:sym w:font="Wingdings" w:char="F0A8"/>
            </w:r>
            <w:r w:rsidRPr="00B83DC0">
              <w:rPr>
                <w:sz w:val="18"/>
                <w:szCs w:val="18"/>
              </w:rPr>
              <w:t xml:space="preserve"> </w:t>
            </w:r>
            <w:proofErr w:type="spellStart"/>
            <w:r w:rsidRPr="00556F83">
              <w:rPr>
                <w:sz w:val="18"/>
                <w:szCs w:val="18"/>
              </w:rPr>
              <w:t>Бенефициарные</w:t>
            </w:r>
            <w:proofErr w:type="spellEnd"/>
            <w:r w:rsidRPr="00556F83">
              <w:rPr>
                <w:sz w:val="18"/>
                <w:szCs w:val="18"/>
              </w:rPr>
              <w:t xml:space="preserve"> владельцы</w:t>
            </w:r>
            <w:r w:rsidRPr="00B83DC0">
              <w:rPr>
                <w:sz w:val="18"/>
                <w:szCs w:val="18"/>
              </w:rPr>
              <w:t xml:space="preserve"> имеются</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91408B" w:rsidRPr="00B83DC0" w:rsidRDefault="0091408B"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sym w:font="Wingdings" w:char="F0A8"/>
            </w:r>
            <w:r w:rsidRPr="00B83DC0">
              <w:rPr>
                <w:rFonts w:ascii="Times New Roman" w:hAnsi="Times New Roman" w:cs="Times New Roman"/>
                <w:sz w:val="18"/>
                <w:szCs w:val="18"/>
                <w:lang w:val="ru-RU" w:eastAsia="ru-RU"/>
              </w:rPr>
              <w:t xml:space="preserve"> </w:t>
            </w:r>
            <w:proofErr w:type="spellStart"/>
            <w:r w:rsidRPr="00556F83">
              <w:rPr>
                <w:rFonts w:ascii="Times New Roman" w:hAnsi="Times New Roman" w:cs="Times New Roman"/>
                <w:sz w:val="18"/>
                <w:szCs w:val="18"/>
                <w:lang w:val="ru-RU" w:eastAsia="ru-RU"/>
              </w:rPr>
              <w:t>Бенефициарные</w:t>
            </w:r>
            <w:proofErr w:type="spellEnd"/>
            <w:r w:rsidRPr="00556F83">
              <w:rPr>
                <w:rFonts w:ascii="Times New Roman" w:hAnsi="Times New Roman" w:cs="Times New Roman"/>
                <w:sz w:val="18"/>
                <w:szCs w:val="18"/>
                <w:lang w:val="ru-RU" w:eastAsia="ru-RU"/>
              </w:rPr>
              <w:t xml:space="preserve"> владельцы</w:t>
            </w:r>
            <w:r w:rsidRPr="00B83DC0">
              <w:rPr>
                <w:rFonts w:ascii="Times New Roman" w:hAnsi="Times New Roman" w:cs="Times New Roman"/>
                <w:sz w:val="18"/>
                <w:szCs w:val="18"/>
                <w:lang w:val="ru-RU" w:eastAsia="ru-RU"/>
              </w:rPr>
              <w:t xml:space="preserve"> отсутствуют</w:t>
            </w:r>
          </w:p>
        </w:tc>
      </w:tr>
      <w:tr w:rsidR="0091408B" w:rsidRPr="000D0FAF"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91408B" w:rsidRPr="000D0FAF" w:rsidRDefault="0091408B" w:rsidP="00324E88">
            <w:pPr>
              <w:pStyle w:val="ID"/>
              <w:jc w:val="center"/>
              <w:rPr>
                <w:rFonts w:ascii="Times New Roman" w:hAnsi="Times New Roman" w:cs="Times New Roman"/>
                <w:sz w:val="8"/>
                <w:szCs w:val="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91408B" w:rsidRPr="00556F83" w:rsidRDefault="0091408B" w:rsidP="00324E88">
            <w:pPr>
              <w:pStyle w:val="ID"/>
              <w:jc w:val="center"/>
              <w:rPr>
                <w:rFonts w:ascii="Times New Roman" w:hAnsi="Times New Roman" w:cs="Times New Roman"/>
                <w:sz w:val="18"/>
                <w:szCs w:val="18"/>
                <w:lang w:val="ru-RU" w:eastAsia="ru-RU"/>
              </w:rPr>
            </w:pPr>
            <w:r w:rsidRPr="00556F83">
              <w:rPr>
                <w:rFonts w:ascii="Times New Roman" w:hAnsi="Times New Roman" w:cs="Times New Roman"/>
                <w:sz w:val="18"/>
                <w:szCs w:val="18"/>
                <w:lang w:val="ru-RU" w:eastAsia="ru-RU"/>
              </w:rPr>
              <w:t>Сведения о целях установления и предполагаемом характере деловых отношений</w:t>
            </w: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91408B" w:rsidRPr="000D0FAF" w:rsidRDefault="0091408B" w:rsidP="00324E88">
            <w:pPr>
              <w:pStyle w:val="ID"/>
              <w:jc w:val="center"/>
              <w:rPr>
                <w:rFonts w:ascii="Times New Roman" w:hAnsi="Times New Roman" w:cs="Times New Roman"/>
                <w:sz w:val="8"/>
                <w:szCs w:val="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91408B" w:rsidRPr="00E15A82" w:rsidRDefault="0091408B" w:rsidP="00324E88">
            <w:pPr>
              <w:spacing w:before="40" w:after="40"/>
              <w:rPr>
                <w:sz w:val="18"/>
                <w:szCs w:val="18"/>
              </w:rPr>
            </w:pPr>
            <w:r>
              <w:rPr>
                <w:sz w:val="18"/>
                <w:szCs w:val="18"/>
              </w:rPr>
              <w:t>С</w:t>
            </w:r>
            <w:r w:rsidRPr="00556F83">
              <w:rPr>
                <w:sz w:val="18"/>
                <w:szCs w:val="18"/>
              </w:rPr>
              <w:t>ведения о целях финансово-хозяйственной деятельности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t>Сведения о финансовом положении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t>Сведения о деловой репутации</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91408B" w:rsidRPr="00556F83" w:rsidRDefault="0091408B" w:rsidP="00324E88">
            <w:pPr>
              <w:rPr>
                <w:sz w:val="18"/>
                <w:szCs w:val="18"/>
              </w:rPr>
            </w:pPr>
            <w:r w:rsidRPr="00556F83">
              <w:rPr>
                <w:sz w:val="18"/>
                <w:szCs w:val="18"/>
              </w:rPr>
              <w:t>Сведения об источниках происхождения денежных средств и (или) иного имущества клиента</w:t>
            </w:r>
          </w:p>
        </w:tc>
        <w:tc>
          <w:tcPr>
            <w:tcW w:w="7001" w:type="dxa"/>
            <w:gridSpan w:val="3"/>
            <w:tcBorders>
              <w:top w:val="single" w:sz="4" w:space="0" w:color="auto"/>
              <w:left w:val="single" w:sz="4" w:space="0" w:color="auto"/>
              <w:bottom w:val="single" w:sz="4" w:space="0" w:color="auto"/>
              <w:right w:val="single" w:sz="4" w:space="0" w:color="auto"/>
            </w:tcBorders>
          </w:tcPr>
          <w:p w:rsidR="0091408B" w:rsidRPr="00556F83" w:rsidRDefault="0091408B" w:rsidP="00324E88">
            <w:pPr>
              <w:pStyle w:val="ID"/>
              <w:rPr>
                <w:rFonts w:ascii="Times New Roman" w:hAnsi="Times New Roman" w:cs="Times New Roman"/>
                <w:sz w:val="18"/>
                <w:szCs w:val="18"/>
                <w:lang w:val="ru-RU" w:eastAsia="ru-RU"/>
              </w:rPr>
            </w:pPr>
          </w:p>
        </w:tc>
      </w:tr>
      <w:tr w:rsidR="0091408B" w:rsidRPr="009C69C4" w:rsidTr="00324E88">
        <w:tblPrEx>
          <w:tblLook w:val="04A0"/>
        </w:tblPrEx>
        <w:trPr>
          <w:gridAfter w:val="1"/>
          <w:wAfter w:w="24" w:type="dxa"/>
          <w:trHeight w:val="2545"/>
        </w:trPr>
        <w:tc>
          <w:tcPr>
            <w:tcW w:w="107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1408B" w:rsidRDefault="0091408B" w:rsidP="00324E88">
            <w:pPr>
              <w:pBdr>
                <w:top w:val="single" w:sz="4" w:space="1" w:color="auto"/>
                <w:left w:val="single" w:sz="4" w:space="4" w:color="auto"/>
                <w:bottom w:val="single" w:sz="4" w:space="1" w:color="auto"/>
                <w:right w:val="single" w:sz="4" w:space="1" w:color="auto"/>
              </w:pBdr>
              <w:ind w:left="-48"/>
              <w:jc w:val="both"/>
              <w:rPr>
                <w:b/>
                <w:sz w:val="18"/>
                <w:szCs w:val="18"/>
              </w:rPr>
            </w:pPr>
            <w:r w:rsidRPr="00227883">
              <w:rPr>
                <w:b/>
                <w:sz w:val="18"/>
                <w:szCs w:val="18"/>
              </w:rPr>
              <w:t>Согласие на обработку персональных данных</w:t>
            </w:r>
          </w:p>
          <w:p w:rsidR="0091408B" w:rsidRPr="00F65E74" w:rsidRDefault="0091408B" w:rsidP="00324E88">
            <w:pPr>
              <w:pBdr>
                <w:top w:val="single" w:sz="4" w:space="1" w:color="auto"/>
                <w:left w:val="single" w:sz="4" w:space="4" w:color="auto"/>
                <w:bottom w:val="single" w:sz="4" w:space="1" w:color="auto"/>
                <w:right w:val="single" w:sz="4" w:space="1" w:color="auto"/>
              </w:pBdr>
              <w:ind w:left="-48"/>
              <w:jc w:val="both"/>
              <w:rPr>
                <w:b/>
                <w:sz w:val="16"/>
                <w:szCs w:val="16"/>
              </w:rPr>
            </w:pPr>
            <w:r>
              <w:rPr>
                <w:sz w:val="16"/>
                <w:szCs w:val="16"/>
              </w:rPr>
              <w:sym w:font="Wingdings" w:char="F0A8"/>
            </w:r>
            <w:r>
              <w:rPr>
                <w:sz w:val="16"/>
                <w:szCs w:val="16"/>
              </w:rPr>
              <w:t xml:space="preserve"> </w:t>
            </w:r>
            <w:proofErr w:type="gramStart"/>
            <w:r w:rsidRPr="00F65E74">
              <w:rPr>
                <w:b/>
                <w:sz w:val="16"/>
                <w:szCs w:val="16"/>
              </w:rPr>
              <w:t xml:space="preserve">Я ознакомлен и путем подписания настоящей Анкеты подтверждаю свое согласие с тем, что Закрытое акционерное общество Финансовая компания «Профит </w:t>
            </w:r>
            <w:proofErr w:type="spellStart"/>
            <w:r w:rsidRPr="00F65E74">
              <w:rPr>
                <w:b/>
                <w:sz w:val="16"/>
                <w:szCs w:val="16"/>
              </w:rPr>
              <w:t>Хауз</w:t>
            </w:r>
            <w:proofErr w:type="spellEnd"/>
            <w:r w:rsidRPr="00F65E74">
              <w:rPr>
                <w:b/>
                <w:sz w:val="16"/>
                <w:szCs w:val="16"/>
              </w:rPr>
              <w:t xml:space="preserve">» (место нахождения: 115114, г. Москва, ул. </w:t>
            </w:r>
            <w:proofErr w:type="spellStart"/>
            <w:r w:rsidRPr="00F65E74">
              <w:rPr>
                <w:b/>
                <w:sz w:val="16"/>
                <w:szCs w:val="16"/>
              </w:rPr>
              <w:t>Летниковская</w:t>
            </w:r>
            <w:proofErr w:type="spellEnd"/>
            <w:r w:rsidRPr="00F65E74">
              <w:rPr>
                <w:b/>
                <w:sz w:val="16"/>
                <w:szCs w:val="16"/>
              </w:rPr>
              <w:t>, д. 11/10, стр. 8) (далее – Компания) будет в соответствии с ФЗ № 152-ФЗ от 27.07.2006г «О персональных данных» осуществлять проверку и обработку моих персональных данных, содержащихся в Анкете, доверенностях, заявлениях и иных</w:t>
            </w:r>
            <w:proofErr w:type="gramEnd"/>
            <w:r w:rsidRPr="00F65E74">
              <w:rPr>
                <w:b/>
                <w:sz w:val="16"/>
                <w:szCs w:val="16"/>
              </w:rPr>
              <w:t xml:space="preserve"> </w:t>
            </w:r>
            <w:proofErr w:type="gramStart"/>
            <w:r w:rsidRPr="00F65E74">
              <w:rPr>
                <w:b/>
                <w:sz w:val="16"/>
                <w:szCs w:val="16"/>
              </w:rPr>
              <w:t>документах, предоставляемых Компании, в том числе на сбор персональных данных, их систематизацию, накопление, уточнение (обновление, изменение), использование, распространение (в том числе передача третьим лицам), обезличивание, блокирование, уничтожение персональных данных, с использованием средств автоматизации и/или без использования таких средств.</w:t>
            </w:r>
            <w:proofErr w:type="gramEnd"/>
          </w:p>
          <w:p w:rsidR="0091408B" w:rsidRPr="00F65E74" w:rsidRDefault="0091408B" w:rsidP="00324E88">
            <w:pPr>
              <w:pBdr>
                <w:top w:val="single" w:sz="4" w:space="1" w:color="auto"/>
                <w:left w:val="single" w:sz="4" w:space="4" w:color="auto"/>
                <w:bottom w:val="single" w:sz="4" w:space="1" w:color="auto"/>
                <w:right w:val="single" w:sz="4" w:space="1" w:color="auto"/>
              </w:pBdr>
              <w:ind w:left="-48"/>
              <w:jc w:val="both"/>
              <w:rPr>
                <w:b/>
                <w:sz w:val="16"/>
                <w:szCs w:val="16"/>
              </w:rPr>
            </w:pPr>
            <w:r w:rsidRPr="00F65E74">
              <w:rPr>
                <w:b/>
                <w:sz w:val="16"/>
                <w:szCs w:val="16"/>
              </w:rPr>
              <w:t xml:space="preserve">Целью обработки персональных данных является идентификация Компанией клиента, контрагента, их уполномоченных лиц, </w:t>
            </w:r>
            <w:proofErr w:type="spellStart"/>
            <w:r w:rsidRPr="00F65E74">
              <w:rPr>
                <w:b/>
                <w:sz w:val="16"/>
                <w:szCs w:val="16"/>
              </w:rPr>
              <w:t>выгодоприобретателей</w:t>
            </w:r>
            <w:proofErr w:type="spellEnd"/>
            <w:r w:rsidRPr="00F65E74">
              <w:rPr>
                <w:b/>
                <w:sz w:val="16"/>
                <w:szCs w:val="16"/>
              </w:rPr>
              <w:t xml:space="preserve">, </w:t>
            </w:r>
            <w:proofErr w:type="spellStart"/>
            <w:r w:rsidRPr="00F65E74">
              <w:rPr>
                <w:b/>
                <w:sz w:val="16"/>
                <w:szCs w:val="16"/>
              </w:rPr>
              <w:t>бенефициарного</w:t>
            </w:r>
            <w:proofErr w:type="spellEnd"/>
            <w:r w:rsidRPr="00F65E74">
              <w:rPr>
                <w:b/>
                <w:sz w:val="16"/>
                <w:szCs w:val="16"/>
              </w:rPr>
              <w:t xml:space="preserve"> владельца, с целью установления и поддержания договорных отношений с Компанией.</w:t>
            </w:r>
          </w:p>
          <w:p w:rsidR="0091408B" w:rsidRPr="00F65E74" w:rsidRDefault="0091408B" w:rsidP="00324E88">
            <w:pPr>
              <w:pBdr>
                <w:top w:val="single" w:sz="4" w:space="1" w:color="auto"/>
                <w:left w:val="single" w:sz="4" w:space="4" w:color="auto"/>
                <w:bottom w:val="single" w:sz="4" w:space="1" w:color="auto"/>
                <w:right w:val="single" w:sz="4" w:space="1" w:color="auto"/>
              </w:pBdr>
              <w:ind w:left="-48"/>
              <w:jc w:val="both"/>
              <w:rPr>
                <w:b/>
                <w:sz w:val="16"/>
                <w:szCs w:val="16"/>
              </w:rPr>
            </w:pPr>
            <w:r w:rsidRPr="00F65E74">
              <w:rPr>
                <w:b/>
                <w:sz w:val="16"/>
                <w:szCs w:val="16"/>
              </w:rPr>
              <w:t xml:space="preserve">Сроки обработки персональных данных: </w:t>
            </w:r>
            <w:proofErr w:type="gramStart"/>
            <w:r w:rsidRPr="00F65E74">
              <w:rPr>
                <w:b/>
                <w:sz w:val="16"/>
                <w:szCs w:val="16"/>
              </w:rPr>
              <w:t>с даты предоставления</w:t>
            </w:r>
            <w:proofErr w:type="gramEnd"/>
            <w:r w:rsidRPr="00F65E74">
              <w:rPr>
                <w:b/>
                <w:sz w:val="16"/>
                <w:szCs w:val="16"/>
              </w:rPr>
              <w:t xml:space="preserve"> данных Компании и в течение  5 (пяти) лет с наиболее поздней даты: со дня предоставления данных Компании или со дня прекращения договорных отношений с Компанией, если иной срок не установлен законодательством Российской Федерации.</w:t>
            </w:r>
          </w:p>
          <w:p w:rsidR="0091408B" w:rsidRPr="00F65E74" w:rsidRDefault="0091408B" w:rsidP="00324E88">
            <w:pPr>
              <w:pBdr>
                <w:top w:val="single" w:sz="4" w:space="1" w:color="auto"/>
                <w:left w:val="single" w:sz="4" w:space="4" w:color="auto"/>
                <w:bottom w:val="single" w:sz="4" w:space="1" w:color="auto"/>
                <w:right w:val="single" w:sz="4" w:space="1" w:color="auto"/>
              </w:pBdr>
              <w:ind w:left="-48"/>
              <w:jc w:val="both"/>
              <w:rPr>
                <w:b/>
                <w:sz w:val="10"/>
                <w:szCs w:val="10"/>
              </w:rPr>
            </w:pPr>
            <w:r w:rsidRPr="00F65E74">
              <w:rPr>
                <w:b/>
                <w:sz w:val="16"/>
                <w:szCs w:val="16"/>
              </w:rPr>
              <w:t xml:space="preserve">Я уведомлен о своем праве </w:t>
            </w:r>
            <w:proofErr w:type="gramStart"/>
            <w:r w:rsidRPr="00F65E74">
              <w:rPr>
                <w:b/>
                <w:sz w:val="16"/>
                <w:szCs w:val="16"/>
              </w:rPr>
              <w:t>отозвать</w:t>
            </w:r>
            <w:proofErr w:type="gramEnd"/>
            <w:r w:rsidRPr="00F65E74">
              <w:rPr>
                <w:b/>
                <w:sz w:val="16"/>
                <w:szCs w:val="16"/>
              </w:rPr>
              <w:t xml:space="preserve"> настоящее согласие, письменно сообщив об этом Компании, и о порядке его отзыва.</w:t>
            </w:r>
          </w:p>
        </w:tc>
      </w:tr>
      <w:tr w:rsidR="0091408B" w:rsidRPr="009C69C4" w:rsidTr="00324E88">
        <w:tblPrEx>
          <w:tblLook w:val="04A0"/>
        </w:tblPrEx>
        <w:trPr>
          <w:gridAfter w:val="1"/>
          <w:wAfter w:w="24" w:type="dxa"/>
        </w:trPr>
        <w:tc>
          <w:tcPr>
            <w:tcW w:w="107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1408B" w:rsidRDefault="0091408B" w:rsidP="00324E88">
            <w:pPr>
              <w:pStyle w:val="ID"/>
              <w:rPr>
                <w:rFonts w:ascii="Times New Roman" w:hAnsi="Times New Roman" w:cs="Times New Roman"/>
                <w:b/>
                <w:sz w:val="16"/>
                <w:szCs w:val="16"/>
                <w:lang w:val="ru-RU"/>
              </w:rPr>
            </w:pPr>
          </w:p>
          <w:p w:rsidR="0091408B" w:rsidRDefault="0091408B" w:rsidP="00324E88">
            <w:pPr>
              <w:pStyle w:val="ID"/>
              <w:rPr>
                <w:rFonts w:ascii="Times New Roman" w:hAnsi="Times New Roman" w:cs="Times New Roman"/>
                <w:b/>
                <w:sz w:val="16"/>
                <w:szCs w:val="16"/>
                <w:lang w:val="ru-RU"/>
              </w:rPr>
            </w:pPr>
          </w:p>
          <w:p w:rsidR="0091408B" w:rsidRPr="00E57165" w:rsidRDefault="0091408B" w:rsidP="00324E88">
            <w:pPr>
              <w:pStyle w:val="ID"/>
              <w:rPr>
                <w:rFonts w:ascii="Times New Roman" w:hAnsi="Times New Roman" w:cs="Times New Roman"/>
                <w:bCs/>
                <w:sz w:val="18"/>
                <w:szCs w:val="18"/>
                <w:lang w:val="ru-RU"/>
              </w:rPr>
            </w:pPr>
            <w:r w:rsidRPr="009C69C4">
              <w:rPr>
                <w:rFonts w:ascii="Times New Roman" w:hAnsi="Times New Roman" w:cs="Times New Roman"/>
                <w:b/>
                <w:sz w:val="16"/>
                <w:szCs w:val="16"/>
                <w:lang w:val="ru-RU"/>
              </w:rPr>
              <w:t xml:space="preserve">Достоверность вышеуказанных сведений подтверждаю </w:t>
            </w:r>
            <w:r w:rsidRPr="00A9182E">
              <w:rPr>
                <w:rFonts w:ascii="Times New Roman" w:hAnsi="Times New Roman" w:cs="Times New Roman"/>
                <w:bCs/>
                <w:sz w:val="18"/>
                <w:szCs w:val="18"/>
              </w:rPr>
              <w:sym w:font="Wingdings" w:char="F0A8"/>
            </w:r>
          </w:p>
          <w:p w:rsidR="0091408B" w:rsidRPr="00E57165" w:rsidRDefault="0091408B" w:rsidP="00324E88">
            <w:pPr>
              <w:pStyle w:val="ID"/>
              <w:rPr>
                <w:rFonts w:ascii="Times New Roman" w:hAnsi="Times New Roman" w:cs="Times New Roman"/>
                <w:b/>
                <w:sz w:val="16"/>
                <w:szCs w:val="16"/>
                <w:lang w:val="ru-RU"/>
              </w:rPr>
            </w:pPr>
          </w:p>
          <w:p w:rsidR="0091408B" w:rsidRDefault="0091408B"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 xml:space="preserve">____________________________            _______________________________     </w:t>
            </w:r>
          </w:p>
          <w:p w:rsidR="0091408B" w:rsidRDefault="0091408B" w:rsidP="00324E88">
            <w:pPr>
              <w:pStyle w:val="ID"/>
              <w:rPr>
                <w:rFonts w:ascii="Times New Roman" w:hAnsi="Times New Roman" w:cs="Times New Roman"/>
                <w:lang w:val="ru-RU"/>
              </w:rPr>
            </w:pPr>
            <w:r>
              <w:rPr>
                <w:rFonts w:ascii="Times New Roman" w:hAnsi="Times New Roman" w:cs="Times New Roman"/>
                <w:sz w:val="16"/>
                <w:szCs w:val="16"/>
                <w:lang w:val="ru-RU"/>
              </w:rPr>
              <w:t xml:space="preserve">                  </w:t>
            </w:r>
            <w:r>
              <w:rPr>
                <w:rFonts w:ascii="Times New Roman" w:hAnsi="Times New Roman" w:cs="Times New Roman"/>
                <w:lang w:val="ru-RU"/>
              </w:rPr>
              <w:t>(Подпись</w:t>
            </w:r>
            <w:r w:rsidRPr="004F401E">
              <w:rPr>
                <w:rFonts w:ascii="Times New Roman" w:hAnsi="Times New Roman" w:cs="Times New Roman"/>
                <w:lang w:val="ru-RU"/>
              </w:rPr>
              <w:t xml:space="preserve">)                                            </w:t>
            </w:r>
            <w:r>
              <w:rPr>
                <w:rFonts w:ascii="Times New Roman" w:hAnsi="Times New Roman" w:cs="Times New Roman"/>
                <w:lang w:val="ru-RU"/>
              </w:rPr>
              <w:t xml:space="preserve">                        </w:t>
            </w:r>
            <w:r w:rsidRPr="004F401E">
              <w:rPr>
                <w:rFonts w:ascii="Times New Roman" w:hAnsi="Times New Roman" w:cs="Times New Roman"/>
                <w:lang w:val="ru-RU"/>
              </w:rPr>
              <w:t xml:space="preserve">      (Ф.И.О.)                              </w:t>
            </w:r>
            <w:r>
              <w:rPr>
                <w:rFonts w:ascii="Times New Roman" w:hAnsi="Times New Roman" w:cs="Times New Roman"/>
                <w:lang w:val="ru-RU"/>
              </w:rPr>
              <w:t xml:space="preserve">                       </w:t>
            </w:r>
          </w:p>
          <w:p w:rsidR="0091408B" w:rsidRPr="004F401E" w:rsidRDefault="0091408B" w:rsidP="00324E88">
            <w:pPr>
              <w:pStyle w:val="ID"/>
              <w:rPr>
                <w:rFonts w:ascii="Times New Roman" w:hAnsi="Times New Roman" w:cs="Times New Roman"/>
                <w:lang w:val="ru-RU"/>
              </w:rPr>
            </w:pPr>
          </w:p>
          <w:p w:rsidR="0091408B" w:rsidRDefault="0091408B"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 xml:space="preserve">Дата «_____» __________________ 20___ г.                                                      </w:t>
            </w:r>
          </w:p>
          <w:p w:rsidR="0091408B" w:rsidRDefault="0091408B" w:rsidP="00324E88">
            <w:pPr>
              <w:pStyle w:val="ID"/>
              <w:rPr>
                <w:rFonts w:ascii="Times New Roman" w:hAnsi="Times New Roman" w:cs="Times New Roman"/>
                <w:sz w:val="16"/>
                <w:szCs w:val="16"/>
                <w:lang w:val="ru-RU"/>
              </w:rPr>
            </w:pPr>
          </w:p>
          <w:p w:rsidR="0091408B" w:rsidRDefault="0091408B" w:rsidP="00324E88">
            <w:pPr>
              <w:pStyle w:val="ID"/>
              <w:rPr>
                <w:rFonts w:ascii="Times New Roman" w:hAnsi="Times New Roman" w:cs="Times New Roman"/>
                <w:sz w:val="16"/>
                <w:szCs w:val="16"/>
                <w:lang w:val="ru-RU"/>
              </w:rPr>
            </w:pPr>
          </w:p>
          <w:p w:rsidR="0091408B" w:rsidRDefault="0091408B" w:rsidP="00324E88">
            <w:pPr>
              <w:pStyle w:val="ID"/>
              <w:rPr>
                <w:rFonts w:ascii="Times New Roman" w:hAnsi="Times New Roman" w:cs="Times New Roman"/>
                <w:sz w:val="16"/>
                <w:szCs w:val="16"/>
                <w:lang w:val="ru-RU"/>
              </w:rPr>
            </w:pPr>
          </w:p>
          <w:p w:rsidR="0091408B" w:rsidRPr="009C69C4" w:rsidRDefault="0091408B" w:rsidP="00324E88">
            <w:pPr>
              <w:pStyle w:val="ID"/>
              <w:rPr>
                <w:rFonts w:ascii="Times New Roman" w:hAnsi="Times New Roman" w:cs="Times New Roman"/>
                <w:sz w:val="16"/>
                <w:szCs w:val="16"/>
                <w:lang w:val="ru-RU"/>
              </w:rPr>
            </w:pPr>
          </w:p>
        </w:tc>
      </w:tr>
    </w:tbl>
    <w:p w:rsidR="0091408B" w:rsidRDefault="0091408B" w:rsidP="0091408B">
      <w:pPr>
        <w:rPr>
          <w:b/>
          <w:sz w:val="16"/>
          <w:szCs w:val="16"/>
        </w:rPr>
      </w:pPr>
    </w:p>
    <w:p w:rsidR="0091408B" w:rsidRPr="00CB05C1" w:rsidRDefault="0091408B" w:rsidP="0091408B">
      <w:pPr>
        <w:rPr>
          <w:sz w:val="14"/>
          <w:szCs w:val="14"/>
        </w:rPr>
      </w:pPr>
      <w:r w:rsidRPr="00CB05C1">
        <w:rPr>
          <w:b/>
          <w:sz w:val="14"/>
          <w:szCs w:val="14"/>
        </w:rPr>
        <w:t>ВНИМАНИЕ!</w:t>
      </w:r>
      <w:r w:rsidRPr="00CB05C1">
        <w:rPr>
          <w:sz w:val="14"/>
          <w:szCs w:val="14"/>
        </w:rPr>
        <w:t xml:space="preserve"> В случае внесения изменений в вышеуказанные идентификационные сведения о физическом лице, его </w:t>
      </w:r>
      <w:proofErr w:type="spellStart"/>
      <w:r w:rsidRPr="00CB05C1">
        <w:rPr>
          <w:sz w:val="14"/>
          <w:szCs w:val="14"/>
        </w:rPr>
        <w:t>бенефициарных</w:t>
      </w:r>
      <w:proofErr w:type="spellEnd"/>
      <w:r w:rsidRPr="00CB05C1">
        <w:rPr>
          <w:sz w:val="14"/>
          <w:szCs w:val="14"/>
        </w:rPr>
        <w:t xml:space="preserve"> владельцах, </w:t>
      </w:r>
    </w:p>
    <w:p w:rsidR="0091408B" w:rsidRPr="00CB05C1" w:rsidRDefault="0091408B" w:rsidP="0091408B">
      <w:pPr>
        <w:rPr>
          <w:sz w:val="14"/>
          <w:szCs w:val="14"/>
        </w:rPr>
      </w:pPr>
      <w:r w:rsidRPr="00CB05C1">
        <w:rPr>
          <w:sz w:val="14"/>
          <w:szCs w:val="14"/>
        </w:rPr>
        <w:t xml:space="preserve">представителях или  </w:t>
      </w:r>
      <w:proofErr w:type="spellStart"/>
      <w:r w:rsidRPr="00CB05C1">
        <w:rPr>
          <w:sz w:val="14"/>
          <w:szCs w:val="14"/>
        </w:rPr>
        <w:t>выгодоприобретателях</w:t>
      </w:r>
      <w:proofErr w:type="spellEnd"/>
      <w:r w:rsidRPr="00CB05C1">
        <w:rPr>
          <w:sz w:val="14"/>
          <w:szCs w:val="14"/>
        </w:rPr>
        <w:t xml:space="preserve"> документы, подтверждающие изменения, необходимо предоставить в ЗАО ФК «Профит </w:t>
      </w:r>
      <w:proofErr w:type="spellStart"/>
      <w:r w:rsidRPr="00CB05C1">
        <w:rPr>
          <w:sz w:val="14"/>
          <w:szCs w:val="14"/>
        </w:rPr>
        <w:t>Хауз</w:t>
      </w:r>
      <w:proofErr w:type="spellEnd"/>
      <w:r w:rsidRPr="00CB05C1">
        <w:rPr>
          <w:sz w:val="14"/>
          <w:szCs w:val="14"/>
        </w:rPr>
        <w:t>» в течени</w:t>
      </w:r>
      <w:proofErr w:type="gramStart"/>
      <w:r w:rsidRPr="00CB05C1">
        <w:rPr>
          <w:sz w:val="14"/>
          <w:szCs w:val="14"/>
        </w:rPr>
        <w:t>и</w:t>
      </w:r>
      <w:proofErr w:type="gramEnd"/>
      <w:r w:rsidRPr="00CB05C1">
        <w:rPr>
          <w:sz w:val="14"/>
          <w:szCs w:val="14"/>
        </w:rPr>
        <w:t xml:space="preserve"> 10 рабочих дней.</w:t>
      </w:r>
    </w:p>
    <w:p w:rsidR="0091408B" w:rsidRPr="00CB05C1" w:rsidRDefault="0091408B" w:rsidP="0091408B">
      <w:pPr>
        <w:rPr>
          <w:sz w:val="14"/>
          <w:szCs w:val="14"/>
        </w:rPr>
      </w:pPr>
    </w:p>
    <w:p w:rsidR="0091408B" w:rsidRPr="00CC6528" w:rsidRDefault="0091408B" w:rsidP="0091408B">
      <w:pPr>
        <w:rPr>
          <w:b/>
          <w:sz w:val="16"/>
          <w:szCs w:val="16"/>
        </w:rPr>
      </w:pPr>
      <w:r w:rsidRPr="00CB05C1">
        <w:rPr>
          <w:sz w:val="14"/>
          <w:szCs w:val="14"/>
        </w:rPr>
        <w:t xml:space="preserve">ЗАО ФК «Профит </w:t>
      </w:r>
      <w:proofErr w:type="spellStart"/>
      <w:r w:rsidRPr="00CB05C1">
        <w:rPr>
          <w:sz w:val="14"/>
          <w:szCs w:val="14"/>
        </w:rPr>
        <w:t>Хауз</w:t>
      </w:r>
      <w:proofErr w:type="spellEnd"/>
      <w:r w:rsidRPr="00CB05C1">
        <w:rPr>
          <w:sz w:val="14"/>
          <w:szCs w:val="14"/>
        </w:rPr>
        <w:t>» оставляет за собой право в случае неполучения информации в указанный срок считать, что в ранее представленных сведениях и документах изменения и дополнения отсутствуют.</w:t>
      </w:r>
    </w:p>
    <w:p w:rsidR="0091408B" w:rsidRPr="0091408B" w:rsidRDefault="0091408B" w:rsidP="00E16A29">
      <w:pPr>
        <w:jc w:val="center"/>
        <w:rPr>
          <w:b/>
          <w:i/>
          <w:sz w:val="22"/>
          <w:szCs w:val="22"/>
        </w:rPr>
      </w:pPr>
    </w:p>
    <w:p w:rsidR="00982B2C" w:rsidRPr="001D6363" w:rsidRDefault="0091408B" w:rsidP="00982B2C">
      <w:pPr>
        <w:tabs>
          <w:tab w:val="left" w:pos="196"/>
          <w:tab w:val="left" w:pos="449"/>
          <w:tab w:val="left" w:pos="3894"/>
          <w:tab w:val="right" w:pos="9796"/>
        </w:tabs>
        <w:rPr>
          <w:i/>
          <w:sz w:val="16"/>
          <w:szCs w:val="16"/>
        </w:rPr>
      </w:pPr>
      <w:r>
        <w:rPr>
          <w:sz w:val="20"/>
          <w:szCs w:val="20"/>
        </w:rPr>
        <w:br w:type="page"/>
      </w:r>
      <w:r w:rsidR="00982B2C">
        <w:lastRenderedPageBreak/>
        <w:tab/>
      </w:r>
      <w:r w:rsidR="00982B2C">
        <w:tab/>
      </w:r>
      <w:r w:rsidR="00982B2C">
        <w:rPr>
          <w:i/>
          <w:sz w:val="16"/>
          <w:szCs w:val="16"/>
        </w:rPr>
        <w:tab/>
      </w:r>
      <w:r w:rsidR="00982B2C">
        <w:rPr>
          <w:i/>
          <w:sz w:val="16"/>
          <w:szCs w:val="16"/>
        </w:rPr>
        <w:tab/>
      </w:r>
      <w:r w:rsidR="00982B2C" w:rsidRPr="001D6363">
        <w:rPr>
          <w:i/>
          <w:sz w:val="16"/>
          <w:szCs w:val="16"/>
        </w:rPr>
        <w:t xml:space="preserve">Приложение </w:t>
      </w:r>
      <w:r w:rsidR="00982B2C">
        <w:rPr>
          <w:i/>
          <w:sz w:val="16"/>
          <w:szCs w:val="16"/>
        </w:rPr>
        <w:t xml:space="preserve">3Б </w:t>
      </w:r>
      <w:r w:rsidR="00982B2C" w:rsidRPr="001D6363">
        <w:rPr>
          <w:i/>
          <w:sz w:val="16"/>
          <w:szCs w:val="16"/>
        </w:rPr>
        <w:t xml:space="preserve"> к Регламенту оказания брокерских услуг</w:t>
      </w:r>
    </w:p>
    <w:p w:rsidR="00982B2C" w:rsidRDefault="00982B2C" w:rsidP="00982B2C">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324E88" w:rsidRDefault="00324E88" w:rsidP="00324E88">
      <w:pPr>
        <w:tabs>
          <w:tab w:val="left" w:pos="9211"/>
        </w:tabs>
        <w:ind w:right="-284"/>
        <w:jc w:val="right"/>
        <w:rPr>
          <w:b/>
          <w:sz w:val="16"/>
          <w:szCs w:val="16"/>
        </w:rPr>
      </w:pPr>
    </w:p>
    <w:tbl>
      <w:tblPr>
        <w:tblW w:w="10632" w:type="dxa"/>
        <w:tblInd w:w="108" w:type="dxa"/>
        <w:tblLayout w:type="fixed"/>
        <w:tblLook w:val="04A0"/>
      </w:tblPr>
      <w:tblGrid>
        <w:gridCol w:w="273"/>
        <w:gridCol w:w="2267"/>
        <w:gridCol w:w="28"/>
        <w:gridCol w:w="49"/>
        <w:gridCol w:w="34"/>
        <w:gridCol w:w="74"/>
        <w:gridCol w:w="211"/>
        <w:gridCol w:w="29"/>
        <w:gridCol w:w="139"/>
        <w:gridCol w:w="213"/>
        <w:gridCol w:w="184"/>
        <w:gridCol w:w="28"/>
        <w:gridCol w:w="75"/>
        <w:gridCol w:w="46"/>
        <w:gridCol w:w="532"/>
        <w:gridCol w:w="142"/>
        <w:gridCol w:w="59"/>
        <w:gridCol w:w="145"/>
        <w:gridCol w:w="96"/>
        <w:gridCol w:w="186"/>
        <w:gridCol w:w="223"/>
        <w:gridCol w:w="239"/>
        <w:gridCol w:w="509"/>
        <w:gridCol w:w="40"/>
        <w:gridCol w:w="109"/>
        <w:gridCol w:w="12"/>
        <w:gridCol w:w="285"/>
        <w:gridCol w:w="140"/>
        <w:gridCol w:w="136"/>
        <w:gridCol w:w="91"/>
        <w:gridCol w:w="280"/>
        <w:gridCol w:w="85"/>
        <w:gridCol w:w="85"/>
        <w:gridCol w:w="199"/>
        <w:gridCol w:w="56"/>
        <w:gridCol w:w="486"/>
        <w:gridCol w:w="131"/>
        <w:gridCol w:w="294"/>
        <w:gridCol w:w="17"/>
        <w:gridCol w:w="403"/>
        <w:gridCol w:w="488"/>
        <w:gridCol w:w="509"/>
        <w:gridCol w:w="421"/>
        <w:gridCol w:w="275"/>
        <w:gridCol w:w="23"/>
        <w:gridCol w:w="286"/>
      </w:tblGrid>
      <w:tr w:rsidR="00324E88" w:rsidRPr="00542AEE" w:rsidTr="00324E88">
        <w:trPr>
          <w:trHeight w:val="193"/>
        </w:trPr>
        <w:tc>
          <w:tcPr>
            <w:tcW w:w="2619" w:type="dxa"/>
            <w:gridSpan w:val="4"/>
          </w:tcPr>
          <w:p w:rsidR="00324E88" w:rsidRPr="00542AEE" w:rsidRDefault="00324E88" w:rsidP="00324E88">
            <w:pPr>
              <w:pStyle w:val="00"/>
              <w:spacing w:after="0"/>
              <w:ind w:left="0" w:right="0"/>
              <w:jc w:val="both"/>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Первое оформление Анкеты</w:t>
            </w:r>
          </w:p>
        </w:tc>
        <w:tc>
          <w:tcPr>
            <w:tcW w:w="2193" w:type="dxa"/>
            <w:gridSpan w:val="16"/>
          </w:tcPr>
          <w:p w:rsidR="00324E88" w:rsidRPr="00542AEE" w:rsidRDefault="00324E88" w:rsidP="00324E88">
            <w:pPr>
              <w:pStyle w:val="00"/>
              <w:spacing w:after="0"/>
              <w:ind w:left="0" w:right="0"/>
              <w:jc w:val="both"/>
              <w:rPr>
                <w:rFonts w:ascii="Times New Roman" w:hAnsi="Times New Roman" w:cs="Times New Roman"/>
                <w:b w:val="0"/>
                <w:sz w:val="20"/>
                <w:szCs w:val="20"/>
              </w:rPr>
            </w:pPr>
            <w:proofErr w:type="gramStart"/>
            <w:r w:rsidRPr="00542AEE">
              <w:rPr>
                <w:rFonts w:ascii="Times New Roman" w:hAnsi="Times New Roman" w:cs="Times New Roman"/>
                <w:b w:val="0"/>
                <w:color w:val="FFFFFF"/>
                <w:sz w:val="18"/>
                <w:szCs w:val="18"/>
              </w:rPr>
              <w:t>(</w:t>
            </w: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Обновление Анкеты:</w:t>
            </w:r>
            <w:proofErr w:type="gramEnd"/>
          </w:p>
        </w:tc>
        <w:tc>
          <w:tcPr>
            <w:tcW w:w="5820" w:type="dxa"/>
            <w:gridSpan w:val="26"/>
            <w:vAlign w:val="center"/>
          </w:tcPr>
          <w:p w:rsidR="00324E88" w:rsidRPr="00542AEE" w:rsidRDefault="00324E88" w:rsidP="00324E88">
            <w:pPr>
              <w:pStyle w:val="00"/>
              <w:tabs>
                <w:tab w:val="left" w:pos="3802"/>
              </w:tabs>
              <w:spacing w:after="0"/>
              <w:ind w:left="0" w:right="0"/>
              <w:jc w:val="left"/>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542AEE">
              <w:rPr>
                <w:rFonts w:ascii="Times New Roman" w:hAnsi="Times New Roman" w:cs="Times New Roman"/>
                <w:b w:val="0"/>
                <w:sz w:val="18"/>
                <w:szCs w:val="18"/>
              </w:rPr>
              <w:t xml:space="preserve"> Внесение изменений</w:t>
            </w:r>
          </w:p>
        </w:tc>
      </w:tr>
      <w:tr w:rsidR="00324E88" w:rsidRPr="00542AEE" w:rsidTr="00324E88">
        <w:trPr>
          <w:trHeight w:val="128"/>
        </w:trPr>
        <w:tc>
          <w:tcPr>
            <w:tcW w:w="2619" w:type="dxa"/>
            <w:gridSpan w:val="4"/>
          </w:tcPr>
          <w:p w:rsidR="00324E88" w:rsidRPr="00542AEE" w:rsidRDefault="00324E88" w:rsidP="00324E88">
            <w:pPr>
              <w:pStyle w:val="00"/>
              <w:spacing w:after="0"/>
              <w:ind w:left="0" w:right="0"/>
              <w:jc w:val="both"/>
              <w:rPr>
                <w:rFonts w:ascii="Times New Roman" w:hAnsi="Times New Roman" w:cs="Times New Roman"/>
                <w:b w:val="0"/>
                <w:sz w:val="18"/>
                <w:szCs w:val="18"/>
              </w:rPr>
            </w:pPr>
          </w:p>
        </w:tc>
        <w:tc>
          <w:tcPr>
            <w:tcW w:w="2193" w:type="dxa"/>
            <w:gridSpan w:val="16"/>
          </w:tcPr>
          <w:p w:rsidR="00324E88" w:rsidRPr="00542AEE" w:rsidRDefault="00324E88" w:rsidP="00324E88">
            <w:pPr>
              <w:pStyle w:val="00"/>
              <w:spacing w:after="0"/>
              <w:ind w:left="0" w:right="0"/>
              <w:jc w:val="both"/>
              <w:rPr>
                <w:rFonts w:ascii="Times New Roman" w:hAnsi="Times New Roman" w:cs="Times New Roman"/>
                <w:b w:val="0"/>
                <w:sz w:val="18"/>
                <w:szCs w:val="18"/>
              </w:rPr>
            </w:pPr>
          </w:p>
        </w:tc>
        <w:tc>
          <w:tcPr>
            <w:tcW w:w="5820" w:type="dxa"/>
            <w:gridSpan w:val="26"/>
            <w:vAlign w:val="center"/>
          </w:tcPr>
          <w:p w:rsidR="00324E88" w:rsidRPr="00542AEE" w:rsidRDefault="00324E88" w:rsidP="00324E88">
            <w:pPr>
              <w:pStyle w:val="00"/>
              <w:spacing w:after="0"/>
              <w:ind w:left="0" w:right="0"/>
              <w:jc w:val="left"/>
              <w:rPr>
                <w:rFonts w:ascii="Times New Roman" w:hAnsi="Times New Roman" w:cs="Times New Roman"/>
                <w:b w:val="0"/>
                <w:sz w:val="20"/>
                <w:szCs w:val="20"/>
              </w:rPr>
            </w:pPr>
            <w:r w:rsidRPr="00542AEE">
              <w:rPr>
                <w:rFonts w:ascii="Times New Roman" w:hAnsi="Times New Roman" w:cs="Times New Roman"/>
                <w:b w:val="0"/>
                <w:sz w:val="18"/>
                <w:szCs w:val="18"/>
              </w:rPr>
              <w:sym w:font="Wingdings" w:char="F0A8"/>
            </w:r>
            <w:r w:rsidRPr="00EA48D5">
              <w:rPr>
                <w:rFonts w:ascii="Times New Roman" w:hAnsi="Times New Roman" w:cs="Times New Roman"/>
                <w:b w:val="0"/>
                <w:sz w:val="18"/>
                <w:szCs w:val="18"/>
              </w:rPr>
              <w:t xml:space="preserve"> </w:t>
            </w:r>
            <w:r w:rsidRPr="00542AEE">
              <w:rPr>
                <w:rFonts w:ascii="Times New Roman" w:hAnsi="Times New Roman" w:cs="Times New Roman"/>
                <w:b w:val="0"/>
                <w:sz w:val="18"/>
                <w:szCs w:val="18"/>
              </w:rPr>
              <w:t>Ранее предоставленные сведения в Анкете не изменялись</w:t>
            </w:r>
          </w:p>
        </w:tc>
      </w:tr>
      <w:tr w:rsidR="00324E88" w:rsidRPr="00DE69FD" w:rsidTr="00324E88">
        <w:trPr>
          <w:trHeight w:val="340"/>
        </w:trPr>
        <w:tc>
          <w:tcPr>
            <w:tcW w:w="10632" w:type="dxa"/>
            <w:gridSpan w:val="46"/>
            <w:tcBorders>
              <w:bottom w:val="single" w:sz="6" w:space="0" w:color="auto"/>
            </w:tcBorders>
            <w:vAlign w:val="center"/>
          </w:tcPr>
          <w:p w:rsidR="00324E88" w:rsidRDefault="00324E88" w:rsidP="00324E88">
            <w:pPr>
              <w:pStyle w:val="00"/>
              <w:spacing w:after="0"/>
              <w:ind w:left="0" w:right="0"/>
              <w:jc w:val="left"/>
              <w:rPr>
                <w:rFonts w:ascii="Times New Roman" w:hAnsi="Times New Roman" w:cs="Times New Roman"/>
                <w:b w:val="0"/>
                <w:sz w:val="18"/>
                <w:szCs w:val="18"/>
              </w:rPr>
            </w:pPr>
            <w:r w:rsidRPr="0066646B">
              <w:rPr>
                <w:rFonts w:ascii="Times New Roman" w:hAnsi="Times New Roman" w:cs="Times New Roman"/>
                <w:sz w:val="16"/>
                <w:szCs w:val="16"/>
              </w:rPr>
              <w:t>Все поля обязательные для заполнения, в пустых строках должен стоять прочерк.</w:t>
            </w:r>
          </w:p>
        </w:tc>
      </w:tr>
      <w:tr w:rsidR="00324E88" w:rsidRPr="002B60C3" w:rsidTr="00324E88">
        <w:tblPrEx>
          <w:tblLook w:val="0000"/>
        </w:tblPrEx>
        <w:trPr>
          <w:trHeight w:val="325"/>
        </w:trPr>
        <w:tc>
          <w:tcPr>
            <w:tcW w:w="274" w:type="dxa"/>
            <w:tcBorders>
              <w:top w:val="single" w:sz="6" w:space="0" w:color="auto"/>
              <w:left w:val="single" w:sz="6" w:space="0" w:color="auto"/>
              <w:bottom w:val="single" w:sz="4" w:space="0" w:color="auto"/>
            </w:tcBorders>
            <w:shd w:val="pct10" w:color="auto" w:fill="auto"/>
            <w:vAlign w:val="center"/>
          </w:tcPr>
          <w:p w:rsidR="00324E88" w:rsidRPr="0089634D" w:rsidRDefault="00324E88" w:rsidP="00324E88">
            <w:pPr>
              <w:jc w:val="center"/>
              <w:rPr>
                <w:rFonts w:eastAsia="Calibri"/>
              </w:rPr>
            </w:pPr>
          </w:p>
        </w:tc>
        <w:tc>
          <w:tcPr>
            <w:tcW w:w="10072" w:type="dxa"/>
            <w:gridSpan w:val="44"/>
            <w:tcBorders>
              <w:top w:val="single" w:sz="6" w:space="0" w:color="auto"/>
              <w:bottom w:val="single" w:sz="4" w:space="0" w:color="auto"/>
            </w:tcBorders>
            <w:shd w:val="pct10" w:color="auto" w:fill="auto"/>
            <w:vAlign w:val="center"/>
          </w:tcPr>
          <w:p w:rsidR="00324E88" w:rsidRPr="00FB1F2D" w:rsidRDefault="00BE0D56" w:rsidP="00324E88">
            <w:pPr>
              <w:jc w:val="center"/>
              <w:rPr>
                <w:b/>
                <w:i/>
                <w:sz w:val="22"/>
                <w:szCs w:val="22"/>
              </w:rPr>
            </w:pPr>
            <w:r w:rsidRPr="003654FF">
              <w:rPr>
                <w:b/>
                <w:i/>
                <w:sz w:val="22"/>
                <w:szCs w:val="22"/>
              </w:rPr>
              <w:t>АНКЕТА КЛИЕНТА – ЮРИДИЧЕСКОГО  ЛИЦА</w:t>
            </w:r>
          </w:p>
          <w:p w:rsidR="00324E88" w:rsidRPr="00324E88" w:rsidRDefault="00324E88" w:rsidP="00324E88">
            <w:pPr>
              <w:jc w:val="center"/>
              <w:rPr>
                <w:b/>
                <w:i/>
                <w:sz w:val="22"/>
                <w:szCs w:val="22"/>
              </w:rPr>
            </w:pPr>
          </w:p>
        </w:tc>
        <w:tc>
          <w:tcPr>
            <w:tcW w:w="286" w:type="dxa"/>
            <w:tcBorders>
              <w:top w:val="single" w:sz="6" w:space="0" w:color="auto"/>
              <w:bottom w:val="single" w:sz="4" w:space="0" w:color="auto"/>
              <w:right w:val="single" w:sz="6" w:space="0" w:color="auto"/>
            </w:tcBorders>
            <w:shd w:val="pct10" w:color="auto" w:fill="auto"/>
            <w:vAlign w:val="center"/>
          </w:tcPr>
          <w:p w:rsidR="00324E88" w:rsidRPr="0089634D" w:rsidRDefault="00324E88" w:rsidP="00324E88">
            <w:pPr>
              <w:jc w:val="center"/>
              <w:rPr>
                <w:rFonts w:eastAsia="Calibri"/>
              </w:rPr>
            </w:pPr>
          </w:p>
        </w:tc>
      </w:tr>
      <w:tr w:rsidR="00324E88" w:rsidRPr="00DE69FD" w:rsidTr="00324E88">
        <w:trPr>
          <w:trHeight w:val="329"/>
        </w:trPr>
        <w:tc>
          <w:tcPr>
            <w:tcW w:w="274" w:type="dxa"/>
            <w:tcBorders>
              <w:top w:val="single" w:sz="4" w:space="0" w:color="auto"/>
              <w:left w:val="single" w:sz="4" w:space="0" w:color="auto"/>
              <w:bottom w:val="single" w:sz="4" w:space="0" w:color="auto"/>
            </w:tcBorders>
            <w:vAlign w:val="center"/>
          </w:tcPr>
          <w:p w:rsidR="00324E88" w:rsidRPr="0089634D" w:rsidRDefault="00324E88" w:rsidP="00324E88">
            <w:pPr>
              <w:pStyle w:val="00"/>
              <w:spacing w:after="0"/>
              <w:ind w:left="0" w:right="0"/>
              <w:jc w:val="left"/>
              <w:outlineLvl w:val="9"/>
              <w:rPr>
                <w:rFonts w:ascii="Times New Roman" w:hAnsi="Times New Roman" w:cs="Times New Roman"/>
                <w:b w:val="0"/>
                <w:sz w:val="18"/>
                <w:szCs w:val="18"/>
              </w:rPr>
            </w:pPr>
          </w:p>
        </w:tc>
        <w:tc>
          <w:tcPr>
            <w:tcW w:w="10072" w:type="dxa"/>
            <w:gridSpan w:val="44"/>
            <w:tcBorders>
              <w:top w:val="single" w:sz="4" w:space="0" w:color="auto"/>
              <w:bottom w:val="single" w:sz="4" w:space="0" w:color="auto"/>
            </w:tcBorders>
            <w:vAlign w:val="center"/>
          </w:tcPr>
          <w:p w:rsidR="00324E88" w:rsidRPr="004835FF" w:rsidRDefault="00324E88" w:rsidP="00324E88">
            <w:pPr>
              <w:pStyle w:val="00"/>
              <w:spacing w:after="0"/>
              <w:ind w:left="0" w:right="0"/>
              <w:jc w:val="left"/>
              <w:outlineLvl w:val="9"/>
              <w:rPr>
                <w:rFonts w:ascii="Times New Roman" w:hAnsi="Times New Roman" w:cs="Times New Roman"/>
                <w:sz w:val="18"/>
                <w:szCs w:val="18"/>
              </w:rPr>
            </w:pPr>
            <w:r w:rsidRPr="005556EF">
              <w:rPr>
                <w:rFonts w:ascii="Times New Roman" w:hAnsi="Times New Roman" w:cs="Times New Roman"/>
                <w:sz w:val="18"/>
                <w:szCs w:val="18"/>
                <w:u w:val="single"/>
              </w:rPr>
              <w:t>Заключенные</w:t>
            </w:r>
            <w:r>
              <w:rPr>
                <w:rFonts w:ascii="Times New Roman" w:hAnsi="Times New Roman" w:cs="Times New Roman"/>
                <w:sz w:val="18"/>
                <w:szCs w:val="18"/>
                <w:u w:val="single"/>
              </w:rPr>
              <w:t xml:space="preserve"> договора:</w:t>
            </w:r>
          </w:p>
        </w:tc>
        <w:tc>
          <w:tcPr>
            <w:tcW w:w="286" w:type="dxa"/>
            <w:tcBorders>
              <w:top w:val="single" w:sz="4" w:space="0" w:color="auto"/>
              <w:bottom w:val="single" w:sz="4" w:space="0" w:color="auto"/>
              <w:right w:val="single" w:sz="4" w:space="0" w:color="auto"/>
            </w:tcBorders>
            <w:vAlign w:val="center"/>
          </w:tcPr>
          <w:p w:rsidR="00324E88" w:rsidRPr="0089634D" w:rsidRDefault="00324E88" w:rsidP="00324E88">
            <w:pPr>
              <w:pStyle w:val="00"/>
              <w:spacing w:after="0"/>
              <w:ind w:left="0" w:right="0"/>
              <w:jc w:val="left"/>
              <w:outlineLvl w:val="9"/>
              <w:rPr>
                <w:rFonts w:ascii="Times New Roman" w:hAnsi="Times New Roman" w:cs="Times New Roman"/>
                <w:b w:val="0"/>
                <w:sz w:val="18"/>
                <w:szCs w:val="18"/>
              </w:rPr>
            </w:pPr>
          </w:p>
        </w:tc>
      </w:tr>
      <w:tr w:rsidR="00324E88" w:rsidRPr="00E343D9" w:rsidTr="00324E88">
        <w:trPr>
          <w:trHeight w:val="56"/>
        </w:trPr>
        <w:tc>
          <w:tcPr>
            <w:tcW w:w="274" w:type="dxa"/>
            <w:tcBorders>
              <w:top w:val="single" w:sz="4" w:space="0" w:color="auto"/>
              <w:left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b w:val="0"/>
                <w:sz w:val="8"/>
                <w:szCs w:val="8"/>
                <w:u w:val="single"/>
              </w:rPr>
            </w:pPr>
          </w:p>
        </w:tc>
        <w:tc>
          <w:tcPr>
            <w:tcW w:w="2268" w:type="dxa"/>
            <w:tcBorders>
              <w:top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b w:val="0"/>
                <w:sz w:val="8"/>
                <w:szCs w:val="8"/>
              </w:rPr>
            </w:pPr>
          </w:p>
        </w:tc>
        <w:tc>
          <w:tcPr>
            <w:tcW w:w="425" w:type="dxa"/>
            <w:gridSpan w:val="6"/>
            <w:tcBorders>
              <w:top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sz w:val="8"/>
                <w:szCs w:val="8"/>
              </w:rPr>
            </w:pPr>
          </w:p>
        </w:tc>
        <w:tc>
          <w:tcPr>
            <w:tcW w:w="1418" w:type="dxa"/>
            <w:gridSpan w:val="9"/>
            <w:tcBorders>
              <w:top w:val="single" w:sz="4" w:space="0" w:color="auto"/>
            </w:tcBorders>
            <w:vAlign w:val="center"/>
          </w:tcPr>
          <w:p w:rsidR="00324E88" w:rsidRPr="00E343D9" w:rsidRDefault="00324E88" w:rsidP="00324E88">
            <w:pPr>
              <w:pStyle w:val="00"/>
              <w:spacing w:after="0"/>
              <w:ind w:left="0" w:right="0"/>
              <w:rPr>
                <w:rFonts w:ascii="Times New Roman" w:hAnsi="Times New Roman" w:cs="Times New Roman"/>
                <w:b w:val="0"/>
                <w:sz w:val="8"/>
                <w:szCs w:val="8"/>
              </w:rPr>
            </w:pPr>
          </w:p>
        </w:tc>
        <w:tc>
          <w:tcPr>
            <w:tcW w:w="427" w:type="dxa"/>
            <w:gridSpan w:val="3"/>
            <w:tcBorders>
              <w:top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sz w:val="8"/>
                <w:szCs w:val="8"/>
              </w:rPr>
            </w:pPr>
          </w:p>
        </w:tc>
        <w:tc>
          <w:tcPr>
            <w:tcW w:w="1417" w:type="dxa"/>
            <w:gridSpan w:val="7"/>
            <w:tcBorders>
              <w:top w:val="single" w:sz="4" w:space="0" w:color="auto"/>
            </w:tcBorders>
            <w:vAlign w:val="center"/>
          </w:tcPr>
          <w:p w:rsidR="00324E88" w:rsidRPr="00E343D9" w:rsidRDefault="00324E88" w:rsidP="00324E88">
            <w:pPr>
              <w:pStyle w:val="00"/>
              <w:spacing w:after="0"/>
              <w:ind w:left="0" w:right="0"/>
              <w:rPr>
                <w:rFonts w:ascii="Times New Roman" w:hAnsi="Times New Roman" w:cs="Times New Roman"/>
                <w:b w:val="0"/>
                <w:sz w:val="8"/>
                <w:szCs w:val="8"/>
              </w:rPr>
            </w:pPr>
          </w:p>
        </w:tc>
        <w:tc>
          <w:tcPr>
            <w:tcW w:w="4117" w:type="dxa"/>
            <w:gridSpan w:val="18"/>
            <w:tcBorders>
              <w:top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sz w:val="8"/>
                <w:szCs w:val="8"/>
                <w:u w:val="single"/>
              </w:rPr>
            </w:pPr>
          </w:p>
        </w:tc>
        <w:tc>
          <w:tcPr>
            <w:tcW w:w="286" w:type="dxa"/>
            <w:tcBorders>
              <w:top w:val="single" w:sz="4" w:space="0" w:color="auto"/>
              <w:right w:val="single" w:sz="4" w:space="0" w:color="auto"/>
            </w:tcBorders>
            <w:vAlign w:val="center"/>
          </w:tcPr>
          <w:p w:rsidR="00324E88" w:rsidRPr="00E343D9" w:rsidRDefault="00324E88" w:rsidP="00324E88">
            <w:pPr>
              <w:pStyle w:val="00"/>
              <w:spacing w:after="0"/>
              <w:ind w:left="0" w:right="0"/>
              <w:jc w:val="left"/>
              <w:rPr>
                <w:rFonts w:ascii="Times New Roman" w:hAnsi="Times New Roman" w:cs="Times New Roman"/>
                <w:b w:val="0"/>
                <w:sz w:val="8"/>
                <w:szCs w:val="8"/>
                <w:u w:val="single"/>
              </w:rPr>
            </w:pPr>
          </w:p>
        </w:tc>
      </w:tr>
      <w:tr w:rsidR="00324E88" w:rsidRPr="00DE69FD" w:rsidTr="00324E88">
        <w:trPr>
          <w:trHeight w:val="191"/>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c>
          <w:tcPr>
            <w:tcW w:w="2268" w:type="dxa"/>
            <w:vAlign w:val="center"/>
          </w:tcPr>
          <w:p w:rsidR="00324E88" w:rsidRPr="00366CFB" w:rsidRDefault="00324E88"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366CFB">
              <w:rPr>
                <w:rFonts w:ascii="Times New Roman" w:hAnsi="Times New Roman" w:cs="Times New Roman"/>
                <w:b w:val="0"/>
                <w:sz w:val="18"/>
                <w:szCs w:val="18"/>
              </w:rPr>
              <w:t>Депозитарный договор</w:t>
            </w:r>
          </w:p>
        </w:tc>
        <w:tc>
          <w:tcPr>
            <w:tcW w:w="425" w:type="dxa"/>
            <w:gridSpan w:val="6"/>
            <w:vAlign w:val="center"/>
          </w:tcPr>
          <w:p w:rsidR="00324E88" w:rsidRPr="004B5B85"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9"/>
            <w:tcBorders>
              <w:bottom w:val="single" w:sz="4" w:space="0" w:color="auto"/>
            </w:tcBorders>
            <w:vAlign w:val="center"/>
          </w:tcPr>
          <w:p w:rsidR="00324E88" w:rsidRPr="00C02E12" w:rsidRDefault="00324E88" w:rsidP="00324E88">
            <w:pPr>
              <w:pStyle w:val="00"/>
              <w:spacing w:after="0"/>
              <w:ind w:left="0" w:right="0"/>
              <w:rPr>
                <w:rFonts w:ascii="Times New Roman" w:hAnsi="Times New Roman" w:cs="Times New Roman"/>
                <w:b w:val="0"/>
                <w:sz w:val="18"/>
                <w:szCs w:val="18"/>
              </w:rPr>
            </w:pPr>
          </w:p>
        </w:tc>
        <w:tc>
          <w:tcPr>
            <w:tcW w:w="427" w:type="dxa"/>
            <w:gridSpan w:val="3"/>
            <w:vAlign w:val="center"/>
          </w:tcPr>
          <w:p w:rsidR="00324E88"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17" w:type="dxa"/>
            <w:gridSpan w:val="7"/>
            <w:tcBorders>
              <w:bottom w:val="single" w:sz="4" w:space="0" w:color="auto"/>
            </w:tcBorders>
            <w:vAlign w:val="center"/>
          </w:tcPr>
          <w:p w:rsidR="00324E88" w:rsidRPr="00C02E12" w:rsidRDefault="00324E88" w:rsidP="00324E88">
            <w:pPr>
              <w:pStyle w:val="00"/>
              <w:spacing w:after="0"/>
              <w:ind w:left="0" w:right="0"/>
              <w:rPr>
                <w:rFonts w:ascii="Times New Roman" w:hAnsi="Times New Roman" w:cs="Times New Roman"/>
                <w:b w:val="0"/>
                <w:sz w:val="18"/>
                <w:szCs w:val="18"/>
              </w:rPr>
            </w:pPr>
          </w:p>
        </w:tc>
        <w:tc>
          <w:tcPr>
            <w:tcW w:w="4117" w:type="dxa"/>
            <w:gridSpan w:val="18"/>
            <w:vAlign w:val="center"/>
          </w:tcPr>
          <w:p w:rsidR="00324E88" w:rsidRDefault="00324E88" w:rsidP="00324E88">
            <w:pPr>
              <w:pStyle w:val="00"/>
              <w:spacing w:after="0"/>
              <w:ind w:left="0" w:right="0"/>
              <w:jc w:val="left"/>
              <w:rPr>
                <w:rFonts w:ascii="Times New Roman" w:hAnsi="Times New Roman" w:cs="Times New Roman"/>
                <w:sz w:val="18"/>
                <w:szCs w:val="18"/>
                <w:u w:val="single"/>
              </w:rPr>
            </w:pPr>
          </w:p>
        </w:tc>
        <w:tc>
          <w:tcPr>
            <w:tcW w:w="286"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r>
      <w:tr w:rsidR="00324E88" w:rsidRPr="00DE69FD" w:rsidTr="00324E88">
        <w:trPr>
          <w:trHeight w:val="56"/>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c>
          <w:tcPr>
            <w:tcW w:w="2268" w:type="dxa"/>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6"/>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8" w:type="dxa"/>
            <w:gridSpan w:val="9"/>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7" w:type="dxa"/>
            <w:gridSpan w:val="3"/>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971" w:type="dxa"/>
            <w:gridSpan w:val="3"/>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563" w:type="dxa"/>
            <w:gridSpan w:val="2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286"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r>
      <w:tr w:rsidR="00324E88" w:rsidRPr="00D0532B" w:rsidTr="00324E88">
        <w:trPr>
          <w:trHeight w:val="113"/>
        </w:trPr>
        <w:tc>
          <w:tcPr>
            <w:tcW w:w="274" w:type="dxa"/>
            <w:vMerge w:val="restart"/>
            <w:tcBorders>
              <w:left w:val="single" w:sz="4" w:space="0" w:color="auto"/>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rPr>
            </w:pPr>
          </w:p>
        </w:tc>
        <w:tc>
          <w:tcPr>
            <w:tcW w:w="3332" w:type="dxa"/>
            <w:gridSpan w:val="12"/>
            <w:tcBorders>
              <w:top w:val="single" w:sz="4" w:space="0" w:color="auto"/>
              <w:left w:val="single" w:sz="4" w:space="0" w:color="auto"/>
              <w:bottom w:val="single" w:sz="4" w:space="0" w:color="auto"/>
              <w:right w:val="single" w:sz="4" w:space="0" w:color="auto"/>
            </w:tcBorders>
            <w:vAlign w:val="center"/>
          </w:tcPr>
          <w:p w:rsidR="00324E88" w:rsidRPr="00893A3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Номер счета</w:t>
            </w:r>
          </w:p>
        </w:tc>
        <w:tc>
          <w:tcPr>
            <w:tcW w:w="3355" w:type="dxa"/>
            <w:gridSpan w:val="19"/>
            <w:tcBorders>
              <w:top w:val="single" w:sz="4" w:space="0" w:color="auto"/>
              <w:left w:val="single" w:sz="4" w:space="0" w:color="auto"/>
              <w:bottom w:val="single" w:sz="4" w:space="0" w:color="auto"/>
              <w:right w:val="single" w:sz="4" w:space="0" w:color="auto"/>
            </w:tcBorders>
            <w:vAlign w:val="center"/>
          </w:tcPr>
          <w:p w:rsidR="00324E88" w:rsidRPr="00893A3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Тип счета</w:t>
            </w:r>
          </w:p>
        </w:tc>
        <w:tc>
          <w:tcPr>
            <w:tcW w:w="3385" w:type="dxa"/>
            <w:gridSpan w:val="13"/>
            <w:tcBorders>
              <w:top w:val="single" w:sz="4" w:space="0" w:color="auto"/>
              <w:left w:val="single" w:sz="4" w:space="0" w:color="auto"/>
              <w:bottom w:val="single" w:sz="4" w:space="0" w:color="auto"/>
              <w:right w:val="single" w:sz="4" w:space="0" w:color="auto"/>
            </w:tcBorders>
            <w:vAlign w:val="center"/>
          </w:tcPr>
          <w:p w:rsidR="00324E88" w:rsidRPr="00893A3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t>Дата открытия счета</w:t>
            </w:r>
          </w:p>
        </w:tc>
        <w:tc>
          <w:tcPr>
            <w:tcW w:w="286" w:type="dxa"/>
            <w:tcBorders>
              <w:left w:val="single" w:sz="4" w:space="0" w:color="auto"/>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rPr>
            </w:pPr>
          </w:p>
        </w:tc>
      </w:tr>
      <w:tr w:rsidR="00324E88" w:rsidRPr="00D0532B" w:rsidTr="00324E88">
        <w:trPr>
          <w:trHeight w:val="113"/>
        </w:trPr>
        <w:tc>
          <w:tcPr>
            <w:tcW w:w="274" w:type="dxa"/>
            <w:vMerge/>
            <w:tcBorders>
              <w:left w:val="single" w:sz="4" w:space="0" w:color="auto"/>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rPr>
            </w:pPr>
          </w:p>
        </w:tc>
        <w:tc>
          <w:tcPr>
            <w:tcW w:w="3332" w:type="dxa"/>
            <w:gridSpan w:val="12"/>
            <w:tcBorders>
              <w:top w:val="single" w:sz="4" w:space="0" w:color="auto"/>
              <w:left w:val="single" w:sz="4" w:space="0" w:color="auto"/>
              <w:bottom w:val="single" w:sz="4" w:space="0" w:color="auto"/>
              <w:right w:val="single" w:sz="4" w:space="0" w:color="auto"/>
            </w:tcBorders>
            <w:vAlign w:val="center"/>
          </w:tcPr>
          <w:p w:rsidR="00324E88" w:rsidRPr="00D0532B" w:rsidRDefault="00324E88" w:rsidP="00324E88">
            <w:pPr>
              <w:pStyle w:val="00"/>
              <w:spacing w:after="0"/>
              <w:ind w:left="0" w:right="0"/>
              <w:rPr>
                <w:rFonts w:ascii="Times New Roman" w:hAnsi="Times New Roman" w:cs="Times New Roman"/>
                <w:b w:val="0"/>
                <w:sz w:val="18"/>
                <w:szCs w:val="18"/>
                <w:lang w:val="en-US"/>
              </w:rPr>
            </w:pPr>
          </w:p>
        </w:tc>
        <w:tc>
          <w:tcPr>
            <w:tcW w:w="3355" w:type="dxa"/>
            <w:gridSpan w:val="19"/>
            <w:tcBorders>
              <w:top w:val="single" w:sz="4" w:space="0" w:color="auto"/>
              <w:left w:val="single" w:sz="4" w:space="0" w:color="auto"/>
              <w:bottom w:val="single" w:sz="4" w:space="0" w:color="auto"/>
              <w:right w:val="single" w:sz="4" w:space="0" w:color="auto"/>
            </w:tcBorders>
            <w:vAlign w:val="center"/>
          </w:tcPr>
          <w:p w:rsidR="00324E88" w:rsidRPr="00D0532B" w:rsidRDefault="00324E88" w:rsidP="00324E88">
            <w:pPr>
              <w:pStyle w:val="00"/>
              <w:spacing w:after="0"/>
              <w:ind w:left="0" w:right="0"/>
              <w:rPr>
                <w:rFonts w:ascii="Times New Roman" w:hAnsi="Times New Roman" w:cs="Times New Roman"/>
                <w:b w:val="0"/>
                <w:sz w:val="18"/>
                <w:szCs w:val="18"/>
                <w:lang w:val="en-US"/>
              </w:rPr>
            </w:pPr>
          </w:p>
        </w:tc>
        <w:tc>
          <w:tcPr>
            <w:tcW w:w="3385" w:type="dxa"/>
            <w:gridSpan w:val="13"/>
            <w:tcBorders>
              <w:top w:val="single" w:sz="4" w:space="0" w:color="auto"/>
              <w:left w:val="single" w:sz="4" w:space="0" w:color="auto"/>
              <w:bottom w:val="single" w:sz="4" w:space="0" w:color="auto"/>
              <w:right w:val="single" w:sz="4" w:space="0" w:color="auto"/>
            </w:tcBorders>
            <w:vAlign w:val="center"/>
          </w:tcPr>
          <w:p w:rsidR="00324E88" w:rsidRPr="00D0532B" w:rsidRDefault="00324E88" w:rsidP="00324E88">
            <w:pPr>
              <w:pStyle w:val="00"/>
              <w:spacing w:after="0"/>
              <w:ind w:left="0" w:right="0"/>
              <w:rPr>
                <w:rFonts w:ascii="Times New Roman" w:hAnsi="Times New Roman" w:cs="Times New Roman"/>
                <w:b w:val="0"/>
                <w:sz w:val="18"/>
                <w:szCs w:val="18"/>
                <w:lang w:val="en-US"/>
              </w:rPr>
            </w:pPr>
          </w:p>
        </w:tc>
        <w:tc>
          <w:tcPr>
            <w:tcW w:w="286" w:type="dxa"/>
            <w:tcBorders>
              <w:left w:val="single" w:sz="4" w:space="0" w:color="auto"/>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lang w:val="en-US"/>
              </w:rPr>
            </w:pPr>
          </w:p>
        </w:tc>
      </w:tr>
      <w:tr w:rsidR="00324E88" w:rsidRPr="00942CAD" w:rsidTr="00324E88">
        <w:trPr>
          <w:trHeight w:val="56"/>
        </w:trPr>
        <w:tc>
          <w:tcPr>
            <w:tcW w:w="274" w:type="dxa"/>
            <w:tcBorders>
              <w:left w:val="single" w:sz="4" w:space="0" w:color="auto"/>
              <w:bottom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c>
          <w:tcPr>
            <w:tcW w:w="10072" w:type="dxa"/>
            <w:gridSpan w:val="44"/>
            <w:tcBorders>
              <w:top w:val="single" w:sz="4" w:space="0" w:color="auto"/>
              <w:bottom w:val="single" w:sz="4" w:space="0" w:color="auto"/>
            </w:tcBorders>
            <w:vAlign w:val="center"/>
          </w:tcPr>
          <w:p w:rsidR="00324E88" w:rsidRPr="00942CAD" w:rsidRDefault="00324E88" w:rsidP="00324E88">
            <w:pPr>
              <w:pStyle w:val="00"/>
              <w:spacing w:after="0"/>
              <w:ind w:left="0" w:right="0"/>
              <w:jc w:val="left"/>
              <w:rPr>
                <w:rFonts w:ascii="Times New Roman" w:hAnsi="Times New Roman" w:cs="Times New Roman"/>
                <w:sz w:val="8"/>
                <w:szCs w:val="8"/>
                <w:u w:val="single"/>
              </w:rPr>
            </w:pPr>
          </w:p>
        </w:tc>
        <w:tc>
          <w:tcPr>
            <w:tcW w:w="286" w:type="dxa"/>
            <w:tcBorders>
              <w:bottom w:val="single" w:sz="4" w:space="0" w:color="auto"/>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r>
      <w:tr w:rsidR="00324E88" w:rsidRPr="00366CFB" w:rsidTr="00324E88">
        <w:trPr>
          <w:trHeight w:val="56"/>
        </w:trPr>
        <w:tc>
          <w:tcPr>
            <w:tcW w:w="274" w:type="dxa"/>
            <w:tcBorders>
              <w:lef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425"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1418" w:type="dxa"/>
            <w:gridSpan w:val="8"/>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1842" w:type="dxa"/>
            <w:gridSpan w:val="6"/>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421" w:type="dxa"/>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296"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u w:val="single"/>
              </w:rPr>
            </w:pPr>
          </w:p>
        </w:tc>
        <w:tc>
          <w:tcPr>
            <w:tcW w:w="286" w:type="dxa"/>
            <w:tcBorders>
              <w:top w:val="single" w:sz="4" w:space="0" w:color="auto"/>
              <w:righ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r>
      <w:tr w:rsidR="00324E88" w:rsidRPr="00DE69FD" w:rsidTr="00324E88">
        <w:trPr>
          <w:trHeight w:val="467"/>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c>
          <w:tcPr>
            <w:tcW w:w="5670" w:type="dxa"/>
            <w:gridSpan w:val="25"/>
            <w:vAlign w:val="center"/>
          </w:tcPr>
          <w:p w:rsidR="00324E88" w:rsidRPr="005556EF" w:rsidRDefault="00324E88" w:rsidP="00324E88">
            <w:pPr>
              <w:pStyle w:val="00"/>
              <w:spacing w:after="0"/>
              <w:ind w:left="0" w:right="0"/>
              <w:jc w:val="left"/>
              <w:outlineLvl w:val="9"/>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 xml:space="preserve">Заявление о присоединении к Регламенту оказания </w:t>
            </w:r>
            <w:proofErr w:type="gramStart"/>
            <w:r w:rsidRPr="005556EF">
              <w:rPr>
                <w:rFonts w:ascii="Times New Roman" w:hAnsi="Times New Roman" w:cs="Times New Roman"/>
                <w:b w:val="0"/>
                <w:sz w:val="18"/>
                <w:szCs w:val="18"/>
              </w:rPr>
              <w:t>брокерских</w:t>
            </w:r>
            <w:proofErr w:type="gramEnd"/>
            <w:r w:rsidRPr="005556EF">
              <w:rPr>
                <w:rFonts w:ascii="Times New Roman" w:hAnsi="Times New Roman" w:cs="Times New Roman"/>
                <w:b w:val="0"/>
                <w:sz w:val="18"/>
                <w:szCs w:val="18"/>
              </w:rPr>
              <w:br/>
              <w:t>(Договору присоединения)</w:t>
            </w:r>
          </w:p>
        </w:tc>
        <w:tc>
          <w:tcPr>
            <w:tcW w:w="425" w:type="dxa"/>
            <w:gridSpan w:val="2"/>
            <w:vAlign w:val="bottom"/>
          </w:tcPr>
          <w:p w:rsidR="00324E88" w:rsidRPr="005556EF" w:rsidRDefault="00324E88" w:rsidP="00324E88">
            <w:pPr>
              <w:pStyle w:val="00"/>
              <w:spacing w:after="0"/>
              <w:ind w:left="0" w:right="0"/>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8"/>
            <w:tcBorders>
              <w:bottom w:val="single" w:sz="4" w:space="0" w:color="auto"/>
            </w:tcBorders>
            <w:vAlign w:val="bottom"/>
          </w:tcPr>
          <w:p w:rsidR="00324E88" w:rsidRPr="00C02E12" w:rsidRDefault="00324E88" w:rsidP="00324E88">
            <w:pPr>
              <w:pStyle w:val="00"/>
              <w:spacing w:after="0"/>
              <w:ind w:left="0" w:right="0"/>
              <w:rPr>
                <w:rFonts w:ascii="Times New Roman" w:hAnsi="Times New Roman" w:cs="Times New Roman"/>
                <w:b w:val="0"/>
                <w:sz w:val="18"/>
                <w:szCs w:val="18"/>
              </w:rPr>
            </w:pPr>
          </w:p>
        </w:tc>
        <w:tc>
          <w:tcPr>
            <w:tcW w:w="425" w:type="dxa"/>
            <w:gridSpan w:val="2"/>
            <w:vAlign w:val="bottom"/>
          </w:tcPr>
          <w:p w:rsidR="00324E88" w:rsidRDefault="00324E88" w:rsidP="00324E88">
            <w:pPr>
              <w:pStyle w:val="00"/>
              <w:spacing w:after="0"/>
              <w:ind w:left="0" w:right="0"/>
              <w:rPr>
                <w:rFonts w:ascii="Times New Roman" w:hAnsi="Times New Roman" w:cs="Times New Roman"/>
                <w:sz w:val="18"/>
                <w:szCs w:val="18"/>
                <w:u w:val="single"/>
              </w:rPr>
            </w:pPr>
            <w:r>
              <w:rPr>
                <w:rFonts w:ascii="Times New Roman" w:hAnsi="Times New Roman" w:cs="Times New Roman"/>
                <w:sz w:val="18"/>
                <w:szCs w:val="18"/>
              </w:rPr>
              <w:t>от</w:t>
            </w:r>
          </w:p>
        </w:tc>
        <w:tc>
          <w:tcPr>
            <w:tcW w:w="1417" w:type="dxa"/>
            <w:gridSpan w:val="4"/>
            <w:tcBorders>
              <w:bottom w:val="single" w:sz="4" w:space="0" w:color="auto"/>
            </w:tcBorders>
            <w:vAlign w:val="bottom"/>
          </w:tcPr>
          <w:p w:rsidR="00324E88" w:rsidRPr="00C02E12" w:rsidRDefault="00324E88" w:rsidP="00324E88">
            <w:pPr>
              <w:pStyle w:val="00"/>
              <w:spacing w:after="0"/>
              <w:ind w:left="0" w:right="0"/>
              <w:rPr>
                <w:rFonts w:ascii="Times New Roman" w:hAnsi="Times New Roman" w:cs="Times New Roman"/>
                <w:b w:val="0"/>
                <w:sz w:val="18"/>
                <w:szCs w:val="18"/>
              </w:rPr>
            </w:pPr>
          </w:p>
        </w:tc>
        <w:tc>
          <w:tcPr>
            <w:tcW w:w="717" w:type="dxa"/>
            <w:gridSpan w:val="3"/>
            <w:vAlign w:val="center"/>
          </w:tcPr>
          <w:p w:rsidR="00324E88" w:rsidRDefault="00324E88" w:rsidP="00324E88">
            <w:pPr>
              <w:pStyle w:val="00"/>
              <w:spacing w:after="0"/>
              <w:ind w:left="0" w:right="0"/>
              <w:jc w:val="left"/>
              <w:rPr>
                <w:rFonts w:ascii="Times New Roman" w:hAnsi="Times New Roman" w:cs="Times New Roman"/>
                <w:sz w:val="18"/>
                <w:szCs w:val="18"/>
                <w:u w:val="single"/>
              </w:rPr>
            </w:pPr>
          </w:p>
        </w:tc>
        <w:tc>
          <w:tcPr>
            <w:tcW w:w="286"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r>
      <w:tr w:rsidR="00324E88" w:rsidRPr="00DE69FD" w:rsidTr="00324E88">
        <w:trPr>
          <w:trHeight w:val="56"/>
        </w:trPr>
        <w:tc>
          <w:tcPr>
            <w:tcW w:w="274" w:type="dxa"/>
            <w:tcBorders>
              <w:left w:val="single" w:sz="4" w:space="0" w:color="auto"/>
              <w:bottom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8" w:type="dxa"/>
            <w:gridSpan w:val="8"/>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7" w:type="dxa"/>
            <w:gridSpan w:val="4"/>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719" w:type="dxa"/>
            <w:gridSpan w:val="3"/>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284"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r>
      <w:tr w:rsidR="00324E88" w:rsidRPr="00366CFB" w:rsidTr="00324E88">
        <w:trPr>
          <w:trHeight w:val="56"/>
        </w:trPr>
        <w:tc>
          <w:tcPr>
            <w:tcW w:w="274" w:type="dxa"/>
            <w:tcBorders>
              <w:top w:val="single" w:sz="4" w:space="0" w:color="auto"/>
              <w:lef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425"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1418" w:type="dxa"/>
            <w:gridSpan w:val="8"/>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425"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1417" w:type="dxa"/>
            <w:gridSpan w:val="4"/>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719" w:type="dxa"/>
            <w:gridSpan w:val="3"/>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u w:val="single"/>
              </w:rPr>
            </w:pPr>
          </w:p>
        </w:tc>
        <w:tc>
          <w:tcPr>
            <w:tcW w:w="284" w:type="dxa"/>
            <w:tcBorders>
              <w:top w:val="single" w:sz="4" w:space="0" w:color="auto"/>
              <w:righ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r>
      <w:tr w:rsidR="00324E88" w:rsidRPr="00DE69FD" w:rsidTr="00324E88">
        <w:trPr>
          <w:trHeight w:val="243"/>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c>
          <w:tcPr>
            <w:tcW w:w="5670" w:type="dxa"/>
            <w:gridSpan w:val="25"/>
            <w:vAlign w:val="center"/>
          </w:tcPr>
          <w:p w:rsidR="00324E88" w:rsidRPr="005556EF" w:rsidRDefault="00324E88"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 xml:space="preserve">Договор между попечителем счета депо и депозитарием </w:t>
            </w:r>
          </w:p>
        </w:tc>
        <w:tc>
          <w:tcPr>
            <w:tcW w:w="425" w:type="dxa"/>
            <w:gridSpan w:val="2"/>
            <w:vAlign w:val="center"/>
          </w:tcPr>
          <w:p w:rsidR="00324E88" w:rsidRPr="005556EF"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w:t>
            </w:r>
          </w:p>
        </w:tc>
        <w:tc>
          <w:tcPr>
            <w:tcW w:w="1418" w:type="dxa"/>
            <w:gridSpan w:val="8"/>
            <w:tcBorders>
              <w:bottom w:val="single" w:sz="4" w:space="0" w:color="auto"/>
            </w:tcBorders>
            <w:vAlign w:val="center"/>
          </w:tcPr>
          <w:p w:rsidR="00324E88" w:rsidRPr="005556EF" w:rsidRDefault="00324E88" w:rsidP="00324E88">
            <w:pPr>
              <w:pStyle w:val="00"/>
              <w:spacing w:after="0"/>
              <w:ind w:left="0" w:right="0"/>
              <w:jc w:val="left"/>
              <w:rPr>
                <w:rFonts w:ascii="Times New Roman" w:hAnsi="Times New Roman" w:cs="Times New Roman"/>
                <w:b w:val="0"/>
                <w:sz w:val="18"/>
                <w:szCs w:val="18"/>
              </w:rPr>
            </w:pPr>
          </w:p>
        </w:tc>
        <w:tc>
          <w:tcPr>
            <w:tcW w:w="425" w:type="dxa"/>
            <w:gridSpan w:val="2"/>
            <w:vAlign w:val="center"/>
          </w:tcPr>
          <w:p w:rsidR="00324E88"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17" w:type="dxa"/>
            <w:gridSpan w:val="4"/>
            <w:tcBorders>
              <w:bottom w:val="single" w:sz="4" w:space="0" w:color="auto"/>
            </w:tcBorders>
            <w:vAlign w:val="center"/>
          </w:tcPr>
          <w:p w:rsidR="00324E88" w:rsidRPr="00C02E12" w:rsidRDefault="00324E88" w:rsidP="00324E88">
            <w:pPr>
              <w:pStyle w:val="00"/>
              <w:spacing w:after="0"/>
              <w:ind w:left="0" w:right="0"/>
              <w:rPr>
                <w:rFonts w:ascii="Times New Roman" w:hAnsi="Times New Roman" w:cs="Times New Roman"/>
                <w:b w:val="0"/>
                <w:sz w:val="18"/>
                <w:szCs w:val="18"/>
              </w:rPr>
            </w:pPr>
          </w:p>
        </w:tc>
        <w:tc>
          <w:tcPr>
            <w:tcW w:w="719" w:type="dxa"/>
            <w:gridSpan w:val="3"/>
            <w:vAlign w:val="center"/>
          </w:tcPr>
          <w:p w:rsidR="00324E88" w:rsidRDefault="00324E88" w:rsidP="00324E88">
            <w:pPr>
              <w:pStyle w:val="00"/>
              <w:spacing w:after="0"/>
              <w:ind w:left="0" w:right="0"/>
              <w:jc w:val="left"/>
              <w:rPr>
                <w:rFonts w:ascii="Times New Roman" w:hAnsi="Times New Roman" w:cs="Times New Roman"/>
                <w:sz w:val="18"/>
                <w:szCs w:val="18"/>
                <w:u w:val="single"/>
              </w:rPr>
            </w:pPr>
          </w:p>
        </w:tc>
        <w:tc>
          <w:tcPr>
            <w:tcW w:w="284"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r>
      <w:tr w:rsidR="00324E88" w:rsidRPr="00DE69FD" w:rsidTr="00324E88">
        <w:trPr>
          <w:trHeight w:val="56"/>
        </w:trPr>
        <w:tc>
          <w:tcPr>
            <w:tcW w:w="274" w:type="dxa"/>
            <w:tcBorders>
              <w:left w:val="single" w:sz="4" w:space="0" w:color="auto"/>
              <w:bottom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bottom w:val="single" w:sz="4" w:space="0" w:color="auto"/>
            </w:tcBorders>
            <w:vAlign w:val="center"/>
          </w:tcPr>
          <w:p w:rsidR="00324E88" w:rsidRPr="005556EF" w:rsidRDefault="00324E88" w:rsidP="00324E88">
            <w:pPr>
              <w:pStyle w:val="00"/>
              <w:spacing w:after="0"/>
              <w:ind w:left="0" w:right="0"/>
              <w:jc w:val="left"/>
              <w:rPr>
                <w:rFonts w:ascii="Times New Roman" w:hAnsi="Times New Roman" w:cs="Times New Roman"/>
                <w:b w:val="0"/>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8" w:type="dxa"/>
            <w:gridSpan w:val="8"/>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7" w:type="dxa"/>
            <w:gridSpan w:val="4"/>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719" w:type="dxa"/>
            <w:gridSpan w:val="3"/>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284"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r>
      <w:tr w:rsidR="00324E88" w:rsidRPr="00366CFB" w:rsidTr="00324E88">
        <w:trPr>
          <w:trHeight w:val="56"/>
        </w:trPr>
        <w:tc>
          <w:tcPr>
            <w:tcW w:w="274" w:type="dxa"/>
            <w:tcBorders>
              <w:top w:val="single" w:sz="4" w:space="0" w:color="auto"/>
              <w:lef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top w:val="single" w:sz="4" w:space="0" w:color="auto"/>
            </w:tcBorders>
            <w:vAlign w:val="center"/>
          </w:tcPr>
          <w:p w:rsidR="00324E88" w:rsidRPr="005556EF" w:rsidRDefault="00324E88" w:rsidP="00324E88">
            <w:pPr>
              <w:pStyle w:val="00"/>
              <w:spacing w:after="0"/>
              <w:ind w:left="0" w:right="0"/>
              <w:jc w:val="left"/>
              <w:rPr>
                <w:rFonts w:ascii="Times New Roman" w:hAnsi="Times New Roman" w:cs="Times New Roman"/>
                <w:b w:val="0"/>
                <w:sz w:val="8"/>
                <w:szCs w:val="8"/>
              </w:rPr>
            </w:pPr>
          </w:p>
        </w:tc>
        <w:tc>
          <w:tcPr>
            <w:tcW w:w="425"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1418" w:type="dxa"/>
            <w:gridSpan w:val="8"/>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425" w:type="dxa"/>
            <w:gridSpan w:val="2"/>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rPr>
            </w:pPr>
          </w:p>
        </w:tc>
        <w:tc>
          <w:tcPr>
            <w:tcW w:w="1417" w:type="dxa"/>
            <w:gridSpan w:val="4"/>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rPr>
            </w:pPr>
          </w:p>
        </w:tc>
        <w:tc>
          <w:tcPr>
            <w:tcW w:w="719" w:type="dxa"/>
            <w:gridSpan w:val="3"/>
            <w:tcBorders>
              <w:top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sz w:val="8"/>
                <w:szCs w:val="8"/>
                <w:u w:val="single"/>
              </w:rPr>
            </w:pPr>
          </w:p>
        </w:tc>
        <w:tc>
          <w:tcPr>
            <w:tcW w:w="284" w:type="dxa"/>
            <w:tcBorders>
              <w:top w:val="single" w:sz="4" w:space="0" w:color="auto"/>
              <w:right w:val="single" w:sz="4" w:space="0" w:color="auto"/>
            </w:tcBorders>
            <w:vAlign w:val="center"/>
          </w:tcPr>
          <w:p w:rsidR="00324E88" w:rsidRPr="00366CFB" w:rsidRDefault="00324E88" w:rsidP="00324E88">
            <w:pPr>
              <w:pStyle w:val="00"/>
              <w:spacing w:after="0"/>
              <w:ind w:left="0" w:right="0"/>
              <w:jc w:val="left"/>
              <w:rPr>
                <w:rFonts w:ascii="Times New Roman" w:hAnsi="Times New Roman" w:cs="Times New Roman"/>
                <w:b w:val="0"/>
                <w:sz w:val="8"/>
                <w:szCs w:val="8"/>
                <w:u w:val="single"/>
              </w:rPr>
            </w:pPr>
          </w:p>
        </w:tc>
      </w:tr>
      <w:tr w:rsidR="00324E88" w:rsidRPr="00DE69FD" w:rsidTr="00324E88">
        <w:trPr>
          <w:trHeight w:val="243"/>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c>
          <w:tcPr>
            <w:tcW w:w="5670" w:type="dxa"/>
            <w:gridSpan w:val="25"/>
            <w:vAlign w:val="center"/>
          </w:tcPr>
          <w:p w:rsidR="00324E88" w:rsidRPr="005556EF" w:rsidRDefault="00324E88" w:rsidP="00324E88">
            <w:pPr>
              <w:pStyle w:val="00"/>
              <w:spacing w:after="0"/>
              <w:ind w:left="0" w:right="0"/>
              <w:jc w:val="left"/>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5556EF">
              <w:rPr>
                <w:rFonts w:ascii="Times New Roman" w:hAnsi="Times New Roman" w:cs="Times New Roman"/>
                <w:b w:val="0"/>
                <w:sz w:val="18"/>
                <w:szCs w:val="18"/>
              </w:rPr>
              <w:t>Заявление о присоединении к Договору доверительного управления</w:t>
            </w:r>
          </w:p>
        </w:tc>
        <w:tc>
          <w:tcPr>
            <w:tcW w:w="425" w:type="dxa"/>
            <w:gridSpan w:val="2"/>
            <w:vAlign w:val="center"/>
          </w:tcPr>
          <w:p w:rsidR="00324E88" w:rsidRPr="0089634D" w:rsidRDefault="00324E88" w:rsidP="00324E88">
            <w:pPr>
              <w:pStyle w:val="00"/>
              <w:spacing w:after="0"/>
              <w:ind w:left="0" w:right="0"/>
              <w:jc w:val="left"/>
              <w:rPr>
                <w:rFonts w:ascii="Times New Roman" w:hAnsi="Times New Roman" w:cs="Times New Roman"/>
                <w:sz w:val="18"/>
                <w:szCs w:val="18"/>
                <w:u w:val="single"/>
                <w:lang w:val="en-US"/>
              </w:rPr>
            </w:pPr>
            <w:r>
              <w:rPr>
                <w:rFonts w:ascii="Times New Roman" w:hAnsi="Times New Roman" w:cs="Times New Roman"/>
                <w:sz w:val="18"/>
                <w:szCs w:val="18"/>
              </w:rPr>
              <w:t>№</w:t>
            </w:r>
          </w:p>
        </w:tc>
        <w:tc>
          <w:tcPr>
            <w:tcW w:w="1418" w:type="dxa"/>
            <w:gridSpan w:val="8"/>
            <w:tcBorders>
              <w:bottom w:val="single" w:sz="4" w:space="0" w:color="auto"/>
            </w:tcBorders>
            <w:vAlign w:val="center"/>
          </w:tcPr>
          <w:p w:rsidR="00324E88" w:rsidRPr="00C02E12" w:rsidRDefault="00324E88" w:rsidP="00324E88">
            <w:pPr>
              <w:pStyle w:val="00"/>
              <w:spacing w:after="0"/>
              <w:ind w:left="0" w:right="0"/>
              <w:jc w:val="left"/>
              <w:rPr>
                <w:rFonts w:ascii="Times New Roman" w:hAnsi="Times New Roman" w:cs="Times New Roman"/>
                <w:b w:val="0"/>
                <w:sz w:val="18"/>
                <w:szCs w:val="18"/>
              </w:rPr>
            </w:pPr>
          </w:p>
        </w:tc>
        <w:tc>
          <w:tcPr>
            <w:tcW w:w="425" w:type="dxa"/>
            <w:gridSpan w:val="2"/>
            <w:vAlign w:val="center"/>
          </w:tcPr>
          <w:p w:rsidR="00324E88"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rPr>
              <w:t>от</w:t>
            </w:r>
          </w:p>
        </w:tc>
        <w:tc>
          <w:tcPr>
            <w:tcW w:w="1417" w:type="dxa"/>
            <w:gridSpan w:val="4"/>
            <w:tcBorders>
              <w:bottom w:val="single" w:sz="4" w:space="0" w:color="auto"/>
            </w:tcBorders>
            <w:vAlign w:val="center"/>
          </w:tcPr>
          <w:p w:rsidR="00324E88" w:rsidRPr="00C02E12" w:rsidRDefault="00324E88" w:rsidP="00324E88">
            <w:pPr>
              <w:pStyle w:val="00"/>
              <w:spacing w:after="0"/>
              <w:ind w:left="0" w:right="0"/>
              <w:rPr>
                <w:rFonts w:ascii="Times New Roman" w:hAnsi="Times New Roman" w:cs="Times New Roman"/>
                <w:b w:val="0"/>
                <w:sz w:val="18"/>
                <w:szCs w:val="18"/>
              </w:rPr>
            </w:pPr>
          </w:p>
        </w:tc>
        <w:tc>
          <w:tcPr>
            <w:tcW w:w="719" w:type="dxa"/>
            <w:gridSpan w:val="3"/>
            <w:vAlign w:val="center"/>
          </w:tcPr>
          <w:p w:rsidR="00324E88" w:rsidRDefault="00324E88" w:rsidP="00324E88">
            <w:pPr>
              <w:pStyle w:val="00"/>
              <w:spacing w:after="0"/>
              <w:ind w:left="0" w:right="0"/>
              <w:jc w:val="left"/>
              <w:rPr>
                <w:rFonts w:ascii="Times New Roman" w:hAnsi="Times New Roman" w:cs="Times New Roman"/>
                <w:sz w:val="18"/>
                <w:szCs w:val="18"/>
                <w:u w:val="single"/>
              </w:rPr>
            </w:pPr>
          </w:p>
        </w:tc>
        <w:tc>
          <w:tcPr>
            <w:tcW w:w="284"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18"/>
                <w:szCs w:val="18"/>
                <w:u w:val="single"/>
              </w:rPr>
            </w:pPr>
          </w:p>
        </w:tc>
      </w:tr>
      <w:tr w:rsidR="00324E88" w:rsidRPr="00DE69FD" w:rsidTr="00324E88">
        <w:trPr>
          <w:trHeight w:val="56"/>
        </w:trPr>
        <w:tc>
          <w:tcPr>
            <w:tcW w:w="274" w:type="dxa"/>
            <w:tcBorders>
              <w:lef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c>
          <w:tcPr>
            <w:tcW w:w="5670" w:type="dxa"/>
            <w:gridSpan w:val="25"/>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8" w:type="dxa"/>
            <w:gridSpan w:val="8"/>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425" w:type="dxa"/>
            <w:gridSpan w:val="2"/>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1417" w:type="dxa"/>
            <w:gridSpan w:val="4"/>
            <w:tcBorders>
              <w:top w:val="single" w:sz="4" w:space="0" w:color="auto"/>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719" w:type="dxa"/>
            <w:gridSpan w:val="3"/>
            <w:tcBorders>
              <w:bottom w:val="single" w:sz="4" w:space="0" w:color="auto"/>
            </w:tcBorders>
            <w:vAlign w:val="center"/>
          </w:tcPr>
          <w:p w:rsidR="00324E88" w:rsidRPr="00B27166" w:rsidRDefault="00324E88" w:rsidP="00324E88">
            <w:pPr>
              <w:pStyle w:val="00"/>
              <w:spacing w:after="0"/>
              <w:ind w:left="0" w:right="0"/>
              <w:jc w:val="left"/>
              <w:rPr>
                <w:rFonts w:ascii="Times New Roman" w:hAnsi="Times New Roman" w:cs="Times New Roman"/>
                <w:sz w:val="8"/>
                <w:szCs w:val="8"/>
                <w:u w:val="single"/>
              </w:rPr>
            </w:pPr>
          </w:p>
        </w:tc>
        <w:tc>
          <w:tcPr>
            <w:tcW w:w="284" w:type="dxa"/>
            <w:tcBorders>
              <w:right w:val="single" w:sz="4" w:space="0" w:color="auto"/>
            </w:tcBorders>
            <w:vAlign w:val="center"/>
          </w:tcPr>
          <w:p w:rsidR="00324E88" w:rsidRPr="0089634D" w:rsidRDefault="00324E88" w:rsidP="00324E88">
            <w:pPr>
              <w:pStyle w:val="00"/>
              <w:spacing w:after="0"/>
              <w:ind w:left="0" w:right="0"/>
              <w:jc w:val="left"/>
              <w:rPr>
                <w:rFonts w:ascii="Times New Roman" w:hAnsi="Times New Roman" w:cs="Times New Roman"/>
                <w:b w:val="0"/>
                <w:sz w:val="8"/>
                <w:szCs w:val="8"/>
                <w:u w:val="single"/>
              </w:rPr>
            </w:pPr>
          </w:p>
        </w:tc>
      </w:tr>
      <w:tr w:rsidR="00324E88" w:rsidRPr="000B05B2" w:rsidTr="00324E88">
        <w:tblPrEx>
          <w:tblLook w:val="0000"/>
        </w:tblPrEx>
        <w:trPr>
          <w:trHeight w:val="299"/>
        </w:trPr>
        <w:tc>
          <w:tcPr>
            <w:tcW w:w="10632" w:type="dxa"/>
            <w:gridSpan w:val="46"/>
            <w:tcBorders>
              <w:top w:val="single" w:sz="4" w:space="0" w:color="auto"/>
              <w:bottom w:val="single" w:sz="4" w:space="0" w:color="auto"/>
            </w:tcBorders>
          </w:tcPr>
          <w:p w:rsidR="00324E88" w:rsidRPr="00B27166" w:rsidRDefault="00324E88" w:rsidP="00324E88">
            <w:pPr>
              <w:spacing w:before="80"/>
              <w:jc w:val="center"/>
              <w:rPr>
                <w:rFonts w:eastAsia="Calibri"/>
                <w:b/>
                <w:sz w:val="18"/>
                <w:szCs w:val="18"/>
              </w:rPr>
            </w:pPr>
          </w:p>
        </w:tc>
      </w:tr>
      <w:tr w:rsidR="00324E88" w:rsidRPr="000B05B2" w:rsidTr="00324E88">
        <w:tblPrEx>
          <w:tblLook w:val="0000"/>
        </w:tblPrEx>
        <w:trPr>
          <w:trHeight w:val="299"/>
        </w:trPr>
        <w:tc>
          <w:tcPr>
            <w:tcW w:w="10632" w:type="dxa"/>
            <w:gridSpan w:val="46"/>
            <w:tcBorders>
              <w:top w:val="single" w:sz="4" w:space="0" w:color="auto"/>
              <w:left w:val="single" w:sz="4" w:space="0" w:color="auto"/>
              <w:bottom w:val="single" w:sz="4" w:space="0" w:color="auto"/>
              <w:right w:val="single" w:sz="4" w:space="0" w:color="auto"/>
            </w:tcBorders>
          </w:tcPr>
          <w:p w:rsidR="00324E88" w:rsidRPr="000B05B2" w:rsidRDefault="00324E88" w:rsidP="00324E88">
            <w:pPr>
              <w:spacing w:before="80"/>
              <w:jc w:val="center"/>
              <w:rPr>
                <w:rFonts w:eastAsia="Calibri"/>
                <w:sz w:val="18"/>
                <w:szCs w:val="18"/>
              </w:rPr>
            </w:pPr>
            <w:r w:rsidRPr="000B05B2">
              <w:rPr>
                <w:rFonts w:eastAsia="Calibri"/>
                <w:b/>
                <w:sz w:val="18"/>
                <w:szCs w:val="18"/>
                <w:lang w:val="en-US"/>
              </w:rPr>
              <w:t>I</w:t>
            </w:r>
            <w:r w:rsidRPr="000B05B2">
              <w:rPr>
                <w:rFonts w:eastAsia="Calibri"/>
                <w:b/>
                <w:sz w:val="18"/>
                <w:szCs w:val="18"/>
              </w:rPr>
              <w:t xml:space="preserve">. Сведения о </w:t>
            </w:r>
            <w:r w:rsidRPr="000B05B2">
              <w:rPr>
                <w:b/>
                <w:sz w:val="18"/>
                <w:szCs w:val="18"/>
              </w:rPr>
              <w:t>Клиенте</w:t>
            </w:r>
          </w:p>
        </w:tc>
      </w:tr>
      <w:tr w:rsidR="00324E88" w:rsidRPr="000A0557" w:rsidTr="00324E88">
        <w:tblPrEx>
          <w:tblLook w:val="0000"/>
        </w:tblPrEx>
        <w:trPr>
          <w:trHeight w:val="562"/>
        </w:trPr>
        <w:tc>
          <w:tcPr>
            <w:tcW w:w="3531" w:type="dxa"/>
            <w:gridSpan w:val="12"/>
            <w:tcBorders>
              <w:top w:val="single" w:sz="4" w:space="0" w:color="auto"/>
              <w:left w:val="single" w:sz="4" w:space="0" w:color="auto"/>
              <w:bottom w:val="single" w:sz="4" w:space="0" w:color="auto"/>
              <w:right w:val="single" w:sz="4" w:space="0" w:color="auto"/>
            </w:tcBorders>
            <w:vAlign w:val="center"/>
          </w:tcPr>
          <w:p w:rsidR="00324E88" w:rsidRPr="00082DC9" w:rsidRDefault="00324E88" w:rsidP="00324E88">
            <w:pPr>
              <w:rPr>
                <w:rFonts w:eastAsia="Calibri"/>
                <w:sz w:val="10"/>
                <w:szCs w:val="10"/>
                <w:u w:val="single"/>
              </w:rPr>
            </w:pPr>
            <w:r w:rsidRPr="000A0557">
              <w:rPr>
                <w:rFonts w:eastAsia="Calibri"/>
                <w:sz w:val="18"/>
                <w:szCs w:val="18"/>
              </w:rPr>
              <w:t>Полное наименование (полное фирменное наименование)</w:t>
            </w:r>
          </w:p>
        </w:tc>
        <w:tc>
          <w:tcPr>
            <w:tcW w:w="7101" w:type="dxa"/>
            <w:gridSpan w:val="34"/>
            <w:tcBorders>
              <w:top w:val="single" w:sz="4" w:space="0" w:color="auto"/>
              <w:left w:val="single" w:sz="4" w:space="0" w:color="auto"/>
              <w:bottom w:val="single" w:sz="4" w:space="0" w:color="auto"/>
              <w:right w:val="single" w:sz="4" w:space="0" w:color="auto"/>
            </w:tcBorders>
            <w:vAlign w:val="center"/>
          </w:tcPr>
          <w:p w:rsidR="00324E88" w:rsidRPr="00B31FC0" w:rsidRDefault="00324E88" w:rsidP="00324E88">
            <w:pPr>
              <w:rPr>
                <w:rFonts w:eastAsia="Calibri"/>
                <w:sz w:val="18"/>
                <w:szCs w:val="18"/>
              </w:rPr>
            </w:pPr>
          </w:p>
        </w:tc>
      </w:tr>
      <w:tr w:rsidR="00324E88" w:rsidRPr="000A0557" w:rsidTr="00324E88">
        <w:tblPrEx>
          <w:tblLook w:val="0000"/>
        </w:tblPrEx>
        <w:trPr>
          <w:trHeight w:val="505"/>
        </w:trPr>
        <w:tc>
          <w:tcPr>
            <w:tcW w:w="3531" w:type="dxa"/>
            <w:gridSpan w:val="12"/>
            <w:tcBorders>
              <w:top w:val="single" w:sz="4" w:space="0" w:color="auto"/>
              <w:left w:val="single" w:sz="6" w:space="0" w:color="auto"/>
            </w:tcBorders>
            <w:vAlign w:val="center"/>
          </w:tcPr>
          <w:p w:rsidR="00324E88" w:rsidRPr="000A0557" w:rsidRDefault="00324E88" w:rsidP="00324E88">
            <w:pPr>
              <w:rPr>
                <w:rFonts w:eastAsia="Calibri"/>
                <w:sz w:val="18"/>
                <w:szCs w:val="18"/>
              </w:rPr>
            </w:pPr>
            <w:r w:rsidRPr="000A0557">
              <w:rPr>
                <w:rFonts w:eastAsia="Calibri"/>
                <w:sz w:val="18"/>
                <w:szCs w:val="18"/>
              </w:rPr>
              <w:t>Краткое официальное наименование</w:t>
            </w:r>
          </w:p>
          <w:p w:rsidR="00324E88" w:rsidRPr="00082DC9" w:rsidRDefault="00324E88" w:rsidP="00324E88">
            <w:pPr>
              <w:rPr>
                <w:rFonts w:eastAsia="Calibri"/>
                <w:sz w:val="10"/>
                <w:szCs w:val="10"/>
                <w:u w:val="single"/>
              </w:rPr>
            </w:pPr>
            <w:r w:rsidRPr="000A0557">
              <w:rPr>
                <w:rFonts w:eastAsia="Calibri"/>
                <w:sz w:val="18"/>
                <w:szCs w:val="18"/>
              </w:rPr>
              <w:t>(в соответствии с Уставом)</w:t>
            </w:r>
          </w:p>
        </w:tc>
        <w:tc>
          <w:tcPr>
            <w:tcW w:w="7101" w:type="dxa"/>
            <w:gridSpan w:val="34"/>
            <w:tcBorders>
              <w:top w:val="single" w:sz="4" w:space="0" w:color="auto"/>
              <w:left w:val="single" w:sz="6" w:space="0" w:color="auto"/>
              <w:right w:val="single" w:sz="6" w:space="0" w:color="auto"/>
            </w:tcBorders>
            <w:vAlign w:val="center"/>
          </w:tcPr>
          <w:p w:rsidR="00324E88" w:rsidRPr="00F256D3" w:rsidRDefault="00324E88" w:rsidP="00324E88">
            <w:pPr>
              <w:rPr>
                <w:rFonts w:eastAsia="Calibri"/>
                <w:sz w:val="18"/>
                <w:szCs w:val="18"/>
              </w:rPr>
            </w:pPr>
          </w:p>
        </w:tc>
      </w:tr>
      <w:tr w:rsidR="0069457E" w:rsidRPr="000A0557" w:rsidTr="00324E88">
        <w:tblPrEx>
          <w:tblLook w:val="0000"/>
        </w:tblPrEx>
        <w:trPr>
          <w:trHeight w:val="505"/>
        </w:trPr>
        <w:tc>
          <w:tcPr>
            <w:tcW w:w="3531" w:type="dxa"/>
            <w:gridSpan w:val="12"/>
            <w:tcBorders>
              <w:top w:val="single" w:sz="4" w:space="0" w:color="auto"/>
              <w:left w:val="single" w:sz="6" w:space="0" w:color="auto"/>
            </w:tcBorders>
            <w:vAlign w:val="center"/>
          </w:tcPr>
          <w:p w:rsidR="0069457E" w:rsidRPr="000A0557" w:rsidRDefault="00BE0D56" w:rsidP="00324E88">
            <w:pPr>
              <w:rPr>
                <w:rFonts w:eastAsia="Calibri"/>
                <w:sz w:val="18"/>
                <w:szCs w:val="18"/>
              </w:rPr>
            </w:pPr>
            <w:r w:rsidRPr="003654FF">
              <w:rPr>
                <w:rFonts w:eastAsia="Calibri"/>
                <w:sz w:val="18"/>
                <w:szCs w:val="18"/>
              </w:rPr>
              <w:t>Организационно-правовая форма</w:t>
            </w:r>
          </w:p>
        </w:tc>
        <w:tc>
          <w:tcPr>
            <w:tcW w:w="7101" w:type="dxa"/>
            <w:gridSpan w:val="34"/>
            <w:tcBorders>
              <w:top w:val="single" w:sz="4" w:space="0" w:color="auto"/>
              <w:left w:val="single" w:sz="6" w:space="0" w:color="auto"/>
              <w:right w:val="single" w:sz="6" w:space="0" w:color="auto"/>
            </w:tcBorders>
            <w:vAlign w:val="center"/>
          </w:tcPr>
          <w:p w:rsidR="0069457E" w:rsidRPr="00F256D3" w:rsidRDefault="0069457E" w:rsidP="00324E88">
            <w:pPr>
              <w:rPr>
                <w:rFonts w:eastAsia="Calibri"/>
                <w:sz w:val="18"/>
                <w:szCs w:val="18"/>
              </w:rPr>
            </w:pPr>
          </w:p>
        </w:tc>
      </w:tr>
      <w:tr w:rsidR="00324E88" w:rsidRPr="000A0557" w:rsidTr="00324E88">
        <w:tblPrEx>
          <w:tblLook w:val="0000"/>
        </w:tblPrEx>
        <w:trPr>
          <w:trHeight w:val="749"/>
        </w:trPr>
        <w:tc>
          <w:tcPr>
            <w:tcW w:w="3531" w:type="dxa"/>
            <w:gridSpan w:val="12"/>
            <w:tcBorders>
              <w:top w:val="single" w:sz="6" w:space="0" w:color="auto"/>
              <w:left w:val="single" w:sz="6" w:space="0" w:color="auto"/>
              <w:bottom w:val="single" w:sz="4" w:space="0" w:color="auto"/>
            </w:tcBorders>
            <w:vAlign w:val="center"/>
          </w:tcPr>
          <w:p w:rsidR="00324E88" w:rsidRPr="00082DC9" w:rsidRDefault="00324E88" w:rsidP="00324E88">
            <w:pPr>
              <w:rPr>
                <w:rFonts w:eastAsia="Calibri"/>
                <w:sz w:val="10"/>
                <w:szCs w:val="10"/>
              </w:rPr>
            </w:pPr>
            <w:r w:rsidRPr="000A0557">
              <w:rPr>
                <w:rFonts w:eastAsia="Calibri"/>
                <w:sz w:val="18"/>
                <w:szCs w:val="18"/>
              </w:rPr>
              <w:t>Сведения о регистрации:</w:t>
            </w:r>
            <w:r>
              <w:rPr>
                <w:rFonts w:eastAsia="Calibri"/>
                <w:sz w:val="18"/>
                <w:szCs w:val="18"/>
              </w:rPr>
              <w:br/>
            </w:r>
            <w:r w:rsidRPr="000A0557">
              <w:rPr>
                <w:rFonts w:eastAsia="Calibri"/>
                <w:sz w:val="18"/>
                <w:szCs w:val="18"/>
              </w:rPr>
              <w:t>Документ, свидетельствующий о регистрации юридического лица</w:t>
            </w:r>
            <w:r w:rsidRPr="000B05B2">
              <w:rPr>
                <w:rFonts w:eastAsia="Calibri"/>
                <w:sz w:val="16"/>
                <w:szCs w:val="16"/>
              </w:rPr>
              <w:t>* (для нерезидентов):</w:t>
            </w:r>
          </w:p>
        </w:tc>
        <w:tc>
          <w:tcPr>
            <w:tcW w:w="7101" w:type="dxa"/>
            <w:gridSpan w:val="34"/>
            <w:tcBorders>
              <w:top w:val="single" w:sz="6" w:space="0" w:color="auto"/>
              <w:left w:val="single" w:sz="6" w:space="0" w:color="auto"/>
              <w:bottom w:val="single" w:sz="4" w:space="0" w:color="auto"/>
              <w:right w:val="single" w:sz="6" w:space="0" w:color="auto"/>
            </w:tcBorders>
            <w:vAlign w:val="center"/>
          </w:tcPr>
          <w:p w:rsidR="00324E88" w:rsidRPr="00F256D3" w:rsidRDefault="00324E88" w:rsidP="00324E88">
            <w:pPr>
              <w:rPr>
                <w:rFonts w:eastAsia="Calibri"/>
                <w:sz w:val="18"/>
                <w:szCs w:val="18"/>
              </w:rPr>
            </w:pPr>
          </w:p>
        </w:tc>
      </w:tr>
      <w:tr w:rsidR="00324E88" w:rsidRPr="000A0557" w:rsidTr="00324E88">
        <w:tblPrEx>
          <w:tblLook w:val="0000"/>
        </w:tblPrEx>
        <w:trPr>
          <w:trHeight w:val="252"/>
        </w:trPr>
        <w:tc>
          <w:tcPr>
            <w:tcW w:w="3531" w:type="dxa"/>
            <w:gridSpan w:val="12"/>
            <w:tcBorders>
              <w:top w:val="single" w:sz="4" w:space="0" w:color="auto"/>
              <w:left w:val="single" w:sz="4" w:space="0" w:color="auto"/>
              <w:bottom w:val="single" w:sz="4" w:space="0" w:color="auto"/>
              <w:right w:val="single" w:sz="4" w:space="0" w:color="auto"/>
            </w:tcBorders>
            <w:vAlign w:val="center"/>
          </w:tcPr>
          <w:p w:rsidR="00324E88" w:rsidRPr="00082DC9" w:rsidRDefault="00324E88" w:rsidP="00324E88">
            <w:pPr>
              <w:rPr>
                <w:rFonts w:eastAsia="Calibri"/>
                <w:sz w:val="10"/>
                <w:szCs w:val="10"/>
              </w:rPr>
            </w:pPr>
            <w:r w:rsidRPr="000A0557">
              <w:rPr>
                <w:rFonts w:eastAsia="Calibri"/>
                <w:sz w:val="18"/>
                <w:szCs w:val="18"/>
              </w:rPr>
              <w:t>Номер государственной регистрации:*</w:t>
            </w:r>
          </w:p>
        </w:tc>
        <w:tc>
          <w:tcPr>
            <w:tcW w:w="7101" w:type="dxa"/>
            <w:gridSpan w:val="34"/>
            <w:tcBorders>
              <w:top w:val="single" w:sz="4" w:space="0" w:color="auto"/>
              <w:left w:val="single" w:sz="4" w:space="0" w:color="auto"/>
              <w:bottom w:val="single" w:sz="4" w:space="0" w:color="auto"/>
              <w:right w:val="single" w:sz="4" w:space="0" w:color="auto"/>
            </w:tcBorders>
            <w:vAlign w:val="center"/>
          </w:tcPr>
          <w:p w:rsidR="00324E88" w:rsidRPr="00F256D3" w:rsidRDefault="00324E88" w:rsidP="00324E88">
            <w:pPr>
              <w:rPr>
                <w:rFonts w:eastAsia="Calibri"/>
                <w:sz w:val="18"/>
                <w:szCs w:val="18"/>
              </w:rPr>
            </w:pPr>
          </w:p>
        </w:tc>
      </w:tr>
      <w:tr w:rsidR="00324E88" w:rsidRPr="00EA48D5" w:rsidTr="00324E88">
        <w:tblPrEx>
          <w:tblLook w:val="0000"/>
        </w:tblPrEx>
        <w:trPr>
          <w:trHeight w:val="505"/>
        </w:trPr>
        <w:tc>
          <w:tcPr>
            <w:tcW w:w="3531" w:type="dxa"/>
            <w:gridSpan w:val="12"/>
            <w:tcBorders>
              <w:top w:val="single" w:sz="4" w:space="0" w:color="auto"/>
              <w:left w:val="single" w:sz="6" w:space="0" w:color="auto"/>
            </w:tcBorders>
            <w:vAlign w:val="center"/>
          </w:tcPr>
          <w:p w:rsidR="00324E88" w:rsidRPr="00082DC9" w:rsidRDefault="00324E88" w:rsidP="00324E88">
            <w:pPr>
              <w:rPr>
                <w:rFonts w:eastAsia="Calibri"/>
                <w:sz w:val="10"/>
                <w:szCs w:val="10"/>
              </w:rPr>
            </w:pPr>
            <w:r w:rsidRPr="000A0557">
              <w:rPr>
                <w:rFonts w:eastAsia="Calibri"/>
                <w:sz w:val="18"/>
                <w:szCs w:val="18"/>
              </w:rPr>
              <w:t>Орган, осуществивший регистрацию:*</w:t>
            </w:r>
            <w:r>
              <w:rPr>
                <w:rFonts w:eastAsia="Calibri"/>
                <w:sz w:val="18"/>
                <w:szCs w:val="18"/>
              </w:rPr>
              <w:br/>
            </w:r>
            <w:r w:rsidRPr="000A0557">
              <w:rPr>
                <w:rFonts w:eastAsia="Calibri"/>
                <w:sz w:val="18"/>
                <w:szCs w:val="18"/>
              </w:rPr>
              <w:t>Дата регистрации:*</w:t>
            </w:r>
          </w:p>
        </w:tc>
        <w:tc>
          <w:tcPr>
            <w:tcW w:w="7101" w:type="dxa"/>
            <w:gridSpan w:val="34"/>
            <w:tcBorders>
              <w:top w:val="single" w:sz="4" w:space="0" w:color="auto"/>
              <w:left w:val="single" w:sz="6" w:space="0" w:color="auto"/>
              <w:right w:val="single" w:sz="6" w:space="0" w:color="auto"/>
            </w:tcBorders>
            <w:vAlign w:val="center"/>
          </w:tcPr>
          <w:p w:rsidR="00324E88" w:rsidRPr="00B31FC0" w:rsidRDefault="00324E88" w:rsidP="00324E88">
            <w:pPr>
              <w:rPr>
                <w:rFonts w:eastAsia="Calibri"/>
                <w:sz w:val="18"/>
                <w:szCs w:val="18"/>
              </w:rPr>
            </w:pPr>
          </w:p>
        </w:tc>
      </w:tr>
      <w:tr w:rsidR="00324E88" w:rsidRPr="000A0557" w:rsidTr="00324E88">
        <w:tblPrEx>
          <w:tblLook w:val="0000"/>
        </w:tblPrEx>
        <w:trPr>
          <w:trHeight w:val="497"/>
        </w:trPr>
        <w:tc>
          <w:tcPr>
            <w:tcW w:w="3531" w:type="dxa"/>
            <w:gridSpan w:val="12"/>
            <w:tcBorders>
              <w:top w:val="single" w:sz="6" w:space="0" w:color="auto"/>
              <w:left w:val="single" w:sz="6" w:space="0" w:color="auto"/>
            </w:tcBorders>
            <w:vAlign w:val="center"/>
          </w:tcPr>
          <w:p w:rsidR="00324E88" w:rsidRPr="000A0557" w:rsidRDefault="00324E88" w:rsidP="00324E88">
            <w:pPr>
              <w:rPr>
                <w:rFonts w:eastAsia="Calibri"/>
                <w:sz w:val="18"/>
                <w:szCs w:val="18"/>
              </w:rPr>
            </w:pPr>
            <w:r w:rsidRPr="000A0557">
              <w:rPr>
                <w:rFonts w:eastAsia="Calibri"/>
                <w:sz w:val="18"/>
                <w:szCs w:val="18"/>
              </w:rPr>
              <w:t>Основной государственный регистрационный номер (ОГРН)</w:t>
            </w:r>
          </w:p>
        </w:tc>
        <w:tc>
          <w:tcPr>
            <w:tcW w:w="7101" w:type="dxa"/>
            <w:gridSpan w:val="34"/>
            <w:tcBorders>
              <w:top w:val="single" w:sz="6" w:space="0" w:color="auto"/>
              <w:left w:val="single" w:sz="6" w:space="0" w:color="auto"/>
              <w:right w:val="single" w:sz="6" w:space="0" w:color="auto"/>
            </w:tcBorders>
            <w:vAlign w:val="center"/>
          </w:tcPr>
          <w:p w:rsidR="00324E88" w:rsidRPr="00F256D3" w:rsidRDefault="00324E88" w:rsidP="00324E88">
            <w:pPr>
              <w:rPr>
                <w:rFonts w:eastAsia="Calibri"/>
                <w:sz w:val="18"/>
                <w:szCs w:val="18"/>
              </w:rPr>
            </w:pPr>
          </w:p>
        </w:tc>
      </w:tr>
      <w:tr w:rsidR="00324E88" w:rsidRPr="000A0557" w:rsidTr="00324E88">
        <w:tblPrEx>
          <w:tblLook w:val="0000"/>
        </w:tblPrEx>
        <w:trPr>
          <w:trHeight w:val="425"/>
        </w:trPr>
        <w:tc>
          <w:tcPr>
            <w:tcW w:w="3531" w:type="dxa"/>
            <w:gridSpan w:val="12"/>
            <w:tcBorders>
              <w:left w:val="single" w:sz="6" w:space="0" w:color="auto"/>
            </w:tcBorders>
            <w:vAlign w:val="center"/>
          </w:tcPr>
          <w:p w:rsidR="00324E88" w:rsidRPr="00082DC9" w:rsidRDefault="00324E88" w:rsidP="00324E88">
            <w:pPr>
              <w:rPr>
                <w:rFonts w:eastAsia="Calibri"/>
                <w:sz w:val="10"/>
                <w:szCs w:val="10"/>
              </w:rPr>
            </w:pPr>
            <w:r w:rsidRPr="000A0557">
              <w:rPr>
                <w:rFonts w:eastAsia="Calibri"/>
                <w:sz w:val="18"/>
                <w:szCs w:val="18"/>
              </w:rPr>
              <w:t>Орган, осуществивший регистрацию</w:t>
            </w:r>
            <w:r>
              <w:rPr>
                <w:rFonts w:eastAsia="Calibri"/>
                <w:sz w:val="18"/>
                <w:szCs w:val="18"/>
              </w:rPr>
              <w:br/>
            </w:r>
            <w:r w:rsidRPr="000A0557">
              <w:rPr>
                <w:rFonts w:eastAsia="Calibri"/>
                <w:sz w:val="18"/>
                <w:szCs w:val="18"/>
              </w:rPr>
              <w:t>Дата внесения записи:</w:t>
            </w:r>
          </w:p>
        </w:tc>
        <w:tc>
          <w:tcPr>
            <w:tcW w:w="7101" w:type="dxa"/>
            <w:gridSpan w:val="34"/>
            <w:tcBorders>
              <w:left w:val="single" w:sz="6" w:space="0" w:color="auto"/>
              <w:right w:val="single" w:sz="6" w:space="0" w:color="auto"/>
            </w:tcBorders>
            <w:vAlign w:val="center"/>
          </w:tcPr>
          <w:p w:rsidR="00324E88" w:rsidRPr="00F256D3" w:rsidRDefault="00324E88" w:rsidP="00324E88">
            <w:pPr>
              <w:rPr>
                <w:rFonts w:eastAsia="Calibri"/>
                <w:sz w:val="18"/>
                <w:szCs w:val="18"/>
              </w:rPr>
            </w:pPr>
          </w:p>
        </w:tc>
      </w:tr>
      <w:tr w:rsidR="00324E88" w:rsidRPr="000A0557" w:rsidTr="00324E88">
        <w:tblPrEx>
          <w:tblLook w:val="0000"/>
        </w:tblPrEx>
        <w:trPr>
          <w:trHeight w:val="425"/>
        </w:trPr>
        <w:tc>
          <w:tcPr>
            <w:tcW w:w="3531" w:type="dxa"/>
            <w:gridSpan w:val="12"/>
            <w:tcBorders>
              <w:left w:val="single" w:sz="6" w:space="0" w:color="auto"/>
            </w:tcBorders>
            <w:vAlign w:val="center"/>
          </w:tcPr>
          <w:p w:rsidR="00324E88" w:rsidRPr="000A0557" w:rsidRDefault="00BE0D56" w:rsidP="00324E88">
            <w:pPr>
              <w:rPr>
                <w:rFonts w:eastAsia="Calibri"/>
                <w:sz w:val="18"/>
                <w:szCs w:val="18"/>
              </w:rPr>
            </w:pPr>
            <w:r w:rsidRPr="003654FF">
              <w:rPr>
                <w:rFonts w:eastAsia="Calibri"/>
                <w:sz w:val="18"/>
                <w:szCs w:val="18"/>
              </w:rPr>
              <w:t>Уставный капитал (указывается размер уставного капитала в соответствующей валюте)</w:t>
            </w:r>
          </w:p>
        </w:tc>
        <w:tc>
          <w:tcPr>
            <w:tcW w:w="7101" w:type="dxa"/>
            <w:gridSpan w:val="34"/>
            <w:tcBorders>
              <w:left w:val="single" w:sz="6" w:space="0" w:color="auto"/>
              <w:right w:val="single" w:sz="6" w:space="0" w:color="auto"/>
            </w:tcBorders>
            <w:vAlign w:val="center"/>
          </w:tcPr>
          <w:p w:rsidR="00324E88" w:rsidRPr="00F256D3" w:rsidRDefault="00324E88" w:rsidP="00324E88">
            <w:pPr>
              <w:rPr>
                <w:rFonts w:eastAsia="Calibri"/>
                <w:sz w:val="18"/>
                <w:szCs w:val="18"/>
              </w:rPr>
            </w:pPr>
          </w:p>
        </w:tc>
      </w:tr>
      <w:tr w:rsidR="00324E88" w:rsidRPr="000A0557" w:rsidTr="00324E88">
        <w:tblPrEx>
          <w:tblLook w:val="0000"/>
        </w:tblPrEx>
        <w:trPr>
          <w:trHeight w:val="132"/>
        </w:trPr>
        <w:tc>
          <w:tcPr>
            <w:tcW w:w="10632" w:type="dxa"/>
            <w:gridSpan w:val="46"/>
            <w:tcBorders>
              <w:top w:val="single" w:sz="4" w:space="0" w:color="auto"/>
              <w:left w:val="single" w:sz="6" w:space="0" w:color="auto"/>
              <w:right w:val="single" w:sz="6" w:space="0" w:color="auto"/>
            </w:tcBorders>
            <w:vAlign w:val="center"/>
          </w:tcPr>
          <w:p w:rsidR="00324E88" w:rsidRDefault="00324E88" w:rsidP="00324E88">
            <w:pPr>
              <w:rPr>
                <w:rFonts w:eastAsia="Calibri"/>
                <w:sz w:val="18"/>
                <w:szCs w:val="18"/>
              </w:rPr>
            </w:pPr>
            <w:r w:rsidRPr="002B707D">
              <w:rPr>
                <w:sz w:val="18"/>
                <w:szCs w:val="18"/>
              </w:rPr>
              <w:t>*</w:t>
            </w:r>
            <w:r>
              <w:rPr>
                <w:sz w:val="14"/>
                <w:szCs w:val="14"/>
              </w:rPr>
              <w:t xml:space="preserve"> Указываются реквизиты документа о государственной регистрации, не являющейся свидетельством о внесении записи в ЕГРЮЛ</w:t>
            </w:r>
          </w:p>
        </w:tc>
      </w:tr>
      <w:tr w:rsidR="00324E88" w:rsidRPr="000B05B2" w:rsidTr="00324E88">
        <w:tblPrEx>
          <w:tblLook w:val="0000"/>
        </w:tblPrEx>
        <w:trPr>
          <w:trHeight w:val="355"/>
        </w:trPr>
        <w:tc>
          <w:tcPr>
            <w:tcW w:w="10632" w:type="dxa"/>
            <w:gridSpan w:val="46"/>
            <w:tcBorders>
              <w:top w:val="single" w:sz="6" w:space="0" w:color="auto"/>
              <w:left w:val="single" w:sz="6" w:space="0" w:color="auto"/>
              <w:right w:val="single" w:sz="6" w:space="0" w:color="auto"/>
            </w:tcBorders>
            <w:vAlign w:val="center"/>
          </w:tcPr>
          <w:p w:rsidR="00324E88" w:rsidRPr="000B05B2" w:rsidRDefault="00324E88" w:rsidP="00324E88">
            <w:pPr>
              <w:jc w:val="center"/>
              <w:rPr>
                <w:rFonts w:eastAsia="Calibri"/>
                <w:sz w:val="18"/>
                <w:szCs w:val="18"/>
              </w:rPr>
            </w:pPr>
            <w:r w:rsidRPr="000B05B2">
              <w:rPr>
                <w:rFonts w:eastAsia="Calibri"/>
                <w:b/>
                <w:sz w:val="18"/>
                <w:szCs w:val="18"/>
                <w:lang w:val="en-US"/>
              </w:rPr>
              <w:t>II</w:t>
            </w:r>
            <w:r w:rsidRPr="000B05B2">
              <w:rPr>
                <w:rFonts w:eastAsia="Calibri"/>
                <w:b/>
                <w:sz w:val="18"/>
                <w:szCs w:val="18"/>
              </w:rPr>
              <w:t>. Местонахождение и контактная информация:</w:t>
            </w:r>
          </w:p>
        </w:tc>
      </w:tr>
      <w:tr w:rsidR="00324E88" w:rsidRPr="000A0557" w:rsidTr="00324E88">
        <w:tblPrEx>
          <w:tblLook w:val="0000"/>
        </w:tblPrEx>
        <w:trPr>
          <w:trHeight w:val="749"/>
        </w:trPr>
        <w:tc>
          <w:tcPr>
            <w:tcW w:w="3531" w:type="dxa"/>
            <w:gridSpan w:val="12"/>
            <w:tcBorders>
              <w:top w:val="single" w:sz="6" w:space="0" w:color="auto"/>
              <w:left w:val="single" w:sz="6" w:space="0" w:color="auto"/>
            </w:tcBorders>
            <w:vAlign w:val="center"/>
          </w:tcPr>
          <w:p w:rsidR="00324E88" w:rsidRDefault="00324E88" w:rsidP="00324E88">
            <w:pPr>
              <w:rPr>
                <w:rFonts w:eastAsia="Calibri"/>
                <w:sz w:val="18"/>
                <w:szCs w:val="18"/>
              </w:rPr>
            </w:pPr>
            <w:r w:rsidRPr="000A0557">
              <w:rPr>
                <w:rFonts w:eastAsia="Calibri"/>
                <w:sz w:val="18"/>
                <w:szCs w:val="18"/>
              </w:rPr>
              <w:t>Местонахождени</w:t>
            </w:r>
            <w:r>
              <w:rPr>
                <w:rFonts w:eastAsia="Calibri"/>
                <w:sz w:val="18"/>
                <w:szCs w:val="18"/>
              </w:rPr>
              <w:t>е</w:t>
            </w:r>
            <w:r w:rsidRPr="000A0557">
              <w:rPr>
                <w:rFonts w:eastAsia="Calibri"/>
                <w:sz w:val="18"/>
                <w:szCs w:val="18"/>
              </w:rPr>
              <w:t>:</w:t>
            </w:r>
            <w:r>
              <w:rPr>
                <w:rFonts w:eastAsia="Calibri"/>
                <w:sz w:val="18"/>
                <w:szCs w:val="18"/>
              </w:rPr>
              <w:br/>
            </w:r>
            <w:r w:rsidRPr="000A0557">
              <w:rPr>
                <w:rFonts w:eastAsia="Calibri"/>
                <w:sz w:val="18"/>
                <w:szCs w:val="18"/>
              </w:rPr>
              <w:t>(в соответствии с учредительными документами)</w:t>
            </w:r>
          </w:p>
          <w:p w:rsidR="00324E88" w:rsidRPr="00082DC9" w:rsidRDefault="00324E88" w:rsidP="00324E88">
            <w:pPr>
              <w:rPr>
                <w:rFonts w:eastAsia="Calibri"/>
                <w:sz w:val="10"/>
                <w:szCs w:val="10"/>
              </w:rPr>
            </w:pPr>
          </w:p>
        </w:tc>
        <w:tc>
          <w:tcPr>
            <w:tcW w:w="7101" w:type="dxa"/>
            <w:gridSpan w:val="34"/>
            <w:tcBorders>
              <w:top w:val="single" w:sz="6" w:space="0" w:color="auto"/>
              <w:left w:val="single" w:sz="6" w:space="0" w:color="auto"/>
              <w:right w:val="single" w:sz="6" w:space="0" w:color="auto"/>
            </w:tcBorders>
            <w:vAlign w:val="center"/>
          </w:tcPr>
          <w:p w:rsidR="00324E88" w:rsidRPr="00FE0D8D" w:rsidRDefault="00324E88" w:rsidP="00324E88">
            <w:pPr>
              <w:rPr>
                <w:rFonts w:eastAsia="Calibri"/>
                <w:sz w:val="18"/>
                <w:szCs w:val="18"/>
              </w:rPr>
            </w:pPr>
          </w:p>
        </w:tc>
      </w:tr>
      <w:tr w:rsidR="00324E88" w:rsidRPr="000A0557" w:rsidTr="00324E88">
        <w:tblPrEx>
          <w:tblLook w:val="0000"/>
        </w:tblPrEx>
        <w:trPr>
          <w:trHeight w:val="252"/>
        </w:trPr>
        <w:tc>
          <w:tcPr>
            <w:tcW w:w="3531" w:type="dxa"/>
            <w:gridSpan w:val="12"/>
            <w:tcBorders>
              <w:top w:val="single" w:sz="6" w:space="0" w:color="auto"/>
              <w:left w:val="single" w:sz="6" w:space="0" w:color="auto"/>
            </w:tcBorders>
            <w:vAlign w:val="center"/>
          </w:tcPr>
          <w:p w:rsidR="00324E88" w:rsidRDefault="00324E88" w:rsidP="00324E88">
            <w:pPr>
              <w:rPr>
                <w:rFonts w:eastAsia="Calibri"/>
                <w:sz w:val="18"/>
                <w:szCs w:val="18"/>
              </w:rPr>
            </w:pPr>
            <w:r w:rsidRPr="000A0557">
              <w:rPr>
                <w:rFonts w:eastAsia="Calibri"/>
                <w:sz w:val="18"/>
                <w:szCs w:val="18"/>
              </w:rPr>
              <w:t>Фактическое местонахождение:</w:t>
            </w:r>
          </w:p>
          <w:p w:rsidR="00324E88" w:rsidRPr="00082DC9" w:rsidRDefault="00324E88" w:rsidP="00324E88">
            <w:pPr>
              <w:rPr>
                <w:rFonts w:eastAsia="Calibri"/>
                <w:sz w:val="10"/>
                <w:szCs w:val="10"/>
              </w:rPr>
            </w:pPr>
          </w:p>
        </w:tc>
        <w:tc>
          <w:tcPr>
            <w:tcW w:w="7101" w:type="dxa"/>
            <w:gridSpan w:val="34"/>
            <w:tcBorders>
              <w:top w:val="single" w:sz="6" w:space="0" w:color="auto"/>
              <w:left w:val="single" w:sz="6" w:space="0" w:color="auto"/>
              <w:right w:val="single" w:sz="6" w:space="0" w:color="auto"/>
            </w:tcBorders>
            <w:vAlign w:val="center"/>
          </w:tcPr>
          <w:p w:rsidR="00324E88" w:rsidRPr="00FE0D8D" w:rsidRDefault="00324E88" w:rsidP="00324E88">
            <w:pPr>
              <w:rPr>
                <w:rFonts w:eastAsia="Calibri"/>
                <w:sz w:val="18"/>
                <w:szCs w:val="18"/>
              </w:rPr>
            </w:pPr>
          </w:p>
        </w:tc>
      </w:tr>
      <w:tr w:rsidR="00324E88" w:rsidRPr="000A0557" w:rsidTr="00324E88">
        <w:tblPrEx>
          <w:tblLook w:val="0000"/>
        </w:tblPrEx>
        <w:trPr>
          <w:trHeight w:val="332"/>
        </w:trPr>
        <w:tc>
          <w:tcPr>
            <w:tcW w:w="3531" w:type="dxa"/>
            <w:gridSpan w:val="12"/>
            <w:tcBorders>
              <w:top w:val="single" w:sz="6" w:space="0" w:color="auto"/>
              <w:left w:val="single" w:sz="6" w:space="0" w:color="auto"/>
            </w:tcBorders>
            <w:vAlign w:val="center"/>
          </w:tcPr>
          <w:p w:rsidR="00324E88" w:rsidRPr="000A0557" w:rsidRDefault="00324E88" w:rsidP="00324E88">
            <w:pPr>
              <w:rPr>
                <w:rFonts w:eastAsia="Calibri"/>
                <w:sz w:val="18"/>
                <w:szCs w:val="18"/>
              </w:rPr>
            </w:pPr>
            <w:r w:rsidRPr="000A0557">
              <w:rPr>
                <w:rFonts w:eastAsia="Calibri"/>
                <w:sz w:val="18"/>
                <w:szCs w:val="18"/>
              </w:rPr>
              <w:t>Адрес для направления корреспонденции:</w:t>
            </w:r>
          </w:p>
        </w:tc>
        <w:tc>
          <w:tcPr>
            <w:tcW w:w="7101" w:type="dxa"/>
            <w:gridSpan w:val="34"/>
            <w:tcBorders>
              <w:top w:val="single" w:sz="6" w:space="0" w:color="auto"/>
              <w:left w:val="single" w:sz="6" w:space="0" w:color="auto"/>
              <w:right w:val="single" w:sz="6" w:space="0" w:color="auto"/>
            </w:tcBorders>
            <w:vAlign w:val="center"/>
          </w:tcPr>
          <w:p w:rsidR="00324E88" w:rsidRPr="00FE0D8D" w:rsidRDefault="00324E88" w:rsidP="00324E88">
            <w:pPr>
              <w:rPr>
                <w:rFonts w:eastAsia="Calibri"/>
                <w:sz w:val="18"/>
                <w:szCs w:val="18"/>
              </w:rPr>
            </w:pPr>
          </w:p>
        </w:tc>
      </w:tr>
      <w:tr w:rsidR="00324E88" w:rsidRPr="000A0557" w:rsidTr="00324E88">
        <w:tblPrEx>
          <w:tblLook w:val="0000"/>
        </w:tblPrEx>
        <w:trPr>
          <w:trHeight w:val="244"/>
        </w:trPr>
        <w:tc>
          <w:tcPr>
            <w:tcW w:w="3531" w:type="dxa"/>
            <w:gridSpan w:val="12"/>
            <w:tcBorders>
              <w:top w:val="single" w:sz="6" w:space="0" w:color="auto"/>
              <w:left w:val="single" w:sz="6" w:space="0" w:color="auto"/>
              <w:bottom w:val="single" w:sz="6" w:space="0" w:color="auto"/>
            </w:tcBorders>
          </w:tcPr>
          <w:p w:rsidR="00324E88" w:rsidRPr="000A0557" w:rsidRDefault="00324E88" w:rsidP="00324E88">
            <w:pPr>
              <w:rPr>
                <w:rFonts w:eastAsia="Calibri"/>
                <w:sz w:val="18"/>
                <w:szCs w:val="18"/>
              </w:rPr>
            </w:pPr>
            <w:r w:rsidRPr="000A0557">
              <w:rPr>
                <w:rFonts w:eastAsia="Calibri"/>
                <w:sz w:val="18"/>
                <w:szCs w:val="18"/>
              </w:rPr>
              <w:t xml:space="preserve">Телефон , </w:t>
            </w:r>
            <w:r w:rsidRPr="000A0557">
              <w:rPr>
                <w:rFonts w:eastAsia="Calibri"/>
                <w:sz w:val="18"/>
                <w:szCs w:val="18"/>
                <w:lang w:val="en-US"/>
              </w:rPr>
              <w:t>e</w:t>
            </w:r>
            <w:r w:rsidRPr="000A0557">
              <w:rPr>
                <w:rFonts w:eastAsia="Calibri"/>
                <w:sz w:val="18"/>
                <w:szCs w:val="18"/>
              </w:rPr>
              <w:t>-</w:t>
            </w:r>
            <w:r w:rsidRPr="000A0557">
              <w:rPr>
                <w:rFonts w:eastAsia="Calibri"/>
                <w:sz w:val="18"/>
                <w:szCs w:val="18"/>
                <w:lang w:val="en-US"/>
              </w:rPr>
              <w:t>mail</w:t>
            </w:r>
          </w:p>
        </w:tc>
        <w:tc>
          <w:tcPr>
            <w:tcW w:w="7101" w:type="dxa"/>
            <w:gridSpan w:val="34"/>
            <w:tcBorders>
              <w:top w:val="single" w:sz="6" w:space="0" w:color="auto"/>
              <w:left w:val="single" w:sz="6" w:space="0" w:color="auto"/>
              <w:bottom w:val="single" w:sz="6" w:space="0" w:color="auto"/>
              <w:right w:val="single" w:sz="6" w:space="0" w:color="auto"/>
            </w:tcBorders>
          </w:tcPr>
          <w:p w:rsidR="00324E88" w:rsidRPr="00FE0D8D" w:rsidRDefault="00324E88" w:rsidP="00324E88">
            <w:pPr>
              <w:rPr>
                <w:rFonts w:eastAsia="Calibri"/>
                <w:sz w:val="18"/>
                <w:szCs w:val="18"/>
              </w:rPr>
            </w:pPr>
          </w:p>
        </w:tc>
      </w:tr>
      <w:tr w:rsidR="00324E88" w:rsidRPr="000A0557" w:rsidTr="00324E88">
        <w:tblPrEx>
          <w:tblLook w:val="0000"/>
        </w:tblPrEx>
        <w:trPr>
          <w:trHeight w:val="1431"/>
        </w:trPr>
        <w:tc>
          <w:tcPr>
            <w:tcW w:w="3531" w:type="dxa"/>
            <w:gridSpan w:val="12"/>
            <w:tcBorders>
              <w:left w:val="single" w:sz="6" w:space="0" w:color="auto"/>
              <w:bottom w:val="single" w:sz="4" w:space="0" w:color="auto"/>
            </w:tcBorders>
          </w:tcPr>
          <w:p w:rsidR="00324E88" w:rsidRPr="000A0557" w:rsidRDefault="00324E88" w:rsidP="00324E88">
            <w:pPr>
              <w:rPr>
                <w:rFonts w:eastAsia="Calibri"/>
                <w:sz w:val="18"/>
                <w:szCs w:val="18"/>
              </w:rPr>
            </w:pPr>
            <w:r w:rsidRPr="000A0557">
              <w:rPr>
                <w:rFonts w:eastAsia="Calibri"/>
                <w:sz w:val="18"/>
                <w:szCs w:val="18"/>
              </w:rPr>
              <w:t>Вид деятельности, на осуществление которого выдана лицензия:</w:t>
            </w:r>
          </w:p>
          <w:p w:rsidR="00324E88" w:rsidRPr="000A0557" w:rsidRDefault="00324E88" w:rsidP="00324E88">
            <w:pPr>
              <w:rPr>
                <w:rFonts w:eastAsia="Calibri"/>
                <w:sz w:val="18"/>
                <w:szCs w:val="18"/>
              </w:rPr>
            </w:pPr>
            <w:r w:rsidRPr="000A0557">
              <w:rPr>
                <w:rFonts w:eastAsia="Calibri"/>
                <w:sz w:val="18"/>
                <w:szCs w:val="18"/>
              </w:rPr>
              <w:t>Номер лицензии профессионального участника рынка ценных бумаг:</w:t>
            </w:r>
          </w:p>
          <w:p w:rsidR="00324E88" w:rsidRPr="000A0557" w:rsidRDefault="00324E88" w:rsidP="00324E88">
            <w:pPr>
              <w:rPr>
                <w:rFonts w:eastAsia="Calibri"/>
                <w:sz w:val="18"/>
                <w:szCs w:val="18"/>
              </w:rPr>
            </w:pPr>
            <w:r w:rsidRPr="000A0557">
              <w:rPr>
                <w:rFonts w:eastAsia="Calibri"/>
                <w:sz w:val="18"/>
                <w:szCs w:val="18"/>
              </w:rPr>
              <w:t>Дата выдачи:</w:t>
            </w:r>
          </w:p>
          <w:p w:rsidR="00324E88" w:rsidRPr="000A0557" w:rsidRDefault="00324E88" w:rsidP="00324E88">
            <w:pPr>
              <w:rPr>
                <w:rFonts w:eastAsia="Calibri"/>
                <w:sz w:val="18"/>
                <w:szCs w:val="18"/>
              </w:rPr>
            </w:pPr>
            <w:r w:rsidRPr="000A0557">
              <w:rPr>
                <w:rFonts w:eastAsia="Calibri"/>
                <w:sz w:val="18"/>
                <w:szCs w:val="18"/>
              </w:rPr>
              <w:t>Орган, выдавший лицензию:</w:t>
            </w:r>
          </w:p>
          <w:p w:rsidR="00324E88" w:rsidRPr="000A0557" w:rsidRDefault="00324E88" w:rsidP="00324E88">
            <w:pPr>
              <w:rPr>
                <w:rFonts w:eastAsia="Calibri"/>
                <w:sz w:val="18"/>
                <w:szCs w:val="18"/>
              </w:rPr>
            </w:pPr>
            <w:r w:rsidRPr="000A0557">
              <w:rPr>
                <w:rFonts w:eastAsia="Calibri"/>
                <w:sz w:val="18"/>
                <w:szCs w:val="18"/>
              </w:rPr>
              <w:t>Срок действия лицензии:</w:t>
            </w:r>
          </w:p>
        </w:tc>
        <w:tc>
          <w:tcPr>
            <w:tcW w:w="7101" w:type="dxa"/>
            <w:gridSpan w:val="34"/>
            <w:tcBorders>
              <w:left w:val="single" w:sz="6" w:space="0" w:color="auto"/>
              <w:bottom w:val="single" w:sz="4"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blPrEx>
          <w:tblLook w:val="0000"/>
        </w:tblPrEx>
        <w:trPr>
          <w:trHeight w:val="298"/>
        </w:trPr>
        <w:tc>
          <w:tcPr>
            <w:tcW w:w="3531" w:type="dxa"/>
            <w:gridSpan w:val="12"/>
            <w:tcBorders>
              <w:top w:val="single" w:sz="4" w:space="0" w:color="auto"/>
              <w:left w:val="single" w:sz="4" w:space="0" w:color="auto"/>
              <w:bottom w:val="single" w:sz="4" w:space="0" w:color="auto"/>
              <w:right w:val="single" w:sz="4" w:space="0" w:color="auto"/>
            </w:tcBorders>
            <w:vAlign w:val="center"/>
          </w:tcPr>
          <w:p w:rsidR="00324E88" w:rsidRPr="005879A3" w:rsidRDefault="00324E88" w:rsidP="00324E88">
            <w:pPr>
              <w:rPr>
                <w:rFonts w:eastAsia="Calibri"/>
                <w:sz w:val="18"/>
                <w:szCs w:val="18"/>
              </w:rPr>
            </w:pPr>
            <w:r w:rsidRPr="005879A3">
              <w:rPr>
                <w:rFonts w:eastAsia="Calibri"/>
                <w:sz w:val="18"/>
                <w:szCs w:val="18"/>
              </w:rPr>
              <w:t>ИНН</w:t>
            </w:r>
            <w:r>
              <w:rPr>
                <w:rFonts w:eastAsia="Calibri"/>
                <w:sz w:val="18"/>
                <w:szCs w:val="18"/>
              </w:rPr>
              <w:t xml:space="preserve"> </w:t>
            </w:r>
            <w:r w:rsidRPr="005879A3">
              <w:rPr>
                <w:rFonts w:eastAsia="Calibri"/>
                <w:sz w:val="18"/>
                <w:szCs w:val="18"/>
              </w:rPr>
              <w:t>/</w:t>
            </w:r>
            <w:r>
              <w:rPr>
                <w:rFonts w:eastAsia="Calibri"/>
                <w:sz w:val="18"/>
                <w:szCs w:val="18"/>
              </w:rPr>
              <w:t xml:space="preserve"> </w:t>
            </w:r>
            <w:r w:rsidRPr="005879A3">
              <w:rPr>
                <w:rFonts w:eastAsia="Calibri"/>
                <w:sz w:val="18"/>
                <w:szCs w:val="18"/>
              </w:rPr>
              <w:t xml:space="preserve">КИО </w:t>
            </w:r>
          </w:p>
        </w:tc>
        <w:tc>
          <w:tcPr>
            <w:tcW w:w="3065" w:type="dxa"/>
            <w:gridSpan w:val="18"/>
            <w:tcBorders>
              <w:top w:val="single" w:sz="4" w:space="0" w:color="auto"/>
              <w:left w:val="single" w:sz="4" w:space="0" w:color="auto"/>
              <w:bottom w:val="single" w:sz="4" w:space="0" w:color="auto"/>
              <w:right w:val="single" w:sz="4" w:space="0" w:color="auto"/>
            </w:tcBorders>
            <w:vAlign w:val="center"/>
          </w:tcPr>
          <w:p w:rsidR="00324E88" w:rsidRPr="00C77A3E" w:rsidRDefault="00324E88" w:rsidP="00324E88">
            <w:pPr>
              <w:rPr>
                <w:rFonts w:eastAsia="Calibri"/>
                <w:sz w:val="18"/>
                <w:szCs w:val="18"/>
                <w:lang w:val="en-US"/>
              </w:rPr>
            </w:pPr>
            <w:r w:rsidRPr="00C77A3E">
              <w:rPr>
                <w:rFonts w:eastAsia="Calibri"/>
                <w:sz w:val="18"/>
                <w:szCs w:val="18"/>
              </w:rPr>
              <w:t>ОКВЭД</w:t>
            </w:r>
            <w:r w:rsidRPr="00C77A3E">
              <w:rPr>
                <w:rFonts w:eastAsia="Calibri"/>
                <w:sz w:val="18"/>
                <w:szCs w:val="18"/>
                <w:lang w:val="en-US"/>
              </w:rPr>
              <w:t xml:space="preserve"> </w:t>
            </w:r>
          </w:p>
        </w:tc>
        <w:tc>
          <w:tcPr>
            <w:tcW w:w="4036" w:type="dxa"/>
            <w:gridSpan w:val="16"/>
            <w:tcBorders>
              <w:top w:val="single" w:sz="4" w:space="0" w:color="auto"/>
              <w:left w:val="single" w:sz="4" w:space="0" w:color="auto"/>
              <w:bottom w:val="single" w:sz="4" w:space="0" w:color="auto"/>
              <w:right w:val="single" w:sz="4" w:space="0" w:color="auto"/>
            </w:tcBorders>
            <w:vAlign w:val="center"/>
          </w:tcPr>
          <w:p w:rsidR="00324E88" w:rsidRPr="00B06366" w:rsidRDefault="00324E88" w:rsidP="00324E88">
            <w:pPr>
              <w:rPr>
                <w:rFonts w:eastAsia="Calibri"/>
                <w:sz w:val="10"/>
                <w:szCs w:val="10"/>
                <w:u w:val="single"/>
              </w:rPr>
            </w:pPr>
            <w:r w:rsidRPr="00C77A3E">
              <w:rPr>
                <w:rFonts w:eastAsia="Calibri"/>
                <w:sz w:val="18"/>
                <w:szCs w:val="18"/>
              </w:rPr>
              <w:t>ОКПО</w:t>
            </w:r>
            <w:r w:rsidRPr="00C77A3E">
              <w:rPr>
                <w:rFonts w:eastAsia="Calibri"/>
                <w:sz w:val="18"/>
                <w:szCs w:val="18"/>
                <w:lang w:val="en-US"/>
              </w:rPr>
              <w:t xml:space="preserve"> </w:t>
            </w:r>
          </w:p>
        </w:tc>
      </w:tr>
      <w:tr w:rsidR="00324E88" w:rsidRPr="000A0557" w:rsidTr="00324E88">
        <w:tblPrEx>
          <w:tblLook w:val="0000"/>
        </w:tblPrEx>
        <w:trPr>
          <w:trHeight w:val="42"/>
        </w:trPr>
        <w:tc>
          <w:tcPr>
            <w:tcW w:w="3531" w:type="dxa"/>
            <w:gridSpan w:val="12"/>
            <w:tcBorders>
              <w:top w:val="single" w:sz="4" w:space="0" w:color="auto"/>
              <w:left w:val="single" w:sz="4" w:space="0" w:color="auto"/>
              <w:bottom w:val="single" w:sz="4" w:space="0" w:color="auto"/>
              <w:right w:val="single" w:sz="4" w:space="0" w:color="auto"/>
            </w:tcBorders>
            <w:vAlign w:val="center"/>
          </w:tcPr>
          <w:p w:rsidR="00324E88" w:rsidRPr="005879A3" w:rsidRDefault="00324E88" w:rsidP="00324E88">
            <w:pPr>
              <w:rPr>
                <w:rFonts w:eastAsia="Calibri"/>
                <w:sz w:val="18"/>
                <w:szCs w:val="18"/>
              </w:rPr>
            </w:pPr>
            <w:r w:rsidRPr="005879A3">
              <w:rPr>
                <w:rFonts w:eastAsia="Calibri"/>
                <w:sz w:val="18"/>
                <w:szCs w:val="18"/>
              </w:rPr>
              <w:t>КПП</w:t>
            </w:r>
            <w:r>
              <w:rPr>
                <w:rFonts w:eastAsia="Calibri"/>
                <w:sz w:val="18"/>
                <w:szCs w:val="18"/>
              </w:rPr>
              <w:t xml:space="preserve"> </w:t>
            </w:r>
          </w:p>
        </w:tc>
        <w:tc>
          <w:tcPr>
            <w:tcW w:w="3065" w:type="dxa"/>
            <w:gridSpan w:val="18"/>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u w:val="single"/>
              </w:rPr>
            </w:pPr>
          </w:p>
        </w:tc>
        <w:tc>
          <w:tcPr>
            <w:tcW w:w="4036" w:type="dxa"/>
            <w:gridSpan w:val="16"/>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u w:val="single"/>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10632" w:type="dxa"/>
            <w:gridSpan w:val="46"/>
            <w:tcBorders>
              <w:bottom w:val="single" w:sz="4" w:space="0" w:color="auto"/>
            </w:tcBorders>
          </w:tcPr>
          <w:p w:rsidR="00324E88" w:rsidRPr="001A120F" w:rsidRDefault="00324E88" w:rsidP="00324E88">
            <w:pPr>
              <w:jc w:val="center"/>
              <w:rPr>
                <w:rFonts w:eastAsia="Calibri"/>
                <w:b/>
                <w:sz w:val="10"/>
                <w:szCs w:val="10"/>
                <w:u w:val="single"/>
              </w:rPr>
            </w:pPr>
          </w:p>
          <w:p w:rsidR="00324E88" w:rsidRPr="001A120F" w:rsidRDefault="00324E88" w:rsidP="00324E88">
            <w:pPr>
              <w:jc w:val="center"/>
              <w:rPr>
                <w:rFonts w:eastAsia="Calibri"/>
                <w:b/>
                <w:sz w:val="18"/>
                <w:szCs w:val="18"/>
              </w:rPr>
            </w:pPr>
            <w:r w:rsidRPr="001A120F">
              <w:rPr>
                <w:rFonts w:eastAsia="Calibri"/>
                <w:b/>
                <w:sz w:val="18"/>
                <w:szCs w:val="18"/>
                <w:lang w:val="en-US"/>
              </w:rPr>
              <w:t>III</w:t>
            </w:r>
            <w:r w:rsidRPr="001A120F">
              <w:rPr>
                <w:rFonts w:eastAsia="Calibri"/>
                <w:b/>
                <w:sz w:val="18"/>
                <w:szCs w:val="18"/>
              </w:rPr>
              <w:t>. Сведения о распорядителях счёта</w:t>
            </w:r>
          </w:p>
          <w:p w:rsidR="00324E88" w:rsidRPr="00B06366" w:rsidRDefault="00324E88" w:rsidP="00324E88">
            <w:pPr>
              <w:jc w:val="center"/>
              <w:rPr>
                <w:rFonts w:eastAsia="Calibri"/>
                <w:b/>
                <w:sz w:val="10"/>
                <w:szCs w:val="10"/>
                <w:u w:val="single"/>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10632" w:type="dxa"/>
            <w:gridSpan w:val="46"/>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spacing w:before="40" w:after="40"/>
              <w:rPr>
                <w:rFonts w:eastAsia="Calibri"/>
                <w:sz w:val="18"/>
                <w:szCs w:val="18"/>
              </w:rPr>
            </w:pPr>
            <w:r w:rsidRPr="00682196">
              <w:rPr>
                <w:rFonts w:eastAsia="Calibri"/>
                <w:b/>
                <w:sz w:val="18"/>
                <w:szCs w:val="18"/>
              </w:rPr>
              <w:lastRenderedPageBreak/>
              <w:t>Лицо, действующее от имени юриди</w:t>
            </w:r>
            <w:r>
              <w:rPr>
                <w:rFonts w:eastAsia="Calibri"/>
                <w:b/>
                <w:sz w:val="18"/>
                <w:szCs w:val="18"/>
              </w:rPr>
              <w:t>ческого лица</w:t>
            </w:r>
            <w:r w:rsidRPr="00682196">
              <w:rPr>
                <w:rFonts w:eastAsia="Calibri"/>
                <w:b/>
                <w:sz w:val="18"/>
                <w:szCs w:val="18"/>
              </w:rPr>
              <w:t xml:space="preserve"> без доверенности - в соответствии с Уставом</w:t>
            </w: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Ф.И.О.</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Должность</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rPr>
          <w:trHeight w:val="567"/>
        </w:trPr>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Образец подписи</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Default="00324E88" w:rsidP="00324E88">
            <w:pPr>
              <w:rPr>
                <w:rFonts w:eastAsia="Calibri"/>
                <w:sz w:val="18"/>
                <w:szCs w:val="18"/>
                <w:lang w:val="en-US"/>
              </w:rPr>
            </w:pPr>
          </w:p>
          <w:p w:rsidR="00324E88" w:rsidRDefault="00324E88" w:rsidP="00324E88">
            <w:pPr>
              <w:rPr>
                <w:rFonts w:eastAsia="Calibri"/>
                <w:sz w:val="18"/>
                <w:szCs w:val="18"/>
                <w:lang w:val="en-US"/>
              </w:rPr>
            </w:pPr>
          </w:p>
          <w:p w:rsidR="00324E88" w:rsidRPr="00B31FC0" w:rsidRDefault="00324E88" w:rsidP="00324E88">
            <w:pPr>
              <w:rPr>
                <w:rFonts w:eastAsia="Calibri"/>
                <w:sz w:val="18"/>
                <w:szCs w:val="18"/>
                <w:lang w:val="en-US"/>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Срок полномочий</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Default="00324E88" w:rsidP="00324E88">
            <w:pPr>
              <w:rPr>
                <w:rFonts w:eastAsia="Calibri"/>
                <w:sz w:val="18"/>
                <w:szCs w:val="18"/>
                <w:lang w:val="en-US"/>
              </w:rPr>
            </w:pPr>
          </w:p>
          <w:p w:rsidR="00324E88" w:rsidRPr="00B31FC0" w:rsidRDefault="00324E88" w:rsidP="00324E88">
            <w:pPr>
              <w:rPr>
                <w:rFonts w:eastAsia="Calibri"/>
                <w:sz w:val="18"/>
                <w:szCs w:val="18"/>
                <w:lang w:val="en-US"/>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Телефон</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10632" w:type="dxa"/>
            <w:gridSpan w:val="46"/>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spacing w:before="40" w:after="40"/>
              <w:rPr>
                <w:rFonts w:eastAsia="Calibri"/>
                <w:sz w:val="18"/>
                <w:szCs w:val="18"/>
              </w:rPr>
            </w:pPr>
            <w:r>
              <w:rPr>
                <w:rFonts w:eastAsia="Calibri"/>
                <w:b/>
                <w:sz w:val="18"/>
                <w:szCs w:val="18"/>
              </w:rPr>
              <w:t xml:space="preserve">Лица, действующие от имени юридического лица </w:t>
            </w:r>
            <w:r w:rsidRPr="00682196">
              <w:rPr>
                <w:rFonts w:eastAsia="Calibri"/>
                <w:b/>
                <w:sz w:val="18"/>
                <w:szCs w:val="18"/>
              </w:rPr>
              <w:t xml:space="preserve">на основании доверенности </w:t>
            </w: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Ф.И.О.</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Pr>
                <w:rFonts w:eastAsia="Calibri"/>
                <w:sz w:val="18"/>
                <w:szCs w:val="18"/>
              </w:rPr>
              <w:t>Доверенность (номер, дата)</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rPr>
          <w:trHeight w:val="567"/>
        </w:trPr>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Образец подписей</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Срок полномочий</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Look w:val="0000"/>
        </w:tblPrEx>
        <w:tc>
          <w:tcPr>
            <w:tcW w:w="4184" w:type="dxa"/>
            <w:gridSpan w:val="15"/>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r w:rsidRPr="000A0557">
              <w:rPr>
                <w:rFonts w:eastAsia="Calibri"/>
                <w:sz w:val="18"/>
                <w:szCs w:val="18"/>
              </w:rPr>
              <w:t>Телефон</w:t>
            </w:r>
          </w:p>
        </w:tc>
        <w:tc>
          <w:tcPr>
            <w:tcW w:w="6448" w:type="dxa"/>
            <w:gridSpan w:val="31"/>
            <w:tcBorders>
              <w:top w:val="single" w:sz="4" w:space="0" w:color="auto"/>
              <w:left w:val="single" w:sz="4" w:space="0" w:color="auto"/>
              <w:bottom w:val="single" w:sz="4" w:space="0" w:color="auto"/>
              <w:right w:val="single" w:sz="4" w:space="0" w:color="auto"/>
            </w:tcBorders>
            <w:vAlign w:val="center"/>
          </w:tcPr>
          <w:p w:rsidR="00324E88" w:rsidRPr="000A0557" w:rsidRDefault="00324E88" w:rsidP="00324E88">
            <w:pPr>
              <w:rPr>
                <w:rFonts w:eastAsia="Calibri"/>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10632" w:type="dxa"/>
            <w:gridSpan w:val="46"/>
          </w:tcPr>
          <w:p w:rsidR="00324E88" w:rsidRPr="001A120F" w:rsidRDefault="00324E88" w:rsidP="00324E88">
            <w:pPr>
              <w:pStyle w:val="00"/>
              <w:spacing w:after="0"/>
              <w:ind w:left="0" w:right="0"/>
              <w:jc w:val="left"/>
              <w:rPr>
                <w:rFonts w:ascii="Times New Roman" w:hAnsi="Times New Roman" w:cs="Times New Roman"/>
                <w:sz w:val="10"/>
                <w:szCs w:val="10"/>
                <w:u w:val="single"/>
              </w:rPr>
            </w:pPr>
          </w:p>
          <w:p w:rsidR="00324E88" w:rsidRPr="001A120F" w:rsidRDefault="00324E88" w:rsidP="00324E88">
            <w:pPr>
              <w:pStyle w:val="00"/>
              <w:spacing w:after="0"/>
              <w:ind w:left="0" w:right="0"/>
              <w:jc w:val="left"/>
              <w:rPr>
                <w:rFonts w:ascii="Times New Roman" w:hAnsi="Times New Roman" w:cs="Times New Roman"/>
                <w:sz w:val="18"/>
                <w:szCs w:val="18"/>
              </w:rPr>
            </w:pPr>
            <w:r w:rsidRPr="001A120F">
              <w:rPr>
                <w:rFonts w:ascii="Times New Roman" w:hAnsi="Times New Roman" w:cs="Times New Roman"/>
                <w:sz w:val="18"/>
                <w:szCs w:val="18"/>
                <w:lang w:val="en-US"/>
              </w:rPr>
              <w:t>IV</w:t>
            </w:r>
            <w:r w:rsidRPr="001A120F">
              <w:rPr>
                <w:rFonts w:ascii="Times New Roman" w:hAnsi="Times New Roman" w:cs="Times New Roman"/>
                <w:sz w:val="18"/>
                <w:szCs w:val="18"/>
              </w:rPr>
              <w:t xml:space="preserve">. Статус юридического лица </w:t>
            </w:r>
            <w:r>
              <w:rPr>
                <w:rFonts w:ascii="Times New Roman" w:hAnsi="Times New Roman" w:cs="Times New Roman"/>
                <w:sz w:val="18"/>
                <w:szCs w:val="18"/>
                <w:lang w:val="en-US"/>
              </w:rPr>
              <w:t>:</w:t>
            </w: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60" w:type="dxa"/>
            <w:gridSpan w:val="15"/>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75"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127"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000" w:type="dxa"/>
            <w:gridSpan w:val="6"/>
          </w:tcPr>
          <w:p w:rsidR="00324E88" w:rsidRPr="00A9182E" w:rsidRDefault="00324E88" w:rsidP="00324E88">
            <w:pPr>
              <w:pStyle w:val="00"/>
              <w:spacing w:after="0"/>
              <w:ind w:left="0" w:right="0"/>
              <w:jc w:val="left"/>
              <w:rPr>
                <w:rFonts w:ascii="Times New Roman" w:hAnsi="Times New Roman" w:cs="Times New Roman"/>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rPr>
          <w:trHeight w:val="111"/>
        </w:trPr>
        <w:tc>
          <w:tcPr>
            <w:tcW w:w="5274" w:type="dxa"/>
            <w:gridSpan w:val="22"/>
            <w:tcBorders>
              <w:bottom w:val="nil"/>
            </w:tcBorders>
            <w:vAlign w:val="center"/>
          </w:tcPr>
          <w:p w:rsidR="00324E88" w:rsidRPr="00A9182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A9182E">
              <w:rPr>
                <w:rFonts w:ascii="Times New Roman" w:hAnsi="Times New Roman" w:cs="Times New Roman"/>
                <w:b w:val="0"/>
                <w:sz w:val="18"/>
                <w:szCs w:val="18"/>
              </w:rPr>
              <w:t>нерезидент</w:t>
            </w:r>
          </w:p>
        </w:tc>
        <w:tc>
          <w:tcPr>
            <w:tcW w:w="5358" w:type="dxa"/>
            <w:gridSpan w:val="24"/>
            <w:tcBorders>
              <w:bottom w:val="nil"/>
            </w:tcBorders>
            <w:vAlign w:val="center"/>
          </w:tcPr>
          <w:p w:rsidR="00324E88" w:rsidRPr="00A9182E" w:rsidRDefault="00324E88" w:rsidP="00324E88">
            <w:pPr>
              <w:pStyle w:val="00"/>
              <w:spacing w:after="0"/>
              <w:ind w:left="0" w:right="0"/>
              <w:rPr>
                <w:rFonts w:ascii="Times New Roman" w:hAnsi="Times New Roman" w:cs="Times New Roman"/>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A9182E">
              <w:rPr>
                <w:rFonts w:ascii="Times New Roman" w:hAnsi="Times New Roman" w:cs="Times New Roman"/>
                <w:b w:val="0"/>
                <w:sz w:val="18"/>
                <w:szCs w:val="18"/>
              </w:rPr>
              <w:t>резидент</w:t>
            </w:r>
          </w:p>
        </w:tc>
      </w:tr>
      <w:tr w:rsidR="00324E88" w:rsidRPr="00A9182E" w:rsidTr="00324E88">
        <w:tblPrEx>
          <w:tblBorders>
            <w:top w:val="single" w:sz="4" w:space="0" w:color="auto"/>
            <w:left w:val="single" w:sz="4" w:space="0" w:color="auto"/>
            <w:bottom w:val="single" w:sz="4" w:space="0" w:color="auto"/>
            <w:right w:val="single" w:sz="4" w:space="0" w:color="auto"/>
          </w:tblBorders>
        </w:tblPrEx>
        <w:trPr>
          <w:trHeight w:val="77"/>
        </w:trPr>
        <w:tc>
          <w:tcPr>
            <w:tcW w:w="2570" w:type="dxa"/>
            <w:gridSpan w:val="3"/>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60" w:type="dxa"/>
            <w:gridSpan w:val="15"/>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75" w:type="dxa"/>
            <w:gridSpan w:val="11"/>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127" w:type="dxa"/>
            <w:gridSpan w:val="11"/>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000" w:type="dxa"/>
            <w:gridSpan w:val="6"/>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4530" w:type="dxa"/>
            <w:gridSpan w:val="18"/>
          </w:tcPr>
          <w:p w:rsidR="00324E88" w:rsidRPr="001A120F" w:rsidRDefault="00324E88" w:rsidP="00324E88">
            <w:pPr>
              <w:rPr>
                <w:rFonts w:eastAsia="Calibri"/>
                <w:b/>
                <w:sz w:val="10"/>
                <w:szCs w:val="10"/>
                <w:u w:val="single"/>
              </w:rPr>
            </w:pPr>
          </w:p>
          <w:p w:rsidR="00324E88" w:rsidRPr="001A120F" w:rsidRDefault="00324E88" w:rsidP="00324E88">
            <w:pPr>
              <w:rPr>
                <w:b/>
                <w:sz w:val="18"/>
                <w:szCs w:val="18"/>
                <w:lang w:val="en-US"/>
              </w:rPr>
            </w:pPr>
            <w:r w:rsidRPr="001A120F">
              <w:rPr>
                <w:rFonts w:eastAsia="Calibri"/>
                <w:b/>
                <w:sz w:val="18"/>
                <w:szCs w:val="18"/>
                <w:lang w:val="en-US"/>
              </w:rPr>
              <w:t xml:space="preserve">V. </w:t>
            </w:r>
            <w:r w:rsidRPr="001A120F">
              <w:rPr>
                <w:rFonts w:eastAsia="Calibri"/>
                <w:b/>
                <w:sz w:val="18"/>
                <w:szCs w:val="18"/>
              </w:rPr>
              <w:t>Категория налогоплательщика</w:t>
            </w:r>
            <w:r>
              <w:rPr>
                <w:rFonts w:eastAsia="Calibri"/>
                <w:b/>
                <w:sz w:val="18"/>
                <w:szCs w:val="18"/>
                <w:lang w:val="en-US"/>
              </w:rPr>
              <w:t>:</w:t>
            </w:r>
          </w:p>
        </w:tc>
        <w:tc>
          <w:tcPr>
            <w:tcW w:w="1975"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127"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000" w:type="dxa"/>
            <w:gridSpan w:val="6"/>
          </w:tcPr>
          <w:p w:rsidR="00324E88" w:rsidRPr="00A9182E" w:rsidRDefault="00324E88" w:rsidP="00324E88">
            <w:pPr>
              <w:pStyle w:val="00"/>
              <w:spacing w:after="0"/>
              <w:ind w:left="0" w:right="0"/>
              <w:jc w:val="left"/>
              <w:rPr>
                <w:rFonts w:ascii="Times New Roman" w:hAnsi="Times New Roman" w:cs="Times New Roman"/>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60" w:type="dxa"/>
            <w:gridSpan w:val="15"/>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1975"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127" w:type="dxa"/>
            <w:gridSpan w:val="11"/>
          </w:tcPr>
          <w:p w:rsidR="00324E88" w:rsidRPr="00A9182E" w:rsidRDefault="00324E88" w:rsidP="00324E88">
            <w:pPr>
              <w:pStyle w:val="00"/>
              <w:spacing w:after="0"/>
              <w:ind w:left="0" w:right="0"/>
              <w:jc w:val="left"/>
              <w:rPr>
                <w:rFonts w:ascii="Times New Roman" w:hAnsi="Times New Roman" w:cs="Times New Roman"/>
                <w:sz w:val="18"/>
                <w:szCs w:val="18"/>
              </w:rPr>
            </w:pPr>
          </w:p>
        </w:tc>
        <w:tc>
          <w:tcPr>
            <w:tcW w:w="2000" w:type="dxa"/>
            <w:gridSpan w:val="6"/>
          </w:tcPr>
          <w:p w:rsidR="00324E88" w:rsidRPr="00A9182E" w:rsidRDefault="00324E88" w:rsidP="00324E88">
            <w:pPr>
              <w:pStyle w:val="00"/>
              <w:spacing w:after="0"/>
              <w:ind w:left="0" w:right="0"/>
              <w:jc w:val="left"/>
              <w:rPr>
                <w:rFonts w:ascii="Times New Roman" w:hAnsi="Times New Roman" w:cs="Times New Roman"/>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503" w:type="dxa"/>
            <w:gridSpan w:val="11"/>
            <w:tcBorders>
              <w:top w:val="nil"/>
              <w:left w:val="single" w:sz="4" w:space="0" w:color="auto"/>
              <w:bottom w:val="nil"/>
              <w:right w:val="nil"/>
            </w:tcBorders>
            <w:tcMar>
              <w:left w:w="0" w:type="dxa"/>
              <w:right w:w="28" w:type="dxa"/>
            </w:tcMar>
            <w:vAlign w:val="center"/>
          </w:tcPr>
          <w:p w:rsidR="00324E88" w:rsidRPr="00A9182E" w:rsidRDefault="00324E88" w:rsidP="00324E88">
            <w:pPr>
              <w:pStyle w:val="00"/>
              <w:spacing w:after="0"/>
              <w:ind w:left="0" w:right="0"/>
              <w:rPr>
                <w:rFonts w:ascii="Times New Roman" w:hAnsi="Times New Roman" w:cs="Times New Roman"/>
                <w:b w:val="0"/>
                <w:sz w:val="18"/>
                <w:szCs w:val="18"/>
              </w:rPr>
            </w:pPr>
            <w:r w:rsidRPr="00FE0D8D">
              <w:rPr>
                <w:rFonts w:ascii="Times New Roman" w:hAnsi="Times New Roman" w:cs="Times New Roman"/>
                <w:b w:val="0"/>
                <w:sz w:val="18"/>
                <w:szCs w:val="18"/>
              </w:rPr>
              <w:sym w:font="Wingdings" w:char="F0A8"/>
            </w:r>
            <w:r w:rsidRPr="00FE0D8D">
              <w:rPr>
                <w:rFonts w:ascii="Times New Roman" w:hAnsi="Times New Roman" w:cs="Times New Roman"/>
                <w:b w:val="0"/>
                <w:sz w:val="18"/>
                <w:szCs w:val="18"/>
              </w:rPr>
              <w:t xml:space="preserve"> </w:t>
            </w:r>
            <w:r>
              <w:rPr>
                <w:rFonts w:ascii="Times New Roman" w:hAnsi="Times New Roman" w:cs="Times New Roman"/>
                <w:b w:val="0"/>
                <w:sz w:val="18"/>
                <w:szCs w:val="18"/>
              </w:rPr>
              <w:t>б</w:t>
            </w:r>
            <w:r w:rsidRPr="00A9182E">
              <w:rPr>
                <w:rFonts w:ascii="Times New Roman" w:hAnsi="Times New Roman" w:cs="Times New Roman"/>
                <w:b w:val="0"/>
                <w:sz w:val="18"/>
                <w:szCs w:val="18"/>
              </w:rPr>
              <w:t>анк</w:t>
            </w:r>
          </w:p>
        </w:tc>
        <w:tc>
          <w:tcPr>
            <w:tcW w:w="3543" w:type="dxa"/>
            <w:gridSpan w:val="22"/>
            <w:tcBorders>
              <w:top w:val="nil"/>
              <w:left w:val="nil"/>
              <w:bottom w:val="nil"/>
              <w:right w:val="nil"/>
            </w:tcBorders>
            <w:vAlign w:val="center"/>
          </w:tcPr>
          <w:p w:rsidR="00324E88" w:rsidRPr="00A9182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A9182E">
              <w:rPr>
                <w:rFonts w:ascii="Times New Roman" w:hAnsi="Times New Roman" w:cs="Times New Roman"/>
                <w:b w:val="0"/>
                <w:sz w:val="18"/>
                <w:szCs w:val="18"/>
              </w:rPr>
              <w:t>паевой инвестиционный фонд</w:t>
            </w:r>
          </w:p>
        </w:tc>
        <w:tc>
          <w:tcPr>
            <w:tcW w:w="3586" w:type="dxa"/>
            <w:gridSpan w:val="13"/>
            <w:tcBorders>
              <w:top w:val="nil"/>
              <w:left w:val="nil"/>
              <w:bottom w:val="nil"/>
            </w:tcBorders>
            <w:vAlign w:val="center"/>
          </w:tcPr>
          <w:p w:rsidR="00324E88" w:rsidRPr="00A9182E"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rPr>
              <w:t xml:space="preserve"> </w:t>
            </w:r>
            <w:r w:rsidRPr="00A9182E">
              <w:rPr>
                <w:rFonts w:ascii="Times New Roman" w:hAnsi="Times New Roman" w:cs="Times New Roman"/>
                <w:b w:val="0"/>
                <w:sz w:val="18"/>
                <w:szCs w:val="18"/>
              </w:rPr>
              <w:t>юридическое лицо</w:t>
            </w: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60" w:type="dxa"/>
            <w:gridSpan w:val="15"/>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75" w:type="dxa"/>
            <w:gridSpan w:val="11"/>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319" w:type="dxa"/>
            <w:gridSpan w:val="10"/>
          </w:tcPr>
          <w:p w:rsidR="00324E88" w:rsidRPr="00A9182E" w:rsidRDefault="00324E88" w:rsidP="00324E88">
            <w:pPr>
              <w:pStyle w:val="00"/>
              <w:spacing w:after="0"/>
              <w:ind w:left="0" w:right="0"/>
              <w:jc w:val="left"/>
              <w:rPr>
                <w:rFonts w:ascii="Times New Roman" w:hAnsi="Times New Roman" w:cs="Times New Roman"/>
                <w:b w:val="0"/>
                <w:sz w:val="18"/>
                <w:szCs w:val="18"/>
              </w:rPr>
            </w:pPr>
            <w:r w:rsidRPr="00A9182E">
              <w:rPr>
                <w:rFonts w:ascii="Times New Roman" w:hAnsi="Times New Roman" w:cs="Times New Roman"/>
                <w:b w:val="0"/>
                <w:sz w:val="18"/>
                <w:szCs w:val="18"/>
              </w:rPr>
              <w:t>Наличие налоговых льгот:</w:t>
            </w:r>
            <w:r>
              <w:rPr>
                <w:rFonts w:ascii="Times New Roman" w:hAnsi="Times New Roman" w:cs="Times New Roman"/>
                <w:b w:val="0"/>
                <w:sz w:val="18"/>
                <w:szCs w:val="18"/>
              </w:rPr>
              <w:t xml:space="preserve"> </w:t>
            </w:r>
          </w:p>
        </w:tc>
        <w:tc>
          <w:tcPr>
            <w:tcW w:w="7313" w:type="dxa"/>
            <w:gridSpan w:val="36"/>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60" w:type="dxa"/>
            <w:gridSpan w:val="15"/>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75" w:type="dxa"/>
            <w:gridSpan w:val="11"/>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5823" w:type="dxa"/>
            <w:gridSpan w:val="24"/>
            <w:tcBorders>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r w:rsidRPr="00A9182E">
              <w:rPr>
                <w:rFonts w:ascii="Times New Roman" w:hAnsi="Times New Roman" w:cs="Times New Roman"/>
                <w:b w:val="0"/>
                <w:sz w:val="18"/>
                <w:szCs w:val="18"/>
              </w:rPr>
              <w:t xml:space="preserve">Копии документов о налоговых льготах прилагаются </w:t>
            </w:r>
            <w:proofErr w:type="gramStart"/>
            <w:r w:rsidRPr="00A9182E">
              <w:rPr>
                <w:rFonts w:ascii="Times New Roman" w:hAnsi="Times New Roman" w:cs="Times New Roman"/>
                <w:b w:val="0"/>
                <w:sz w:val="18"/>
                <w:szCs w:val="18"/>
              </w:rPr>
              <w:t>на</w:t>
            </w:r>
            <w:proofErr w:type="gramEnd"/>
            <w:r w:rsidRPr="00A9182E">
              <w:rPr>
                <w:rFonts w:ascii="Times New Roman" w:hAnsi="Times New Roman" w:cs="Times New Roman"/>
                <w:b w:val="0"/>
                <w:sz w:val="18"/>
                <w:szCs w:val="18"/>
              </w:rPr>
              <w:t xml:space="preserve"> ______________</w:t>
            </w:r>
          </w:p>
        </w:tc>
        <w:tc>
          <w:tcPr>
            <w:tcW w:w="1422" w:type="dxa"/>
            <w:gridSpan w:val="10"/>
            <w:tcBorders>
              <w:top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roofErr w:type="gramStart"/>
            <w:r>
              <w:rPr>
                <w:rFonts w:ascii="Times New Roman" w:hAnsi="Times New Roman" w:cs="Times New Roman"/>
                <w:b w:val="0"/>
                <w:sz w:val="18"/>
                <w:szCs w:val="18"/>
              </w:rPr>
              <w:t>листах</w:t>
            </w:r>
            <w:proofErr w:type="gramEnd"/>
          </w:p>
        </w:tc>
        <w:tc>
          <w:tcPr>
            <w:tcW w:w="3387" w:type="dxa"/>
            <w:gridSpan w:val="12"/>
            <w:tcBorders>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676E4E" w:rsidTr="00324E88">
        <w:tblPrEx>
          <w:tblBorders>
            <w:top w:val="single" w:sz="4" w:space="0" w:color="auto"/>
            <w:left w:val="single" w:sz="4" w:space="0" w:color="auto"/>
            <w:bottom w:val="single" w:sz="4" w:space="0" w:color="auto"/>
            <w:right w:val="single" w:sz="4" w:space="0" w:color="auto"/>
          </w:tblBorders>
        </w:tblPrEx>
        <w:trPr>
          <w:trHeight w:val="340"/>
        </w:trPr>
        <w:tc>
          <w:tcPr>
            <w:tcW w:w="10632" w:type="dxa"/>
            <w:gridSpan w:val="46"/>
            <w:tcBorders>
              <w:top w:val="single" w:sz="4" w:space="0" w:color="auto"/>
              <w:bottom w:val="single" w:sz="4" w:space="0" w:color="auto"/>
            </w:tcBorders>
            <w:vAlign w:val="center"/>
          </w:tcPr>
          <w:p w:rsidR="00324E88" w:rsidRPr="00676E4E" w:rsidRDefault="00324E88" w:rsidP="00324E88">
            <w:pPr>
              <w:pStyle w:val="00"/>
              <w:spacing w:after="0"/>
              <w:ind w:left="0" w:right="0"/>
              <w:jc w:val="left"/>
              <w:rPr>
                <w:rFonts w:ascii="Times New Roman" w:hAnsi="Times New Roman" w:cs="Times New Roman"/>
                <w:sz w:val="18"/>
                <w:szCs w:val="18"/>
                <w:u w:val="single"/>
              </w:rPr>
            </w:pPr>
            <w:r>
              <w:rPr>
                <w:rFonts w:ascii="Times New Roman" w:hAnsi="Times New Roman" w:cs="Times New Roman"/>
                <w:sz w:val="18"/>
                <w:szCs w:val="18"/>
                <w:lang w:val="en-US"/>
              </w:rPr>
              <w:t>VI</w:t>
            </w:r>
            <w:r w:rsidRPr="00676E4E">
              <w:rPr>
                <w:rFonts w:ascii="Times New Roman" w:hAnsi="Times New Roman" w:cs="Times New Roman"/>
                <w:sz w:val="18"/>
                <w:szCs w:val="18"/>
              </w:rPr>
              <w:t>.</w:t>
            </w:r>
            <w:r>
              <w:rPr>
                <w:rFonts w:ascii="Times New Roman" w:hAnsi="Times New Roman" w:cs="Times New Roman"/>
                <w:sz w:val="18"/>
                <w:szCs w:val="18"/>
              </w:rPr>
              <w:tab/>
              <w:t xml:space="preserve">Способ получения </w:t>
            </w:r>
            <w:r w:rsidRPr="00676E4E">
              <w:rPr>
                <w:rFonts w:ascii="Times New Roman" w:hAnsi="Times New Roman" w:cs="Times New Roman"/>
                <w:sz w:val="18"/>
                <w:szCs w:val="18"/>
              </w:rPr>
              <w:t>доходов по ценным бумагам в рублях РФ:</w:t>
            </w:r>
          </w:p>
        </w:tc>
      </w:tr>
      <w:tr w:rsidR="00324E88" w:rsidRPr="00676E4E" w:rsidTr="00324E88">
        <w:tblPrEx>
          <w:tblBorders>
            <w:top w:val="single" w:sz="4" w:space="0" w:color="auto"/>
            <w:left w:val="single" w:sz="4" w:space="0" w:color="auto"/>
            <w:bottom w:val="single" w:sz="4" w:space="0" w:color="auto"/>
            <w:right w:val="single" w:sz="4" w:space="0" w:color="auto"/>
          </w:tblBorders>
        </w:tblPrEx>
        <w:trPr>
          <w:trHeight w:val="567"/>
        </w:trPr>
        <w:tc>
          <w:tcPr>
            <w:tcW w:w="5274" w:type="dxa"/>
            <w:gridSpan w:val="22"/>
            <w:tcBorders>
              <w:top w:val="single" w:sz="4" w:space="0" w:color="auto"/>
              <w:bottom w:val="single" w:sz="4" w:space="0" w:color="auto"/>
              <w:right w:val="nil"/>
            </w:tcBorders>
            <w:vAlign w:val="center"/>
          </w:tcPr>
          <w:p w:rsidR="00324E88" w:rsidRPr="00FE0D8D" w:rsidRDefault="00324E88" w:rsidP="00324E88">
            <w:pPr>
              <w:pStyle w:val="00"/>
              <w:spacing w:after="0"/>
              <w:ind w:left="0" w:right="0"/>
              <w:rPr>
                <w:rFonts w:ascii="Times New Roman" w:hAnsi="Times New Roman" w:cs="Times New Roman"/>
                <w:b w:val="0"/>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676E4E">
              <w:rPr>
                <w:rFonts w:ascii="Times New Roman" w:hAnsi="Times New Roman" w:cs="Times New Roman"/>
                <w:b w:val="0"/>
                <w:sz w:val="18"/>
                <w:szCs w:val="18"/>
              </w:rPr>
              <w:t>брокерский счет клиента</w:t>
            </w:r>
          </w:p>
        </w:tc>
        <w:tc>
          <w:tcPr>
            <w:tcW w:w="5358" w:type="dxa"/>
            <w:gridSpan w:val="24"/>
            <w:tcBorders>
              <w:top w:val="single" w:sz="4" w:space="0" w:color="auto"/>
              <w:left w:val="nil"/>
              <w:bottom w:val="single" w:sz="4" w:space="0" w:color="auto"/>
            </w:tcBorders>
            <w:vAlign w:val="center"/>
          </w:tcPr>
          <w:p w:rsidR="00324E88" w:rsidRPr="00FE0D8D" w:rsidRDefault="00324E88" w:rsidP="00324E88">
            <w:pPr>
              <w:pStyle w:val="00"/>
              <w:spacing w:after="0"/>
              <w:ind w:left="0" w:right="0"/>
              <w:rPr>
                <w:rFonts w:ascii="Times New Roman" w:hAnsi="Times New Roman" w:cs="Times New Roman"/>
                <w:sz w:val="18"/>
                <w:szCs w:val="18"/>
              </w:rPr>
            </w:pPr>
            <w:r>
              <w:rPr>
                <w:rFonts w:ascii="Times New Roman" w:hAnsi="Times New Roman" w:cs="Times New Roman"/>
                <w:b w:val="0"/>
                <w:sz w:val="18"/>
                <w:szCs w:val="18"/>
              </w:rPr>
              <w:sym w:font="Wingdings" w:char="F0A8"/>
            </w:r>
            <w:r>
              <w:rPr>
                <w:rFonts w:ascii="Times New Roman" w:hAnsi="Times New Roman" w:cs="Times New Roman"/>
                <w:b w:val="0"/>
                <w:sz w:val="18"/>
                <w:szCs w:val="18"/>
                <w:lang w:val="en-US"/>
              </w:rPr>
              <w:t xml:space="preserve"> </w:t>
            </w:r>
            <w:r w:rsidRPr="00676E4E">
              <w:rPr>
                <w:rFonts w:ascii="Times New Roman" w:hAnsi="Times New Roman" w:cs="Times New Roman"/>
                <w:b w:val="0"/>
                <w:sz w:val="18"/>
                <w:szCs w:val="18"/>
              </w:rPr>
              <w:t>банковским переводом</w:t>
            </w:r>
          </w:p>
        </w:tc>
      </w:tr>
      <w:tr w:rsidR="00324E88" w:rsidRPr="00676E4E" w:rsidTr="00324E88">
        <w:trPr>
          <w:trHeight w:val="340"/>
        </w:trPr>
        <w:tc>
          <w:tcPr>
            <w:tcW w:w="10632" w:type="dxa"/>
            <w:gridSpan w:val="46"/>
            <w:tcBorders>
              <w:top w:val="single" w:sz="4" w:space="0" w:color="auto"/>
              <w:left w:val="single" w:sz="4" w:space="0" w:color="auto"/>
              <w:bottom w:val="single" w:sz="4" w:space="0" w:color="auto"/>
              <w:right w:val="single" w:sz="4" w:space="0" w:color="auto"/>
            </w:tcBorders>
            <w:vAlign w:val="center"/>
          </w:tcPr>
          <w:p w:rsidR="00324E88" w:rsidRPr="00676E4E" w:rsidRDefault="00324E88" w:rsidP="00324E88">
            <w:pPr>
              <w:pStyle w:val="00"/>
              <w:spacing w:after="0"/>
              <w:ind w:left="0" w:right="0"/>
              <w:jc w:val="left"/>
              <w:outlineLvl w:val="9"/>
              <w:rPr>
                <w:rFonts w:ascii="Times New Roman" w:hAnsi="Times New Roman" w:cs="Times New Roman"/>
                <w:b w:val="0"/>
                <w:sz w:val="18"/>
                <w:szCs w:val="18"/>
              </w:rPr>
            </w:pPr>
            <w:r>
              <w:rPr>
                <w:rFonts w:ascii="Times New Roman" w:hAnsi="Times New Roman" w:cs="Times New Roman"/>
                <w:sz w:val="18"/>
                <w:szCs w:val="18"/>
                <w:lang w:val="en-US"/>
              </w:rPr>
              <w:t>VII</w:t>
            </w:r>
            <w:r w:rsidRPr="00C821B9">
              <w:rPr>
                <w:rFonts w:ascii="Times New Roman" w:hAnsi="Times New Roman" w:cs="Times New Roman"/>
                <w:sz w:val="18"/>
                <w:szCs w:val="18"/>
              </w:rPr>
              <w:t>.</w:t>
            </w:r>
            <w:r>
              <w:rPr>
                <w:rFonts w:ascii="Times New Roman" w:hAnsi="Times New Roman" w:cs="Times New Roman"/>
                <w:sz w:val="18"/>
                <w:szCs w:val="18"/>
              </w:rPr>
              <w:tab/>
              <w:t>Б</w:t>
            </w:r>
            <w:r w:rsidRPr="00676E4E">
              <w:rPr>
                <w:rFonts w:ascii="Times New Roman" w:hAnsi="Times New Roman" w:cs="Times New Roman"/>
                <w:sz w:val="18"/>
                <w:szCs w:val="18"/>
              </w:rPr>
              <w:t xml:space="preserve">анковские </w:t>
            </w:r>
            <w:r>
              <w:rPr>
                <w:rFonts w:ascii="Times New Roman" w:hAnsi="Times New Roman" w:cs="Times New Roman"/>
                <w:sz w:val="18"/>
                <w:szCs w:val="18"/>
              </w:rPr>
              <w:t>реквизиты:</w:t>
            </w:r>
          </w:p>
        </w:tc>
      </w:tr>
      <w:tr w:rsidR="00324E88" w:rsidRPr="00676E4E" w:rsidTr="00324E88">
        <w:tc>
          <w:tcPr>
            <w:tcW w:w="2653" w:type="dxa"/>
            <w:gridSpan w:val="5"/>
            <w:tcBorders>
              <w:top w:val="single" w:sz="4" w:space="0" w:color="auto"/>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Получатель</w:t>
            </w:r>
          </w:p>
        </w:tc>
        <w:tc>
          <w:tcPr>
            <w:tcW w:w="285" w:type="dxa"/>
            <w:gridSpan w:val="2"/>
            <w:tcBorders>
              <w:top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top w:val="single" w:sz="4" w:space="0" w:color="auto"/>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top w:val="single" w:sz="4" w:space="0" w:color="auto"/>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2653" w:type="dxa"/>
            <w:gridSpan w:val="5"/>
            <w:tcBorders>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Корреспондентский счет</w:t>
            </w:r>
          </w:p>
        </w:tc>
        <w:tc>
          <w:tcPr>
            <w:tcW w:w="285" w:type="dxa"/>
            <w:gridSpan w:val="2"/>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2653" w:type="dxa"/>
            <w:gridSpan w:val="5"/>
            <w:tcBorders>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1314CE">
              <w:rPr>
                <w:rFonts w:ascii="Times New Roman" w:hAnsi="Times New Roman" w:cs="Times New Roman"/>
                <w:b w:val="0"/>
                <w:sz w:val="18"/>
                <w:szCs w:val="18"/>
              </w:rPr>
              <w:t>Расчетный счет</w:t>
            </w:r>
          </w:p>
        </w:tc>
        <w:tc>
          <w:tcPr>
            <w:tcW w:w="285" w:type="dxa"/>
            <w:gridSpan w:val="2"/>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2653" w:type="dxa"/>
            <w:gridSpan w:val="5"/>
            <w:tcBorders>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Наименование банка</w:t>
            </w:r>
          </w:p>
        </w:tc>
        <w:tc>
          <w:tcPr>
            <w:tcW w:w="285" w:type="dxa"/>
            <w:gridSpan w:val="2"/>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2653" w:type="dxa"/>
            <w:gridSpan w:val="5"/>
            <w:tcBorders>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БИК</w:t>
            </w:r>
          </w:p>
        </w:tc>
        <w:tc>
          <w:tcPr>
            <w:tcW w:w="285" w:type="dxa"/>
            <w:gridSpan w:val="2"/>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2653" w:type="dxa"/>
            <w:gridSpan w:val="5"/>
            <w:tcBorders>
              <w:lef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sidRPr="00676E4E">
              <w:rPr>
                <w:rFonts w:ascii="Times New Roman" w:hAnsi="Times New Roman" w:cs="Times New Roman"/>
                <w:b w:val="0"/>
                <w:sz w:val="18"/>
                <w:szCs w:val="18"/>
              </w:rPr>
              <w:t>ИНН Банка получателя</w:t>
            </w:r>
          </w:p>
        </w:tc>
        <w:tc>
          <w:tcPr>
            <w:tcW w:w="285" w:type="dxa"/>
            <w:gridSpan w:val="2"/>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7387" w:type="dxa"/>
            <w:gridSpan w:val="37"/>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7" w:type="dxa"/>
            <w:gridSpan w:val="2"/>
            <w:tcBorders>
              <w:right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C77A3E" w:rsidTr="00324E88">
        <w:tc>
          <w:tcPr>
            <w:tcW w:w="2653" w:type="dxa"/>
            <w:gridSpan w:val="5"/>
            <w:tcBorders>
              <w:left w:val="single" w:sz="4" w:space="0" w:color="auto"/>
              <w:bottom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285" w:type="dxa"/>
            <w:gridSpan w:val="2"/>
            <w:tcBorders>
              <w:bottom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7387" w:type="dxa"/>
            <w:gridSpan w:val="37"/>
            <w:tcBorders>
              <w:top w:val="single" w:sz="4" w:space="0" w:color="auto"/>
              <w:bottom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c>
          <w:tcPr>
            <w:tcW w:w="307" w:type="dxa"/>
            <w:gridSpan w:val="2"/>
            <w:tcBorders>
              <w:bottom w:val="single" w:sz="4" w:space="0" w:color="auto"/>
              <w:right w:val="single" w:sz="4" w:space="0" w:color="auto"/>
            </w:tcBorders>
          </w:tcPr>
          <w:p w:rsidR="00324E88" w:rsidRPr="00C77A3E"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rPr>
          <w:trHeight w:val="340"/>
        </w:trPr>
        <w:tc>
          <w:tcPr>
            <w:tcW w:w="7918" w:type="dxa"/>
            <w:gridSpan w:val="37"/>
            <w:tcBorders>
              <w:top w:val="single" w:sz="4" w:space="0" w:color="auto"/>
              <w:bottom w:val="single" w:sz="4" w:space="0" w:color="auto"/>
              <w:right w:val="nil"/>
            </w:tcBorders>
            <w:vAlign w:val="center"/>
          </w:tcPr>
          <w:p w:rsidR="00324E88" w:rsidRPr="006016A2" w:rsidRDefault="00324E88" w:rsidP="00324E88">
            <w:pPr>
              <w:rPr>
                <w:b/>
                <w:sz w:val="18"/>
                <w:szCs w:val="18"/>
              </w:rPr>
            </w:pPr>
            <w:r w:rsidRPr="006016A2">
              <w:rPr>
                <w:b/>
                <w:sz w:val="18"/>
                <w:szCs w:val="18"/>
              </w:rPr>
              <w:t>Способ получения информации от Клиента: (поручения и иные документы)</w:t>
            </w:r>
            <w:r>
              <w:rPr>
                <w:b/>
                <w:sz w:val="18"/>
                <w:szCs w:val="18"/>
              </w:rPr>
              <w:t>:</w:t>
            </w:r>
          </w:p>
        </w:tc>
        <w:tc>
          <w:tcPr>
            <w:tcW w:w="714" w:type="dxa"/>
            <w:gridSpan w:val="3"/>
            <w:tcBorders>
              <w:top w:val="single" w:sz="4" w:space="0" w:color="auto"/>
              <w:left w:val="nil"/>
              <w:bottom w:val="single" w:sz="4" w:space="0" w:color="auto"/>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single" w:sz="4" w:space="0" w:color="auto"/>
              <w:left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Borders>
              <w:top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60" w:type="dxa"/>
            <w:gridSpan w:val="15"/>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3388" w:type="dxa"/>
            <w:gridSpan w:val="19"/>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714" w:type="dxa"/>
            <w:gridSpan w:val="3"/>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single" w:sz="4" w:space="0" w:color="auto"/>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10632" w:type="dxa"/>
            <w:gridSpan w:val="46"/>
            <w:tcBorders>
              <w:top w:val="nil"/>
              <w:bottom w:val="nil"/>
            </w:tcBorders>
            <w:vAlign w:val="bottom"/>
          </w:tcPr>
          <w:p w:rsidR="00324E88" w:rsidRPr="00A9182E" w:rsidRDefault="00324E88" w:rsidP="00324E88">
            <w:pPr>
              <w:pStyle w:val="00"/>
              <w:spacing w:after="0"/>
              <w:ind w:left="0" w:right="0"/>
              <w:jc w:val="left"/>
              <w:rPr>
                <w:rFonts w:ascii="Times New Roman" w:hAnsi="Times New Roman" w:cs="Times New Roman"/>
                <w:b w:val="0"/>
                <w:sz w:val="18"/>
                <w:szCs w:val="18"/>
              </w:rPr>
            </w:pP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письмом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заказным письмом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через уполномоченного представителя </w:t>
            </w:r>
            <w:r w:rsidRPr="00A9182E">
              <w:rPr>
                <w:rFonts w:ascii="Times New Roman" w:hAnsi="Times New Roman" w:cs="Times New Roman"/>
                <w:b w:val="0"/>
                <w:sz w:val="18"/>
                <w:szCs w:val="18"/>
              </w:rPr>
              <w:sym w:font="Webdings" w:char="F031"/>
            </w:r>
            <w:r w:rsidRPr="00A9182E">
              <w:rPr>
                <w:rFonts w:ascii="Times New Roman" w:hAnsi="Times New Roman" w:cs="Times New Roman"/>
                <w:b w:val="0"/>
                <w:sz w:val="18"/>
                <w:szCs w:val="18"/>
              </w:rPr>
              <w:t xml:space="preserve"> электронная почта</w:t>
            </w:r>
            <w:r>
              <w:rPr>
                <w:rFonts w:ascii="Times New Roman" w:hAnsi="Times New Roman" w:cs="Times New Roman"/>
                <w:b w:val="0"/>
                <w:sz w:val="18"/>
                <w:szCs w:val="18"/>
              </w:rPr>
              <w:t xml:space="preserve"> </w:t>
            </w:r>
            <w:r w:rsidRPr="00A9182E">
              <w:rPr>
                <w:rFonts w:ascii="Times New Roman" w:hAnsi="Times New Roman" w:cs="Times New Roman"/>
                <w:b w:val="0"/>
                <w:sz w:val="18"/>
                <w:szCs w:val="18"/>
              </w:rPr>
              <w:sym w:font="Webdings" w:char="F031"/>
            </w:r>
            <w:r>
              <w:rPr>
                <w:rFonts w:ascii="Times New Roman" w:hAnsi="Times New Roman" w:cs="Times New Roman"/>
                <w:b w:val="0"/>
                <w:sz w:val="18"/>
                <w:szCs w:val="18"/>
              </w:rPr>
              <w:t xml:space="preserve"> иное_____________________</w:t>
            </w: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Borders>
              <w:top w:val="nil"/>
              <w:bottom w:val="single" w:sz="4" w:space="0" w:color="auto"/>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60" w:type="dxa"/>
            <w:gridSpan w:val="15"/>
            <w:tcBorders>
              <w:top w:val="nil"/>
              <w:left w:val="nil"/>
              <w:bottom w:val="single" w:sz="4" w:space="0" w:color="auto"/>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75" w:type="dxa"/>
            <w:gridSpan w:val="11"/>
            <w:tcBorders>
              <w:top w:val="nil"/>
              <w:left w:val="nil"/>
              <w:bottom w:val="single" w:sz="4" w:space="0" w:color="auto"/>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single" w:sz="4" w:space="0" w:color="auto"/>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rPr>
          <w:trHeight w:val="340"/>
        </w:trPr>
        <w:tc>
          <w:tcPr>
            <w:tcW w:w="10632" w:type="dxa"/>
            <w:gridSpan w:val="46"/>
            <w:tcBorders>
              <w:top w:val="single" w:sz="4" w:space="0" w:color="auto"/>
              <w:bottom w:val="single" w:sz="4" w:space="0" w:color="auto"/>
            </w:tcBorders>
            <w:vAlign w:val="center"/>
          </w:tcPr>
          <w:p w:rsidR="00324E88" w:rsidRPr="001A120F" w:rsidRDefault="00324E88" w:rsidP="00324E88">
            <w:pPr>
              <w:rPr>
                <w:sz w:val="18"/>
                <w:szCs w:val="18"/>
              </w:rPr>
            </w:pPr>
            <w:r w:rsidRPr="006016A2">
              <w:rPr>
                <w:b/>
                <w:sz w:val="18"/>
                <w:szCs w:val="18"/>
              </w:rPr>
              <w:t>Способ предоставления информации Клиенту: (отчеты/выписки и иные документы):</w:t>
            </w: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2570" w:type="dxa"/>
            <w:gridSpan w:val="3"/>
            <w:tcBorders>
              <w:top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60" w:type="dxa"/>
            <w:gridSpan w:val="15"/>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1975" w:type="dxa"/>
            <w:gridSpan w:val="11"/>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single" w:sz="4" w:space="0" w:color="auto"/>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single" w:sz="4" w:space="0" w:color="auto"/>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10632" w:type="dxa"/>
            <w:gridSpan w:val="46"/>
            <w:tcBorders>
              <w:top w:val="nil"/>
              <w:bottom w:val="nil"/>
            </w:tcBorders>
          </w:tcPr>
          <w:p w:rsidR="00324E88" w:rsidRPr="00F73FB5" w:rsidRDefault="00324E88" w:rsidP="00324E88">
            <w:pPr>
              <w:rPr>
                <w:sz w:val="18"/>
                <w:szCs w:val="18"/>
              </w:rPr>
            </w:pPr>
            <w:r w:rsidRPr="00582883">
              <w:rPr>
                <w:sz w:val="18"/>
                <w:szCs w:val="18"/>
              </w:rPr>
              <w:sym w:font="Webdings" w:char="F031"/>
            </w:r>
            <w:r w:rsidRPr="00582883">
              <w:rPr>
                <w:sz w:val="18"/>
                <w:szCs w:val="18"/>
              </w:rPr>
              <w:t xml:space="preserve"> письмом </w:t>
            </w:r>
            <w:r w:rsidRPr="00582883">
              <w:rPr>
                <w:sz w:val="18"/>
                <w:szCs w:val="18"/>
              </w:rPr>
              <w:sym w:font="Webdings" w:char="F031"/>
            </w:r>
            <w:r w:rsidRPr="00582883">
              <w:rPr>
                <w:sz w:val="18"/>
                <w:szCs w:val="18"/>
              </w:rPr>
              <w:t xml:space="preserve"> заказным письмом </w:t>
            </w:r>
            <w:r w:rsidRPr="00582883">
              <w:rPr>
                <w:sz w:val="18"/>
                <w:szCs w:val="18"/>
              </w:rPr>
              <w:sym w:font="Webdings" w:char="F031"/>
            </w:r>
            <w:r w:rsidRPr="00582883">
              <w:rPr>
                <w:sz w:val="18"/>
                <w:szCs w:val="18"/>
              </w:rPr>
              <w:t xml:space="preserve"> через уполномоченного представителя </w:t>
            </w:r>
            <w:r w:rsidRPr="00582883">
              <w:rPr>
                <w:sz w:val="18"/>
                <w:szCs w:val="18"/>
              </w:rPr>
              <w:sym w:font="Webdings" w:char="F031"/>
            </w:r>
            <w:r w:rsidRPr="00582883">
              <w:rPr>
                <w:sz w:val="18"/>
                <w:szCs w:val="18"/>
              </w:rPr>
              <w:t xml:space="preserve"> электронная почта </w:t>
            </w:r>
            <w:r w:rsidRPr="00582883">
              <w:rPr>
                <w:sz w:val="18"/>
                <w:szCs w:val="18"/>
              </w:rPr>
              <w:sym w:font="Webdings" w:char="F031"/>
            </w:r>
            <w:r w:rsidRPr="00582883">
              <w:rPr>
                <w:sz w:val="18"/>
                <w:szCs w:val="18"/>
              </w:rPr>
              <w:t xml:space="preserve"> иное_____________________</w:t>
            </w: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10632" w:type="dxa"/>
            <w:gridSpan w:val="46"/>
            <w:tcBorders>
              <w:top w:val="nil"/>
              <w:left w:val="single" w:sz="4" w:space="0" w:color="auto"/>
              <w:bottom w:val="single" w:sz="4" w:space="0" w:color="auto"/>
              <w:right w:val="single" w:sz="4" w:space="0" w:color="auto"/>
            </w:tcBorders>
          </w:tcPr>
          <w:p w:rsidR="00324E88" w:rsidRPr="00582883" w:rsidRDefault="00324E88" w:rsidP="00324E88">
            <w:pPr>
              <w:rPr>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val="restart"/>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vAlign w:val="center"/>
          </w:tcPr>
          <w:p w:rsidR="00324E88" w:rsidRDefault="00324E88" w:rsidP="00324E88">
            <w:pPr>
              <w:pStyle w:val="00"/>
              <w:spacing w:after="0"/>
              <w:ind w:left="0" w:right="0"/>
              <w:rPr>
                <w:rFonts w:ascii="Times New Roman" w:hAnsi="Times New Roman" w:cs="Times New Roman"/>
                <w:b w:val="0"/>
                <w:sz w:val="18"/>
                <w:szCs w:val="18"/>
              </w:rPr>
            </w:pPr>
            <w:r w:rsidRPr="00A9182E">
              <w:rPr>
                <w:rFonts w:ascii="Times New Roman" w:hAnsi="Times New Roman" w:cs="Times New Roman"/>
                <w:b w:val="0"/>
                <w:sz w:val="18"/>
                <w:szCs w:val="18"/>
              </w:rPr>
              <w:t>Образец печати</w:t>
            </w:r>
            <w:r>
              <w:rPr>
                <w:rFonts w:ascii="Times New Roman" w:hAnsi="Times New Roman" w:cs="Times New Roman"/>
                <w:b w:val="0"/>
                <w:sz w:val="18"/>
                <w:szCs w:val="18"/>
              </w:rPr>
              <w:br/>
              <w:t>ю</w:t>
            </w:r>
            <w:r w:rsidRPr="00A9182E">
              <w:rPr>
                <w:rFonts w:ascii="Times New Roman" w:hAnsi="Times New Roman" w:cs="Times New Roman"/>
                <w:b w:val="0"/>
                <w:sz w:val="18"/>
                <w:szCs w:val="18"/>
              </w:rPr>
              <w:t>ридического</w:t>
            </w:r>
            <w:r>
              <w:rPr>
                <w:rFonts w:ascii="Times New Roman" w:hAnsi="Times New Roman" w:cs="Times New Roman"/>
                <w:b w:val="0"/>
                <w:sz w:val="18"/>
                <w:szCs w:val="18"/>
              </w:rPr>
              <w:br/>
              <w:t>л</w:t>
            </w:r>
            <w:r w:rsidRPr="00A9182E">
              <w:rPr>
                <w:rFonts w:ascii="Times New Roman" w:hAnsi="Times New Roman" w:cs="Times New Roman"/>
                <w:b w:val="0"/>
                <w:sz w:val="18"/>
                <w:szCs w:val="18"/>
              </w:rPr>
              <w:t>ица</w:t>
            </w:r>
          </w:p>
          <w:p w:rsidR="00324E88" w:rsidRPr="00A9182E" w:rsidRDefault="00324E88" w:rsidP="00324E88">
            <w:pPr>
              <w:pStyle w:val="00"/>
              <w:spacing w:after="0"/>
              <w:ind w:left="0" w:right="0"/>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C77A3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A9182E" w:rsidTr="00324E88">
        <w:tblPrEx>
          <w:tblBorders>
            <w:top w:val="single" w:sz="4" w:space="0" w:color="auto"/>
            <w:left w:val="single" w:sz="4" w:space="0" w:color="auto"/>
            <w:bottom w:val="single" w:sz="4" w:space="0" w:color="auto"/>
            <w:right w:val="single" w:sz="4" w:space="0" w:color="auto"/>
          </w:tblBorders>
        </w:tblPrEx>
        <w:tc>
          <w:tcPr>
            <w:tcW w:w="3652" w:type="dxa"/>
            <w:gridSpan w:val="14"/>
            <w:vMerge/>
            <w:tcBorders>
              <w:top w:val="nil"/>
              <w:bottom w:val="single" w:sz="4" w:space="0" w:color="auto"/>
              <w:right w:val="single" w:sz="4" w:space="0" w:color="auto"/>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853" w:type="dxa"/>
            <w:gridSpan w:val="15"/>
            <w:tcBorders>
              <w:top w:val="nil"/>
              <w:left w:val="single" w:sz="4" w:space="0" w:color="auto"/>
              <w:bottom w:val="nil"/>
              <w:right w:val="nil"/>
            </w:tcBorders>
          </w:tcPr>
          <w:p w:rsidR="00324E88" w:rsidRPr="00C77A3E" w:rsidRDefault="00324E88" w:rsidP="00324E88">
            <w:pPr>
              <w:pStyle w:val="00"/>
              <w:spacing w:after="0"/>
              <w:ind w:left="0" w:right="0"/>
              <w:jc w:val="left"/>
              <w:rPr>
                <w:rFonts w:ascii="Times New Roman" w:hAnsi="Times New Roman" w:cs="Times New Roman"/>
                <w:b w:val="0"/>
                <w:sz w:val="18"/>
                <w:szCs w:val="18"/>
              </w:rPr>
            </w:pPr>
          </w:p>
        </w:tc>
        <w:tc>
          <w:tcPr>
            <w:tcW w:w="2127" w:type="dxa"/>
            <w:gridSpan w:val="11"/>
            <w:tcBorders>
              <w:top w:val="nil"/>
              <w:left w:val="nil"/>
              <w:bottom w:val="nil"/>
              <w:right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c>
          <w:tcPr>
            <w:tcW w:w="2000" w:type="dxa"/>
            <w:gridSpan w:val="6"/>
            <w:tcBorders>
              <w:top w:val="nil"/>
              <w:left w:val="nil"/>
              <w:bottom w:val="nil"/>
            </w:tcBorders>
          </w:tcPr>
          <w:p w:rsidR="00324E88" w:rsidRPr="00A9182E" w:rsidRDefault="00324E88" w:rsidP="00324E88">
            <w:pPr>
              <w:pStyle w:val="00"/>
              <w:spacing w:after="0"/>
              <w:ind w:left="0" w:right="0"/>
              <w:jc w:val="left"/>
              <w:rPr>
                <w:rFonts w:ascii="Times New Roman" w:hAnsi="Times New Roman" w:cs="Times New Roman"/>
                <w:b w:val="0"/>
                <w:sz w:val="18"/>
                <w:szCs w:val="18"/>
              </w:rPr>
            </w:pPr>
          </w:p>
        </w:tc>
      </w:tr>
      <w:tr w:rsidR="00324E88" w:rsidRPr="00676E4E" w:rsidTr="00324E88">
        <w:tc>
          <w:tcPr>
            <w:tcW w:w="5932" w:type="dxa"/>
            <w:gridSpan w:val="25"/>
            <w:tcBorders>
              <w:top w:val="single" w:sz="4" w:space="0" w:color="auto"/>
              <w:bottom w:val="single" w:sz="4" w:space="0" w:color="auto"/>
            </w:tcBorders>
          </w:tcPr>
          <w:p w:rsidR="00324E88" w:rsidRPr="00676E4E" w:rsidRDefault="00324E88" w:rsidP="00324E88">
            <w:pPr>
              <w:rPr>
                <w:sz w:val="18"/>
                <w:szCs w:val="18"/>
              </w:rPr>
            </w:pPr>
          </w:p>
        </w:tc>
        <w:tc>
          <w:tcPr>
            <w:tcW w:w="2297" w:type="dxa"/>
            <w:gridSpan w:val="14"/>
            <w:tcBorders>
              <w:top w:val="single" w:sz="4" w:space="0" w:color="auto"/>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top w:val="single" w:sz="4" w:space="0" w:color="auto"/>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016A2" w:rsidTr="00324E88">
        <w:tc>
          <w:tcPr>
            <w:tcW w:w="5932" w:type="dxa"/>
            <w:gridSpan w:val="25"/>
            <w:tcBorders>
              <w:top w:val="single" w:sz="4" w:space="0" w:color="auto"/>
              <w:left w:val="single" w:sz="4" w:space="0" w:color="auto"/>
            </w:tcBorders>
            <w:shd w:val="clear" w:color="auto" w:fill="D9D9D9"/>
          </w:tcPr>
          <w:p w:rsidR="00324E88" w:rsidRPr="006016A2" w:rsidRDefault="00324E88" w:rsidP="00324E88">
            <w:pPr>
              <w:rPr>
                <w:sz w:val="8"/>
                <w:szCs w:val="8"/>
              </w:rPr>
            </w:pPr>
          </w:p>
        </w:tc>
        <w:tc>
          <w:tcPr>
            <w:tcW w:w="2297" w:type="dxa"/>
            <w:gridSpan w:val="14"/>
            <w:tcBorders>
              <w:top w:val="single" w:sz="4" w:space="0" w:color="auto"/>
            </w:tcBorders>
            <w:shd w:val="clear" w:color="auto" w:fill="D9D9D9"/>
          </w:tcPr>
          <w:p w:rsidR="00324E88" w:rsidRPr="006016A2" w:rsidRDefault="00324E88" w:rsidP="00324E88">
            <w:pPr>
              <w:pStyle w:val="00"/>
              <w:spacing w:after="0"/>
              <w:ind w:left="0" w:right="0"/>
              <w:jc w:val="both"/>
              <w:outlineLvl w:val="9"/>
              <w:rPr>
                <w:rFonts w:ascii="Times New Roman" w:hAnsi="Times New Roman" w:cs="Times New Roman"/>
                <w:b w:val="0"/>
                <w:sz w:val="8"/>
                <w:szCs w:val="8"/>
              </w:rPr>
            </w:pPr>
          </w:p>
        </w:tc>
        <w:tc>
          <w:tcPr>
            <w:tcW w:w="2403" w:type="dxa"/>
            <w:gridSpan w:val="7"/>
            <w:tcBorders>
              <w:top w:val="single" w:sz="4" w:space="0" w:color="auto"/>
              <w:right w:val="single" w:sz="4" w:space="0" w:color="auto"/>
            </w:tcBorders>
            <w:shd w:val="clear" w:color="auto" w:fill="D9D9D9"/>
          </w:tcPr>
          <w:p w:rsidR="00324E88" w:rsidRPr="006016A2" w:rsidRDefault="00324E88" w:rsidP="00324E88">
            <w:pPr>
              <w:pStyle w:val="00"/>
              <w:spacing w:after="0"/>
              <w:ind w:left="0" w:right="0"/>
              <w:jc w:val="both"/>
              <w:outlineLvl w:val="9"/>
              <w:rPr>
                <w:rFonts w:ascii="Times New Roman" w:hAnsi="Times New Roman" w:cs="Times New Roman"/>
                <w:b w:val="0"/>
                <w:sz w:val="8"/>
                <w:szCs w:val="8"/>
              </w:rPr>
            </w:pPr>
          </w:p>
        </w:tc>
      </w:tr>
      <w:tr w:rsidR="00324E88" w:rsidRPr="00676E4E" w:rsidTr="00324E88">
        <w:tc>
          <w:tcPr>
            <w:tcW w:w="10632" w:type="dxa"/>
            <w:gridSpan w:val="46"/>
            <w:tcBorders>
              <w:left w:val="single" w:sz="4" w:space="0" w:color="auto"/>
              <w:right w:val="single" w:sz="4" w:space="0" w:color="auto"/>
            </w:tcBorders>
            <w:shd w:val="clear" w:color="auto" w:fill="D9D9D9"/>
          </w:tcPr>
          <w:p w:rsidR="00324E88" w:rsidRPr="00676E4E" w:rsidRDefault="00324E88" w:rsidP="00324E88">
            <w:pPr>
              <w:pStyle w:val="00"/>
              <w:spacing w:before="80" w:after="0"/>
              <w:ind w:left="0" w:right="0"/>
              <w:jc w:val="both"/>
              <w:outlineLvl w:val="9"/>
              <w:rPr>
                <w:rFonts w:ascii="Times New Roman" w:hAnsi="Times New Roman" w:cs="Times New Roman"/>
                <w:b w:val="0"/>
                <w:sz w:val="18"/>
                <w:szCs w:val="18"/>
              </w:rPr>
            </w:pPr>
            <w:r w:rsidRPr="005D15DC">
              <w:rPr>
                <w:rFonts w:ascii="Times New Roman" w:hAnsi="Times New Roman" w:cs="Times New Roman"/>
                <w:sz w:val="18"/>
                <w:szCs w:val="18"/>
              </w:rPr>
              <w:t>Документы, устанавливающие</w:t>
            </w:r>
            <w:r>
              <w:rPr>
                <w:rFonts w:ascii="Times New Roman" w:hAnsi="Times New Roman" w:cs="Times New Roman"/>
                <w:sz w:val="18"/>
                <w:szCs w:val="18"/>
              </w:rPr>
              <w:t xml:space="preserve"> </w:t>
            </w:r>
            <w:r w:rsidRPr="005D15DC">
              <w:rPr>
                <w:rFonts w:ascii="Times New Roman" w:hAnsi="Times New Roman" w:cs="Times New Roman"/>
                <w:sz w:val="18"/>
                <w:szCs w:val="18"/>
              </w:rPr>
              <w:t>стандартные условия договоров об оказании услуг и о порядке взаимодействия сторон:</w:t>
            </w:r>
          </w:p>
        </w:tc>
      </w:tr>
      <w:tr w:rsidR="00324E88" w:rsidRPr="0031149A" w:rsidTr="00324E88">
        <w:tc>
          <w:tcPr>
            <w:tcW w:w="10632" w:type="dxa"/>
            <w:gridSpan w:val="46"/>
            <w:tcBorders>
              <w:left w:val="single" w:sz="4" w:space="0" w:color="auto"/>
              <w:bottom w:val="single" w:sz="4" w:space="0" w:color="auto"/>
              <w:right w:val="single" w:sz="4" w:space="0" w:color="auto"/>
            </w:tcBorders>
            <w:shd w:val="clear" w:color="auto" w:fill="D9D9D9"/>
          </w:tcPr>
          <w:p w:rsidR="00324E88" w:rsidRPr="0031149A" w:rsidRDefault="00324E88" w:rsidP="00324E88">
            <w:pPr>
              <w:pStyle w:val="00"/>
              <w:spacing w:after="0"/>
              <w:ind w:left="0" w:right="0"/>
              <w:jc w:val="both"/>
              <w:outlineLvl w:val="9"/>
              <w:rPr>
                <w:rFonts w:ascii="Times New Roman" w:hAnsi="Times New Roman" w:cs="Times New Roman"/>
                <w:sz w:val="8"/>
                <w:szCs w:val="8"/>
              </w:rPr>
            </w:pPr>
          </w:p>
        </w:tc>
      </w:tr>
      <w:tr w:rsidR="00324E88" w:rsidRPr="0031149A" w:rsidTr="00324E88">
        <w:tc>
          <w:tcPr>
            <w:tcW w:w="10632" w:type="dxa"/>
            <w:gridSpan w:val="46"/>
            <w:tcBorders>
              <w:top w:val="single" w:sz="4" w:space="0" w:color="auto"/>
              <w:left w:val="single" w:sz="4" w:space="0" w:color="auto"/>
              <w:right w:val="single" w:sz="4" w:space="0" w:color="auto"/>
            </w:tcBorders>
            <w:shd w:val="clear" w:color="auto" w:fill="D9D9D9"/>
          </w:tcPr>
          <w:p w:rsidR="00324E88" w:rsidRPr="0031149A" w:rsidRDefault="00324E88" w:rsidP="00324E88">
            <w:pPr>
              <w:pStyle w:val="00"/>
              <w:spacing w:after="0"/>
              <w:ind w:left="0" w:right="0"/>
              <w:jc w:val="both"/>
              <w:outlineLvl w:val="9"/>
              <w:rPr>
                <w:rFonts w:ascii="Times New Roman" w:hAnsi="Times New Roman" w:cs="Times New Roman"/>
                <w:sz w:val="8"/>
                <w:szCs w:val="8"/>
              </w:rPr>
            </w:pPr>
          </w:p>
        </w:tc>
      </w:tr>
      <w:tr w:rsidR="00324E88" w:rsidRPr="00676E4E" w:rsidTr="00324E88">
        <w:tc>
          <w:tcPr>
            <w:tcW w:w="10632" w:type="dxa"/>
            <w:gridSpan w:val="46"/>
            <w:tcBorders>
              <w:left w:val="single" w:sz="4" w:space="0" w:color="auto"/>
              <w:right w:val="single" w:sz="4" w:space="0" w:color="auto"/>
            </w:tcBorders>
            <w:shd w:val="clear" w:color="auto" w:fill="D9D9D9"/>
          </w:tcPr>
          <w:p w:rsidR="00324E88" w:rsidRDefault="00324E88" w:rsidP="00324E88">
            <w:pPr>
              <w:pStyle w:val="00"/>
              <w:spacing w:after="0"/>
              <w:ind w:left="0" w:right="0"/>
              <w:jc w:val="left"/>
              <w:outlineLvl w:val="9"/>
              <w:rPr>
                <w:rFonts w:ascii="Times New Roman" w:hAnsi="Times New Roman" w:cs="Times New Roman"/>
                <w:sz w:val="18"/>
                <w:szCs w:val="18"/>
              </w:rPr>
            </w:pPr>
            <w:r>
              <w:rPr>
                <w:rFonts w:ascii="Times New Roman" w:hAnsi="Times New Roman" w:cs="Times New Roman"/>
                <w:b w:val="0"/>
                <w:sz w:val="18"/>
                <w:szCs w:val="18"/>
              </w:rPr>
              <w:lastRenderedPageBreak/>
              <w:sym w:font="Wingdings" w:char="F0A8"/>
            </w:r>
            <w:r w:rsidRPr="00B364EF">
              <w:rPr>
                <w:rFonts w:ascii="Times New Roman" w:hAnsi="Times New Roman" w:cs="Times New Roman"/>
                <w:b w:val="0"/>
                <w:sz w:val="18"/>
                <w:szCs w:val="18"/>
              </w:rPr>
              <w:t xml:space="preserve"> Условия осуществления депозитарной деятельности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 xml:space="preserve">» и приложения к ним, а также Тарифы оплаты депозитарных услуг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w:t>
            </w:r>
            <w:r>
              <w:rPr>
                <w:rFonts w:ascii="Times New Roman" w:hAnsi="Times New Roman" w:cs="Times New Roman"/>
                <w:b w:val="0"/>
                <w:sz w:val="18"/>
                <w:szCs w:val="18"/>
              </w:rPr>
              <w:br/>
            </w:r>
            <w:r>
              <w:rPr>
                <w:rFonts w:ascii="Times New Roman" w:hAnsi="Times New Roman" w:cs="Times New Roman"/>
                <w:b w:val="0"/>
                <w:sz w:val="18"/>
                <w:szCs w:val="18"/>
              </w:rPr>
              <w:sym w:font="Wingdings" w:char="F0A8"/>
            </w:r>
            <w:r w:rsidRPr="00B364EF">
              <w:rPr>
                <w:rFonts w:ascii="Times New Roman" w:hAnsi="Times New Roman" w:cs="Times New Roman"/>
                <w:b w:val="0"/>
                <w:sz w:val="18"/>
                <w:szCs w:val="18"/>
              </w:rPr>
              <w:t xml:space="preserve"> Регламент оказания брокерски</w:t>
            </w:r>
            <w:r>
              <w:rPr>
                <w:rFonts w:ascii="Times New Roman" w:hAnsi="Times New Roman" w:cs="Times New Roman"/>
                <w:b w:val="0"/>
                <w:sz w:val="18"/>
                <w:szCs w:val="18"/>
              </w:rPr>
              <w:t xml:space="preserve">х услуг ЗАО ФК «Профит </w:t>
            </w:r>
            <w:proofErr w:type="spellStart"/>
            <w:r>
              <w:rPr>
                <w:rFonts w:ascii="Times New Roman" w:hAnsi="Times New Roman" w:cs="Times New Roman"/>
                <w:b w:val="0"/>
                <w:sz w:val="18"/>
                <w:szCs w:val="18"/>
              </w:rPr>
              <w:t>Хауз</w:t>
            </w:r>
            <w:proofErr w:type="spellEnd"/>
            <w:r>
              <w:rPr>
                <w:rFonts w:ascii="Times New Roman" w:hAnsi="Times New Roman" w:cs="Times New Roman"/>
                <w:b w:val="0"/>
                <w:sz w:val="18"/>
                <w:szCs w:val="18"/>
              </w:rPr>
              <w:t xml:space="preserve">» и </w:t>
            </w:r>
            <w:r w:rsidRPr="00B364EF">
              <w:rPr>
                <w:rFonts w:ascii="Times New Roman" w:hAnsi="Times New Roman" w:cs="Times New Roman"/>
                <w:b w:val="0"/>
                <w:sz w:val="18"/>
                <w:szCs w:val="18"/>
              </w:rPr>
              <w:t>приложения к нему</w:t>
            </w:r>
            <w:r>
              <w:rPr>
                <w:rFonts w:ascii="Times New Roman" w:hAnsi="Times New Roman" w:cs="Times New Roman"/>
                <w:b w:val="0"/>
                <w:sz w:val="18"/>
                <w:szCs w:val="18"/>
              </w:rPr>
              <w:br/>
            </w:r>
            <w:r>
              <w:rPr>
                <w:rFonts w:ascii="Times New Roman" w:hAnsi="Times New Roman" w:cs="Times New Roman"/>
                <w:b w:val="0"/>
                <w:sz w:val="18"/>
                <w:szCs w:val="18"/>
              </w:rPr>
              <w:sym w:font="Wingdings" w:char="F0A8"/>
            </w:r>
            <w:r w:rsidRPr="00B364EF">
              <w:rPr>
                <w:rFonts w:ascii="Times New Roman" w:hAnsi="Times New Roman" w:cs="Times New Roman"/>
                <w:b w:val="0"/>
                <w:sz w:val="18"/>
                <w:szCs w:val="18"/>
              </w:rPr>
              <w:t xml:space="preserve"> Регламент доверительного управления ЗАО ФК «Профит </w:t>
            </w:r>
            <w:proofErr w:type="spellStart"/>
            <w:r w:rsidRPr="00B364EF">
              <w:rPr>
                <w:rFonts w:ascii="Times New Roman" w:hAnsi="Times New Roman" w:cs="Times New Roman"/>
                <w:b w:val="0"/>
                <w:sz w:val="18"/>
                <w:szCs w:val="18"/>
              </w:rPr>
              <w:t>Хауз</w:t>
            </w:r>
            <w:proofErr w:type="spellEnd"/>
            <w:r w:rsidRPr="00B364EF">
              <w:rPr>
                <w:rFonts w:ascii="Times New Roman" w:hAnsi="Times New Roman" w:cs="Times New Roman"/>
                <w:b w:val="0"/>
                <w:sz w:val="18"/>
                <w:szCs w:val="18"/>
              </w:rPr>
              <w:t>» и приложения к нему</w:t>
            </w:r>
            <w:r>
              <w:rPr>
                <w:rFonts w:ascii="Times New Roman" w:hAnsi="Times New Roman" w:cs="Times New Roman"/>
                <w:b w:val="0"/>
                <w:sz w:val="18"/>
                <w:szCs w:val="18"/>
              </w:rPr>
              <w:br/>
            </w:r>
          </w:p>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r>
              <w:rPr>
                <w:rFonts w:ascii="Times New Roman" w:hAnsi="Times New Roman" w:cs="Times New Roman"/>
                <w:sz w:val="18"/>
                <w:szCs w:val="18"/>
              </w:rPr>
              <w:t>Настоящим п</w:t>
            </w:r>
            <w:r w:rsidRPr="00A41C1D">
              <w:rPr>
                <w:rFonts w:ascii="Times New Roman" w:hAnsi="Times New Roman" w:cs="Times New Roman"/>
                <w:sz w:val="18"/>
                <w:szCs w:val="18"/>
              </w:rPr>
              <w:t>одтвержда</w:t>
            </w:r>
            <w:r>
              <w:rPr>
                <w:rFonts w:ascii="Times New Roman" w:hAnsi="Times New Roman" w:cs="Times New Roman"/>
                <w:sz w:val="18"/>
                <w:szCs w:val="18"/>
              </w:rPr>
              <w:t xml:space="preserve">ю </w:t>
            </w:r>
            <w:r w:rsidRPr="00A41C1D">
              <w:rPr>
                <w:rFonts w:ascii="Times New Roman" w:hAnsi="Times New Roman" w:cs="Times New Roman"/>
                <w:sz w:val="18"/>
                <w:szCs w:val="18"/>
              </w:rPr>
              <w:t>ознакомление и согласие со всеми условиями и требованиями, установленными вышеуказанными документами</w:t>
            </w:r>
            <w:r w:rsidRPr="00676E4E">
              <w:rPr>
                <w:rFonts w:ascii="Times New Roman" w:hAnsi="Times New Roman" w:cs="Times New Roman"/>
                <w:sz w:val="18"/>
                <w:szCs w:val="18"/>
              </w:rPr>
              <w:t xml:space="preserve"> </w:t>
            </w:r>
            <w:r w:rsidR="00902200" w:rsidRPr="00676E4E">
              <w:rPr>
                <w:rFonts w:ascii="Times New Roman" w:hAnsi="Times New Roman" w:cs="Times New Roman"/>
                <w:b w:val="0"/>
                <w:sz w:val="18"/>
                <w:szCs w:val="18"/>
              </w:rPr>
              <w:fldChar w:fldCharType="begin">
                <w:ffData>
                  <w:name w:val=""/>
                  <w:enabled w:val="0"/>
                  <w:calcOnExit w:val="0"/>
                  <w:checkBox>
                    <w:sizeAuto/>
                    <w:default w:val="0"/>
                  </w:checkBox>
                </w:ffData>
              </w:fldChar>
            </w:r>
            <w:r w:rsidRPr="00676E4E">
              <w:rPr>
                <w:rFonts w:ascii="Times New Roman" w:hAnsi="Times New Roman" w:cs="Times New Roman"/>
                <w:b w:val="0"/>
                <w:sz w:val="18"/>
                <w:szCs w:val="18"/>
              </w:rPr>
              <w:instrText xml:space="preserve"> FORMCHECKBOX </w:instrText>
            </w:r>
            <w:r w:rsidR="00902200">
              <w:rPr>
                <w:rFonts w:ascii="Times New Roman" w:hAnsi="Times New Roman" w:cs="Times New Roman"/>
                <w:b w:val="0"/>
                <w:sz w:val="18"/>
                <w:szCs w:val="18"/>
              </w:rPr>
            </w:r>
            <w:r w:rsidR="00902200">
              <w:rPr>
                <w:rFonts w:ascii="Times New Roman" w:hAnsi="Times New Roman" w:cs="Times New Roman"/>
                <w:b w:val="0"/>
                <w:sz w:val="18"/>
                <w:szCs w:val="18"/>
              </w:rPr>
              <w:fldChar w:fldCharType="separate"/>
            </w:r>
            <w:r w:rsidR="00902200" w:rsidRPr="00676E4E">
              <w:rPr>
                <w:rFonts w:ascii="Times New Roman" w:hAnsi="Times New Roman" w:cs="Times New Roman"/>
                <w:b w:val="0"/>
                <w:sz w:val="18"/>
                <w:szCs w:val="18"/>
              </w:rPr>
              <w:fldChar w:fldCharType="end"/>
            </w:r>
          </w:p>
          <w:p w:rsidR="00324E88" w:rsidRPr="00676E4E" w:rsidRDefault="00324E88" w:rsidP="00324E88">
            <w:pPr>
              <w:pStyle w:val="00"/>
              <w:spacing w:after="0"/>
              <w:ind w:left="0" w:right="0"/>
              <w:jc w:val="both"/>
              <w:outlineLvl w:val="9"/>
              <w:rPr>
                <w:rFonts w:ascii="Times New Roman" w:hAnsi="Times New Roman" w:cs="Times New Roman"/>
                <w:sz w:val="18"/>
                <w:szCs w:val="18"/>
              </w:rPr>
            </w:pPr>
          </w:p>
        </w:tc>
      </w:tr>
      <w:tr w:rsidR="00324E88" w:rsidRPr="00676E4E" w:rsidTr="00324E88">
        <w:trPr>
          <w:trHeight w:val="129"/>
        </w:trPr>
        <w:tc>
          <w:tcPr>
            <w:tcW w:w="4326" w:type="dxa"/>
            <w:gridSpan w:val="16"/>
            <w:tcBorders>
              <w:left w:val="single" w:sz="4" w:space="0" w:color="auto"/>
              <w:bottom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300" w:type="dxa"/>
            <w:gridSpan w:val="3"/>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6006" w:type="dxa"/>
            <w:gridSpan w:val="27"/>
            <w:tcBorders>
              <w:bottom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rPr>
          <w:trHeight w:val="129"/>
        </w:trPr>
        <w:tc>
          <w:tcPr>
            <w:tcW w:w="4326" w:type="dxa"/>
            <w:gridSpan w:val="16"/>
            <w:tcBorders>
              <w:top w:val="single" w:sz="4" w:space="0" w:color="auto"/>
              <w:left w:val="single" w:sz="4" w:space="0" w:color="auto"/>
            </w:tcBorders>
            <w:shd w:val="clear" w:color="auto" w:fill="D9D9D9"/>
            <w:vAlign w:val="center"/>
          </w:tcPr>
          <w:p w:rsidR="00324E88" w:rsidRPr="00676E4E" w:rsidRDefault="00324E88" w:rsidP="00324E88">
            <w:pPr>
              <w:pStyle w:val="00"/>
              <w:spacing w:after="0"/>
              <w:ind w:left="0" w:right="0"/>
              <w:outlineLvl w:val="9"/>
              <w:rPr>
                <w:rFonts w:ascii="Times New Roman" w:hAnsi="Times New Roman" w:cs="Times New Roman"/>
                <w:b w:val="0"/>
                <w:sz w:val="18"/>
                <w:szCs w:val="18"/>
              </w:rPr>
            </w:pPr>
            <w:r w:rsidRPr="00676E4E">
              <w:rPr>
                <w:rFonts w:ascii="Times New Roman" w:hAnsi="Times New Roman" w:cs="Times New Roman"/>
                <w:b w:val="0"/>
                <w:sz w:val="18"/>
                <w:szCs w:val="18"/>
              </w:rPr>
              <w:t>Подпись</w:t>
            </w:r>
          </w:p>
        </w:tc>
        <w:tc>
          <w:tcPr>
            <w:tcW w:w="300" w:type="dxa"/>
            <w:gridSpan w:val="3"/>
            <w:shd w:val="clear" w:color="auto" w:fill="D9D9D9"/>
            <w:vAlign w:val="center"/>
          </w:tcPr>
          <w:p w:rsidR="00324E88" w:rsidRPr="00676E4E" w:rsidRDefault="00324E88" w:rsidP="00324E88">
            <w:pPr>
              <w:pStyle w:val="00"/>
              <w:spacing w:after="0"/>
              <w:ind w:left="0" w:right="0"/>
              <w:outlineLvl w:val="9"/>
              <w:rPr>
                <w:rFonts w:ascii="Times New Roman" w:hAnsi="Times New Roman" w:cs="Times New Roman"/>
                <w:b w:val="0"/>
                <w:sz w:val="18"/>
                <w:szCs w:val="18"/>
              </w:rPr>
            </w:pPr>
          </w:p>
        </w:tc>
        <w:tc>
          <w:tcPr>
            <w:tcW w:w="6006" w:type="dxa"/>
            <w:gridSpan w:val="27"/>
            <w:tcBorders>
              <w:right w:val="single" w:sz="4" w:space="0" w:color="auto"/>
            </w:tcBorders>
            <w:shd w:val="clear" w:color="auto" w:fill="D9D9D9"/>
            <w:vAlign w:val="center"/>
          </w:tcPr>
          <w:p w:rsidR="00324E88" w:rsidRPr="00676E4E" w:rsidRDefault="00324E88" w:rsidP="00324E88">
            <w:pPr>
              <w:pStyle w:val="00"/>
              <w:spacing w:after="0"/>
              <w:ind w:left="0" w:right="0"/>
              <w:outlineLvl w:val="9"/>
              <w:rPr>
                <w:rFonts w:ascii="Times New Roman" w:hAnsi="Times New Roman" w:cs="Times New Roman"/>
                <w:b w:val="0"/>
                <w:sz w:val="18"/>
                <w:szCs w:val="18"/>
              </w:rPr>
            </w:pPr>
            <w:r w:rsidRPr="00676E4E">
              <w:rPr>
                <w:rFonts w:ascii="Times New Roman" w:hAnsi="Times New Roman" w:cs="Times New Roman"/>
                <w:b w:val="0"/>
                <w:sz w:val="18"/>
                <w:szCs w:val="18"/>
              </w:rPr>
              <w:t>ФИО</w:t>
            </w:r>
          </w:p>
        </w:tc>
      </w:tr>
      <w:tr w:rsidR="00324E88" w:rsidRPr="00676E4E" w:rsidTr="00324E88">
        <w:tc>
          <w:tcPr>
            <w:tcW w:w="5932" w:type="dxa"/>
            <w:gridSpan w:val="25"/>
            <w:tcBorders>
              <w:left w:val="single" w:sz="4" w:space="0" w:color="auto"/>
              <w:bottom w:val="single" w:sz="4" w:space="0" w:color="auto"/>
            </w:tcBorders>
            <w:shd w:val="clear" w:color="auto" w:fill="D9D9D9"/>
          </w:tcPr>
          <w:p w:rsidR="00324E88" w:rsidRPr="00676E4E" w:rsidRDefault="00324E88" w:rsidP="00324E88">
            <w:pPr>
              <w:rPr>
                <w:sz w:val="18"/>
                <w:szCs w:val="18"/>
              </w:rPr>
            </w:pPr>
          </w:p>
        </w:tc>
        <w:tc>
          <w:tcPr>
            <w:tcW w:w="2297" w:type="dxa"/>
            <w:gridSpan w:val="14"/>
            <w:tcBorders>
              <w:bottom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bottom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top w:val="single" w:sz="4" w:space="0" w:color="auto"/>
            </w:tcBorders>
          </w:tcPr>
          <w:p w:rsidR="00324E88" w:rsidRPr="00676E4E" w:rsidRDefault="00324E88" w:rsidP="00324E88">
            <w:pPr>
              <w:rPr>
                <w:sz w:val="18"/>
                <w:szCs w:val="18"/>
              </w:rPr>
            </w:pPr>
          </w:p>
        </w:tc>
        <w:tc>
          <w:tcPr>
            <w:tcW w:w="2297" w:type="dxa"/>
            <w:gridSpan w:val="14"/>
            <w:tcBorders>
              <w:top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top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10632" w:type="dxa"/>
            <w:gridSpan w:val="46"/>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10632" w:type="dxa"/>
            <w:gridSpan w:val="46"/>
            <w:tcBorders>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top w:val="single" w:sz="4" w:space="0" w:color="auto"/>
              <w:left w:val="single" w:sz="4" w:space="0" w:color="auto"/>
            </w:tcBorders>
            <w:shd w:val="clear" w:color="auto" w:fill="D9D9D9"/>
          </w:tcPr>
          <w:p w:rsidR="00324E88" w:rsidRPr="00676E4E" w:rsidRDefault="00324E88" w:rsidP="00324E88">
            <w:pPr>
              <w:rPr>
                <w:sz w:val="18"/>
                <w:szCs w:val="18"/>
              </w:rPr>
            </w:pPr>
          </w:p>
        </w:tc>
        <w:tc>
          <w:tcPr>
            <w:tcW w:w="2297" w:type="dxa"/>
            <w:gridSpan w:val="14"/>
            <w:tcBorders>
              <w:top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top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left w:val="single" w:sz="4" w:space="0" w:color="auto"/>
            </w:tcBorders>
            <w:shd w:val="clear" w:color="auto" w:fill="D9D9D9"/>
          </w:tcPr>
          <w:p w:rsidR="00324E88" w:rsidRPr="00676E4E" w:rsidRDefault="00324E88" w:rsidP="00324E88">
            <w:pPr>
              <w:rPr>
                <w:sz w:val="18"/>
                <w:szCs w:val="18"/>
              </w:rPr>
            </w:pPr>
            <w:r w:rsidRPr="00676E4E">
              <w:rPr>
                <w:b/>
                <w:sz w:val="18"/>
                <w:szCs w:val="18"/>
              </w:rPr>
              <w:t>Достоверность данных, представленных в Анкете, подтверждаю.</w:t>
            </w:r>
          </w:p>
        </w:tc>
        <w:tc>
          <w:tcPr>
            <w:tcW w:w="2297" w:type="dxa"/>
            <w:gridSpan w:val="14"/>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left w:val="single" w:sz="4" w:space="0" w:color="auto"/>
            </w:tcBorders>
            <w:shd w:val="clear" w:color="auto" w:fill="D9D9D9"/>
          </w:tcPr>
          <w:p w:rsidR="00324E88" w:rsidRPr="00676E4E" w:rsidRDefault="00324E88" w:rsidP="00324E88">
            <w:pPr>
              <w:rPr>
                <w:sz w:val="18"/>
                <w:szCs w:val="18"/>
              </w:rPr>
            </w:pPr>
          </w:p>
        </w:tc>
        <w:tc>
          <w:tcPr>
            <w:tcW w:w="2297" w:type="dxa"/>
            <w:gridSpan w:val="14"/>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4326" w:type="dxa"/>
            <w:gridSpan w:val="16"/>
            <w:tcBorders>
              <w:left w:val="single" w:sz="4" w:space="0" w:color="auto"/>
              <w:bottom w:val="single" w:sz="4" w:space="0" w:color="auto"/>
            </w:tcBorders>
            <w:shd w:val="clear" w:color="auto" w:fill="D9D9D9"/>
          </w:tcPr>
          <w:p w:rsidR="00324E88" w:rsidRPr="00676E4E" w:rsidRDefault="00324E88" w:rsidP="00324E88">
            <w:pPr>
              <w:rPr>
                <w:sz w:val="18"/>
                <w:szCs w:val="18"/>
              </w:rPr>
            </w:pPr>
          </w:p>
        </w:tc>
        <w:tc>
          <w:tcPr>
            <w:tcW w:w="300" w:type="dxa"/>
            <w:gridSpan w:val="3"/>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6006" w:type="dxa"/>
            <w:gridSpan w:val="27"/>
            <w:tcBorders>
              <w:bottom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4326" w:type="dxa"/>
            <w:gridSpan w:val="16"/>
            <w:tcBorders>
              <w:top w:val="single" w:sz="4" w:space="0" w:color="auto"/>
              <w:left w:val="single" w:sz="4" w:space="0" w:color="auto"/>
            </w:tcBorders>
            <w:shd w:val="clear" w:color="auto" w:fill="D9D9D9"/>
          </w:tcPr>
          <w:p w:rsidR="00324E88" w:rsidRPr="00676E4E" w:rsidRDefault="00324E88" w:rsidP="00324E88">
            <w:pPr>
              <w:jc w:val="center"/>
              <w:rPr>
                <w:sz w:val="18"/>
                <w:szCs w:val="18"/>
              </w:rPr>
            </w:pPr>
            <w:r w:rsidRPr="00676E4E">
              <w:rPr>
                <w:sz w:val="18"/>
                <w:szCs w:val="18"/>
              </w:rPr>
              <w:t>Подпись</w:t>
            </w:r>
          </w:p>
        </w:tc>
        <w:tc>
          <w:tcPr>
            <w:tcW w:w="300" w:type="dxa"/>
            <w:gridSpan w:val="3"/>
            <w:shd w:val="clear" w:color="auto" w:fill="D9D9D9"/>
          </w:tcPr>
          <w:p w:rsidR="00324E88" w:rsidRPr="00676E4E" w:rsidRDefault="00324E88" w:rsidP="00324E88">
            <w:pPr>
              <w:pStyle w:val="00"/>
              <w:spacing w:after="0"/>
              <w:ind w:left="0" w:right="0"/>
              <w:outlineLvl w:val="9"/>
              <w:rPr>
                <w:rFonts w:ascii="Times New Roman" w:hAnsi="Times New Roman" w:cs="Times New Roman"/>
                <w:b w:val="0"/>
                <w:sz w:val="18"/>
                <w:szCs w:val="18"/>
              </w:rPr>
            </w:pPr>
          </w:p>
        </w:tc>
        <w:tc>
          <w:tcPr>
            <w:tcW w:w="6006" w:type="dxa"/>
            <w:gridSpan w:val="27"/>
            <w:tcBorders>
              <w:right w:val="single" w:sz="4" w:space="0" w:color="auto"/>
            </w:tcBorders>
            <w:shd w:val="clear" w:color="auto" w:fill="D9D9D9"/>
          </w:tcPr>
          <w:p w:rsidR="00324E88" w:rsidRPr="00676E4E" w:rsidRDefault="00324E88" w:rsidP="00324E88">
            <w:pPr>
              <w:pStyle w:val="00"/>
              <w:spacing w:after="0"/>
              <w:ind w:left="0" w:right="0"/>
              <w:outlineLvl w:val="9"/>
              <w:rPr>
                <w:rFonts w:ascii="Times New Roman" w:hAnsi="Times New Roman" w:cs="Times New Roman"/>
                <w:b w:val="0"/>
                <w:sz w:val="18"/>
                <w:szCs w:val="18"/>
              </w:rPr>
            </w:pPr>
            <w:r w:rsidRPr="00676E4E">
              <w:rPr>
                <w:rFonts w:ascii="Times New Roman" w:hAnsi="Times New Roman" w:cs="Times New Roman"/>
                <w:b w:val="0"/>
                <w:sz w:val="18"/>
                <w:szCs w:val="18"/>
              </w:rPr>
              <w:t>ФИО</w:t>
            </w:r>
          </w:p>
        </w:tc>
      </w:tr>
      <w:tr w:rsidR="00324E88" w:rsidRPr="00676E4E" w:rsidTr="00324E88">
        <w:tc>
          <w:tcPr>
            <w:tcW w:w="4326" w:type="dxa"/>
            <w:gridSpan w:val="16"/>
            <w:tcBorders>
              <w:left w:val="single" w:sz="4" w:space="0" w:color="auto"/>
              <w:bottom w:val="single" w:sz="4" w:space="0" w:color="auto"/>
            </w:tcBorders>
            <w:shd w:val="clear" w:color="auto" w:fill="D9D9D9"/>
          </w:tcPr>
          <w:p w:rsidR="00324E88" w:rsidRPr="00676E4E" w:rsidRDefault="00324E88" w:rsidP="00324E88">
            <w:pPr>
              <w:rPr>
                <w:sz w:val="18"/>
                <w:szCs w:val="18"/>
              </w:rPr>
            </w:pPr>
          </w:p>
        </w:tc>
        <w:tc>
          <w:tcPr>
            <w:tcW w:w="300" w:type="dxa"/>
            <w:gridSpan w:val="3"/>
            <w:tcBorders>
              <w:bottom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6006" w:type="dxa"/>
            <w:gridSpan w:val="27"/>
            <w:tcBorders>
              <w:bottom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top w:val="single" w:sz="4" w:space="0" w:color="auto"/>
              <w:bottom w:val="single" w:sz="4" w:space="0" w:color="auto"/>
            </w:tcBorders>
          </w:tcPr>
          <w:p w:rsidR="00324E88" w:rsidRPr="00676E4E" w:rsidRDefault="00324E88" w:rsidP="00324E88">
            <w:pPr>
              <w:rPr>
                <w:sz w:val="18"/>
                <w:szCs w:val="18"/>
              </w:rPr>
            </w:pPr>
          </w:p>
        </w:tc>
        <w:tc>
          <w:tcPr>
            <w:tcW w:w="2297" w:type="dxa"/>
            <w:gridSpan w:val="14"/>
            <w:tcBorders>
              <w:top w:val="single" w:sz="4" w:space="0" w:color="auto"/>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top w:val="single" w:sz="4" w:space="0" w:color="auto"/>
              <w:bottom w:val="single" w:sz="4" w:space="0" w:color="auto"/>
            </w:tcBorders>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5932" w:type="dxa"/>
            <w:gridSpan w:val="25"/>
            <w:tcBorders>
              <w:top w:val="single" w:sz="4" w:space="0" w:color="auto"/>
              <w:left w:val="single" w:sz="4" w:space="0" w:color="auto"/>
            </w:tcBorders>
            <w:shd w:val="clear" w:color="auto" w:fill="D9D9D9"/>
          </w:tcPr>
          <w:p w:rsidR="00324E88" w:rsidRPr="00676E4E" w:rsidRDefault="00324E88" w:rsidP="00324E88">
            <w:pPr>
              <w:rPr>
                <w:sz w:val="18"/>
                <w:szCs w:val="18"/>
              </w:rPr>
            </w:pPr>
          </w:p>
        </w:tc>
        <w:tc>
          <w:tcPr>
            <w:tcW w:w="2297" w:type="dxa"/>
            <w:gridSpan w:val="14"/>
            <w:tcBorders>
              <w:top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top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r w:rsidR="00324E88" w:rsidRPr="00676E4E" w:rsidTr="00324E88">
        <w:tc>
          <w:tcPr>
            <w:tcW w:w="2727" w:type="dxa"/>
            <w:gridSpan w:val="6"/>
            <w:tcBorders>
              <w:left w:val="single" w:sz="4" w:space="0" w:color="auto"/>
            </w:tcBorders>
            <w:shd w:val="clear" w:color="auto" w:fill="D9D9D9"/>
          </w:tcPr>
          <w:p w:rsidR="00324E88" w:rsidRPr="00676E4E" w:rsidRDefault="00324E88" w:rsidP="00324E88">
            <w:pPr>
              <w:rPr>
                <w:sz w:val="18"/>
                <w:szCs w:val="18"/>
              </w:rPr>
            </w:pPr>
            <w:r w:rsidRPr="00676E4E">
              <w:rPr>
                <w:sz w:val="18"/>
                <w:szCs w:val="18"/>
              </w:rPr>
              <w:t>Дата заполнения анкеты</w:t>
            </w:r>
          </w:p>
        </w:tc>
        <w:tc>
          <w:tcPr>
            <w:tcW w:w="379" w:type="dxa"/>
            <w:gridSpan w:val="3"/>
            <w:shd w:val="clear" w:color="auto" w:fill="D9D9D9"/>
          </w:tcPr>
          <w:p w:rsidR="00324E88" w:rsidRPr="00676E4E" w:rsidRDefault="00324E88" w:rsidP="00324E88">
            <w:pPr>
              <w:rPr>
                <w:sz w:val="18"/>
                <w:szCs w:val="18"/>
              </w:rPr>
            </w:pPr>
            <w:r w:rsidRPr="00676E4E">
              <w:rPr>
                <w:sz w:val="18"/>
                <w:szCs w:val="18"/>
              </w:rPr>
              <w:t>«</w:t>
            </w:r>
          </w:p>
        </w:tc>
        <w:tc>
          <w:tcPr>
            <w:tcW w:w="1520" w:type="dxa"/>
            <w:gridSpan w:val="10"/>
            <w:tcBorders>
              <w:bottom w:val="single" w:sz="4" w:space="0" w:color="auto"/>
            </w:tcBorders>
            <w:shd w:val="clear" w:color="auto" w:fill="D9D9D9"/>
          </w:tcPr>
          <w:p w:rsidR="00324E88" w:rsidRPr="00676E4E" w:rsidRDefault="00324E88" w:rsidP="00324E88">
            <w:pPr>
              <w:rPr>
                <w:sz w:val="18"/>
                <w:szCs w:val="18"/>
              </w:rPr>
            </w:pPr>
          </w:p>
        </w:tc>
        <w:tc>
          <w:tcPr>
            <w:tcW w:w="409" w:type="dxa"/>
            <w:gridSpan w:val="2"/>
            <w:shd w:val="clear" w:color="auto" w:fill="D9D9D9"/>
          </w:tcPr>
          <w:p w:rsidR="00324E88" w:rsidRPr="00676E4E" w:rsidRDefault="00324E88" w:rsidP="00324E88">
            <w:pPr>
              <w:rPr>
                <w:sz w:val="18"/>
                <w:szCs w:val="18"/>
              </w:rPr>
            </w:pPr>
            <w:r w:rsidRPr="00676E4E">
              <w:rPr>
                <w:sz w:val="18"/>
                <w:szCs w:val="18"/>
              </w:rPr>
              <w:t>»</w:t>
            </w:r>
          </w:p>
        </w:tc>
        <w:tc>
          <w:tcPr>
            <w:tcW w:w="1841" w:type="dxa"/>
            <w:gridSpan w:val="10"/>
            <w:tcBorders>
              <w:bottom w:val="single" w:sz="4" w:space="0" w:color="auto"/>
            </w:tcBorders>
            <w:shd w:val="clear" w:color="auto" w:fill="D9D9D9"/>
          </w:tcPr>
          <w:p w:rsidR="00324E88" w:rsidRPr="00676E4E" w:rsidRDefault="00324E88" w:rsidP="00324E88">
            <w:pPr>
              <w:rPr>
                <w:sz w:val="18"/>
                <w:szCs w:val="18"/>
              </w:rPr>
            </w:pPr>
          </w:p>
        </w:tc>
        <w:tc>
          <w:tcPr>
            <w:tcW w:w="425" w:type="dxa"/>
            <w:gridSpan w:val="4"/>
            <w:shd w:val="clear" w:color="auto" w:fill="D9D9D9"/>
          </w:tcPr>
          <w:p w:rsidR="00324E88" w:rsidRPr="00676E4E" w:rsidRDefault="00324E88" w:rsidP="00324E88">
            <w:pPr>
              <w:rPr>
                <w:sz w:val="18"/>
                <w:szCs w:val="18"/>
              </w:rPr>
            </w:pPr>
            <w:r w:rsidRPr="00676E4E">
              <w:rPr>
                <w:sz w:val="18"/>
                <w:szCs w:val="18"/>
              </w:rPr>
              <w:t>20</w:t>
            </w:r>
          </w:p>
        </w:tc>
        <w:tc>
          <w:tcPr>
            <w:tcW w:w="928" w:type="dxa"/>
            <w:gridSpan w:val="4"/>
            <w:tcBorders>
              <w:bottom w:val="single" w:sz="4" w:space="0" w:color="auto"/>
            </w:tcBorders>
            <w:shd w:val="clear" w:color="auto" w:fill="D9D9D9"/>
          </w:tcPr>
          <w:p w:rsidR="00324E88" w:rsidRPr="00676E4E" w:rsidRDefault="00324E88" w:rsidP="00324E88">
            <w:pPr>
              <w:rPr>
                <w:sz w:val="18"/>
                <w:szCs w:val="18"/>
              </w:rPr>
            </w:pPr>
          </w:p>
        </w:tc>
        <w:tc>
          <w:tcPr>
            <w:tcW w:w="891" w:type="dxa"/>
            <w:gridSpan w:val="2"/>
            <w:shd w:val="clear" w:color="auto" w:fill="D9D9D9"/>
          </w:tcPr>
          <w:p w:rsidR="00324E88" w:rsidRPr="00676E4E" w:rsidRDefault="00324E88" w:rsidP="00324E88">
            <w:pPr>
              <w:rPr>
                <w:sz w:val="18"/>
                <w:szCs w:val="18"/>
              </w:rPr>
            </w:pPr>
            <w:proofErr w:type="gramStart"/>
            <w:r w:rsidRPr="00676E4E">
              <w:rPr>
                <w:sz w:val="18"/>
                <w:szCs w:val="18"/>
              </w:rPr>
              <w:t>г</w:t>
            </w:r>
            <w:proofErr w:type="gramEnd"/>
            <w:r w:rsidRPr="00676E4E">
              <w:rPr>
                <w:sz w:val="18"/>
                <w:szCs w:val="18"/>
              </w:rPr>
              <w:t>.</w:t>
            </w:r>
          </w:p>
        </w:tc>
        <w:tc>
          <w:tcPr>
            <w:tcW w:w="1512" w:type="dxa"/>
            <w:gridSpan w:val="5"/>
            <w:tcBorders>
              <w:right w:val="single" w:sz="4" w:space="0" w:color="auto"/>
            </w:tcBorders>
            <w:shd w:val="clear" w:color="auto" w:fill="D9D9D9"/>
          </w:tcPr>
          <w:p w:rsidR="00324E88" w:rsidRPr="00676E4E" w:rsidRDefault="00324E88" w:rsidP="00324E88">
            <w:pPr>
              <w:rPr>
                <w:sz w:val="18"/>
                <w:szCs w:val="18"/>
              </w:rPr>
            </w:pPr>
          </w:p>
        </w:tc>
      </w:tr>
      <w:tr w:rsidR="00324E88" w:rsidRPr="00676E4E" w:rsidTr="00324E88">
        <w:tc>
          <w:tcPr>
            <w:tcW w:w="5932" w:type="dxa"/>
            <w:gridSpan w:val="25"/>
            <w:tcBorders>
              <w:left w:val="single" w:sz="4" w:space="0" w:color="auto"/>
              <w:bottom w:val="single" w:sz="4" w:space="0" w:color="auto"/>
            </w:tcBorders>
            <w:shd w:val="clear" w:color="auto" w:fill="D9D9D9"/>
          </w:tcPr>
          <w:p w:rsidR="00324E88" w:rsidRPr="00676E4E" w:rsidRDefault="00324E88" w:rsidP="00324E88">
            <w:pPr>
              <w:rPr>
                <w:sz w:val="18"/>
                <w:szCs w:val="18"/>
              </w:rPr>
            </w:pPr>
          </w:p>
        </w:tc>
        <w:tc>
          <w:tcPr>
            <w:tcW w:w="2297" w:type="dxa"/>
            <w:gridSpan w:val="14"/>
            <w:tcBorders>
              <w:bottom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c>
          <w:tcPr>
            <w:tcW w:w="2403" w:type="dxa"/>
            <w:gridSpan w:val="7"/>
            <w:tcBorders>
              <w:bottom w:val="single" w:sz="4" w:space="0" w:color="auto"/>
              <w:right w:val="single" w:sz="4" w:space="0" w:color="auto"/>
            </w:tcBorders>
            <w:shd w:val="clear" w:color="auto" w:fill="D9D9D9"/>
          </w:tcPr>
          <w:p w:rsidR="00324E88" w:rsidRPr="00676E4E" w:rsidRDefault="00324E88" w:rsidP="00324E88">
            <w:pPr>
              <w:pStyle w:val="00"/>
              <w:spacing w:after="0"/>
              <w:ind w:left="0" w:right="0"/>
              <w:jc w:val="both"/>
              <w:outlineLvl w:val="9"/>
              <w:rPr>
                <w:rFonts w:ascii="Times New Roman" w:hAnsi="Times New Roman" w:cs="Times New Roman"/>
                <w:b w:val="0"/>
                <w:sz w:val="18"/>
                <w:szCs w:val="18"/>
              </w:rPr>
            </w:pPr>
          </w:p>
        </w:tc>
      </w:tr>
    </w:tbl>
    <w:p w:rsidR="00324E88" w:rsidRDefault="00324E88" w:rsidP="00324E88">
      <w:pPr>
        <w:pStyle w:val="00"/>
        <w:ind w:left="0" w:right="-2"/>
        <w:jc w:val="left"/>
        <w:rPr>
          <w:rFonts w:ascii="Times New Roman" w:eastAsia="Calibri" w:hAnsi="Times New Roman" w:cs="Times New Roman"/>
          <w:sz w:val="14"/>
          <w:szCs w:val="14"/>
          <w:lang w:val="en-US"/>
        </w:rPr>
      </w:pPr>
    </w:p>
    <w:p w:rsidR="00324E88" w:rsidRDefault="00324E88" w:rsidP="00324E88">
      <w:pPr>
        <w:pStyle w:val="00"/>
        <w:pBdr>
          <w:bottom w:val="single" w:sz="12" w:space="1" w:color="auto"/>
        </w:pBdr>
        <w:ind w:left="0" w:right="-2"/>
        <w:jc w:val="left"/>
        <w:rPr>
          <w:rFonts w:ascii="Times New Roman" w:eastAsia="Calibri" w:hAnsi="Times New Roman" w:cs="Times New Roman"/>
          <w:sz w:val="18"/>
          <w:szCs w:val="18"/>
        </w:rPr>
      </w:pPr>
      <w:r w:rsidRPr="007F1993">
        <w:rPr>
          <w:rFonts w:ascii="Times New Roman" w:eastAsia="Calibri" w:hAnsi="Times New Roman" w:cs="Times New Roman"/>
          <w:sz w:val="18"/>
          <w:szCs w:val="18"/>
        </w:rPr>
        <w:t>Служебные отметки</w:t>
      </w:r>
    </w:p>
    <w:p w:rsidR="00324E88" w:rsidRPr="0066646B" w:rsidRDefault="00324E88" w:rsidP="00324E88">
      <w:pPr>
        <w:pStyle w:val="00"/>
        <w:ind w:left="0" w:right="-2"/>
        <w:jc w:val="left"/>
        <w:rPr>
          <w:rFonts w:ascii="Times New Roman" w:eastAsia="Calibri" w:hAnsi="Times New Roman" w:cs="Times New Roman"/>
          <w:sz w:val="14"/>
          <w:szCs w:val="14"/>
          <w:lang w:val="en-US"/>
        </w:rPr>
      </w:pPr>
    </w:p>
    <w:tbl>
      <w:tblPr>
        <w:tblW w:w="10598" w:type="dxa"/>
        <w:tblBorders>
          <w:top w:val="single" w:sz="6" w:space="0" w:color="auto"/>
          <w:left w:val="single" w:sz="6" w:space="0" w:color="auto"/>
          <w:bottom w:val="single" w:sz="6" w:space="0" w:color="auto"/>
          <w:right w:val="single" w:sz="6" w:space="0" w:color="auto"/>
        </w:tblBorders>
        <w:tblLook w:val="0000"/>
      </w:tblPr>
      <w:tblGrid>
        <w:gridCol w:w="4077"/>
        <w:gridCol w:w="6521"/>
      </w:tblGrid>
      <w:tr w:rsidR="00324E88" w:rsidRPr="000A0557" w:rsidTr="00324E88">
        <w:tc>
          <w:tcPr>
            <w:tcW w:w="4077" w:type="dxa"/>
            <w:tcBorders>
              <w:top w:val="single" w:sz="4" w:space="0" w:color="auto"/>
              <w:left w:val="single" w:sz="4" w:space="0" w:color="auto"/>
              <w:bottom w:val="single" w:sz="4" w:space="0" w:color="auto"/>
              <w:right w:val="single" w:sz="4" w:space="0" w:color="auto"/>
            </w:tcBorders>
          </w:tcPr>
          <w:p w:rsidR="00324E88" w:rsidRPr="00D25115" w:rsidRDefault="00324E88" w:rsidP="00324E88">
            <w:pPr>
              <w:rPr>
                <w:b/>
                <w:sz w:val="18"/>
                <w:szCs w:val="18"/>
              </w:rPr>
            </w:pPr>
          </w:p>
          <w:p w:rsidR="00324E88" w:rsidRPr="004835FF" w:rsidRDefault="00324E88" w:rsidP="00324E88">
            <w:pPr>
              <w:rPr>
                <w:b/>
                <w:sz w:val="18"/>
                <w:szCs w:val="18"/>
              </w:rPr>
            </w:pPr>
            <w:proofErr w:type="spellStart"/>
            <w:r w:rsidRPr="004835FF">
              <w:rPr>
                <w:b/>
                <w:sz w:val="18"/>
                <w:szCs w:val="18"/>
              </w:rPr>
              <w:t>Рег</w:t>
            </w:r>
            <w:proofErr w:type="gramStart"/>
            <w:r w:rsidRPr="004835FF">
              <w:rPr>
                <w:b/>
                <w:sz w:val="18"/>
                <w:szCs w:val="18"/>
              </w:rPr>
              <w:t>.н</w:t>
            </w:r>
            <w:proofErr w:type="gramEnd"/>
            <w:r w:rsidRPr="004835FF">
              <w:rPr>
                <w:b/>
                <w:sz w:val="18"/>
                <w:szCs w:val="18"/>
              </w:rPr>
              <w:t>омер</w:t>
            </w:r>
            <w:proofErr w:type="spellEnd"/>
            <w:r w:rsidRPr="004835FF">
              <w:rPr>
                <w:b/>
                <w:sz w:val="18"/>
                <w:szCs w:val="18"/>
              </w:rPr>
              <w:t xml:space="preserve"> входящего___________________</w:t>
            </w:r>
          </w:p>
          <w:p w:rsidR="00324E88" w:rsidRPr="004835FF" w:rsidRDefault="00324E88" w:rsidP="00324E88">
            <w:pPr>
              <w:rPr>
                <w:b/>
                <w:sz w:val="18"/>
                <w:szCs w:val="18"/>
              </w:rPr>
            </w:pPr>
          </w:p>
          <w:p w:rsidR="00324E88" w:rsidRPr="004835FF" w:rsidRDefault="00324E88" w:rsidP="00324E88">
            <w:pPr>
              <w:rPr>
                <w:b/>
                <w:sz w:val="18"/>
                <w:szCs w:val="18"/>
              </w:rPr>
            </w:pPr>
            <w:r w:rsidRPr="004835FF">
              <w:rPr>
                <w:b/>
                <w:sz w:val="18"/>
                <w:szCs w:val="18"/>
              </w:rPr>
              <w:t>Дата входящего          __________________</w:t>
            </w:r>
          </w:p>
          <w:p w:rsidR="00324E88" w:rsidRPr="00E8642A" w:rsidRDefault="00324E88" w:rsidP="00324E88">
            <w:pPr>
              <w:rPr>
                <w:rFonts w:eastAsia="Calibri"/>
                <w:sz w:val="18"/>
                <w:szCs w:val="18"/>
              </w:rPr>
            </w:pPr>
          </w:p>
          <w:p w:rsidR="00324E88" w:rsidRPr="00E8642A" w:rsidRDefault="00324E88" w:rsidP="00324E88">
            <w:pPr>
              <w:rPr>
                <w:rFonts w:eastAsia="Calibri"/>
                <w:sz w:val="18"/>
                <w:szCs w:val="18"/>
              </w:rPr>
            </w:pPr>
          </w:p>
          <w:p w:rsidR="00324E88" w:rsidRPr="00E8642A" w:rsidRDefault="00324E88" w:rsidP="00324E88">
            <w:pPr>
              <w:rPr>
                <w:rFonts w:eastAsia="Calibri"/>
                <w:sz w:val="18"/>
                <w:szCs w:val="18"/>
              </w:rPr>
            </w:pPr>
          </w:p>
          <w:p w:rsidR="00324E88" w:rsidRPr="00E8642A" w:rsidRDefault="00324E88" w:rsidP="00324E88">
            <w:pPr>
              <w:rPr>
                <w:rFonts w:eastAsia="Calibri"/>
                <w:sz w:val="18"/>
                <w:szCs w:val="18"/>
              </w:rPr>
            </w:pPr>
          </w:p>
          <w:p w:rsidR="00324E88" w:rsidRPr="00E8642A" w:rsidRDefault="00324E88" w:rsidP="00324E88">
            <w:pPr>
              <w:rPr>
                <w:rFonts w:eastAsia="Calibri"/>
                <w:sz w:val="18"/>
                <w:szCs w:val="18"/>
              </w:rPr>
            </w:pPr>
          </w:p>
        </w:tc>
        <w:tc>
          <w:tcPr>
            <w:tcW w:w="6521" w:type="dxa"/>
            <w:tcBorders>
              <w:top w:val="single" w:sz="4" w:space="0" w:color="auto"/>
              <w:left w:val="single" w:sz="4" w:space="0" w:color="auto"/>
              <w:bottom w:val="single" w:sz="4" w:space="0" w:color="auto"/>
              <w:right w:val="single" w:sz="4" w:space="0" w:color="auto"/>
            </w:tcBorders>
          </w:tcPr>
          <w:p w:rsidR="00324E88" w:rsidRPr="00D25115" w:rsidRDefault="00324E88" w:rsidP="00324E88">
            <w:pPr>
              <w:rPr>
                <w:b/>
                <w:sz w:val="18"/>
                <w:szCs w:val="18"/>
              </w:rPr>
            </w:pPr>
          </w:p>
          <w:p w:rsidR="00324E88" w:rsidRPr="004835FF" w:rsidRDefault="00324E88" w:rsidP="00324E88">
            <w:pPr>
              <w:rPr>
                <w:b/>
                <w:sz w:val="18"/>
                <w:szCs w:val="18"/>
              </w:rPr>
            </w:pPr>
            <w:r w:rsidRPr="004835FF">
              <w:rPr>
                <w:b/>
                <w:sz w:val="18"/>
                <w:szCs w:val="18"/>
              </w:rPr>
              <w:t>Подпись сотрудника исполнившего операцию</w:t>
            </w:r>
          </w:p>
          <w:p w:rsidR="00324E88" w:rsidRPr="004835FF" w:rsidRDefault="00324E88" w:rsidP="00324E88">
            <w:pPr>
              <w:rPr>
                <w:b/>
                <w:sz w:val="18"/>
                <w:szCs w:val="18"/>
              </w:rPr>
            </w:pPr>
          </w:p>
          <w:p w:rsidR="00324E88" w:rsidRPr="004835FF" w:rsidRDefault="00324E88" w:rsidP="00324E88">
            <w:pPr>
              <w:rPr>
                <w:b/>
                <w:sz w:val="18"/>
                <w:szCs w:val="18"/>
              </w:rPr>
            </w:pPr>
          </w:p>
          <w:p w:rsidR="00324E88" w:rsidRPr="004835FF" w:rsidRDefault="00324E88" w:rsidP="00324E88">
            <w:pPr>
              <w:rPr>
                <w:b/>
                <w:sz w:val="18"/>
                <w:szCs w:val="18"/>
              </w:rPr>
            </w:pPr>
            <w:r w:rsidRPr="004835FF">
              <w:rPr>
                <w:b/>
                <w:sz w:val="18"/>
                <w:szCs w:val="18"/>
              </w:rPr>
              <w:t xml:space="preserve">_______________/________________________/                      </w:t>
            </w:r>
          </w:p>
          <w:p w:rsidR="00324E88" w:rsidRPr="004835FF" w:rsidRDefault="00324E88" w:rsidP="00324E88">
            <w:pPr>
              <w:rPr>
                <w:b/>
                <w:sz w:val="18"/>
                <w:szCs w:val="18"/>
              </w:rPr>
            </w:pPr>
            <w:r w:rsidRPr="004835FF">
              <w:rPr>
                <w:b/>
                <w:sz w:val="18"/>
                <w:szCs w:val="18"/>
              </w:rPr>
              <w:t xml:space="preserve">                                                   (ФИО)</w:t>
            </w:r>
          </w:p>
          <w:p w:rsidR="00324E88" w:rsidRPr="000A0557" w:rsidRDefault="00324E88" w:rsidP="00324E88">
            <w:pPr>
              <w:rPr>
                <w:rFonts w:eastAsia="Calibri"/>
                <w:sz w:val="18"/>
                <w:szCs w:val="18"/>
              </w:rPr>
            </w:pPr>
          </w:p>
        </w:tc>
      </w:tr>
      <w:tr w:rsidR="00324E88" w:rsidRPr="000A0557" w:rsidTr="00324E88">
        <w:tc>
          <w:tcPr>
            <w:tcW w:w="4077" w:type="dxa"/>
            <w:tcBorders>
              <w:top w:val="single" w:sz="4" w:space="0" w:color="auto"/>
              <w:left w:val="single" w:sz="4" w:space="0" w:color="auto"/>
              <w:bottom w:val="single" w:sz="4" w:space="0" w:color="auto"/>
              <w:right w:val="single" w:sz="4" w:space="0" w:color="auto"/>
            </w:tcBorders>
          </w:tcPr>
          <w:p w:rsidR="00324E88" w:rsidRPr="004835FF" w:rsidRDefault="00324E88" w:rsidP="00324E88">
            <w:pPr>
              <w:rPr>
                <w:b/>
                <w:sz w:val="18"/>
                <w:szCs w:val="18"/>
              </w:rPr>
            </w:pPr>
          </w:p>
          <w:p w:rsidR="00324E88" w:rsidRPr="004835FF" w:rsidRDefault="00324E88" w:rsidP="00324E88">
            <w:pPr>
              <w:rPr>
                <w:b/>
                <w:sz w:val="18"/>
                <w:szCs w:val="18"/>
              </w:rPr>
            </w:pPr>
            <w:r w:rsidRPr="004835FF">
              <w:rPr>
                <w:b/>
                <w:sz w:val="18"/>
                <w:szCs w:val="18"/>
              </w:rPr>
              <w:t>Дата  и время  изменения Анкеты</w:t>
            </w:r>
          </w:p>
          <w:p w:rsidR="00324E88" w:rsidRPr="004835FF" w:rsidRDefault="00324E88" w:rsidP="00324E88">
            <w:pPr>
              <w:rPr>
                <w:b/>
                <w:sz w:val="18"/>
                <w:szCs w:val="18"/>
              </w:rPr>
            </w:pPr>
          </w:p>
          <w:p w:rsidR="00324E88" w:rsidRPr="004835FF" w:rsidRDefault="00324E88" w:rsidP="00324E88">
            <w:pPr>
              <w:rPr>
                <w:b/>
                <w:sz w:val="18"/>
                <w:szCs w:val="18"/>
              </w:rPr>
            </w:pPr>
          </w:p>
          <w:p w:rsidR="00324E88" w:rsidRPr="004835FF" w:rsidRDefault="00324E88" w:rsidP="00324E88">
            <w:pPr>
              <w:rPr>
                <w:b/>
                <w:sz w:val="18"/>
                <w:szCs w:val="18"/>
              </w:rPr>
            </w:pPr>
          </w:p>
          <w:p w:rsidR="00324E88" w:rsidRPr="004835FF" w:rsidRDefault="00324E88" w:rsidP="00324E88">
            <w:pPr>
              <w:rPr>
                <w:b/>
                <w:sz w:val="18"/>
                <w:szCs w:val="18"/>
              </w:rPr>
            </w:pPr>
            <w:r w:rsidRPr="004835FF">
              <w:rPr>
                <w:b/>
                <w:sz w:val="18"/>
                <w:szCs w:val="18"/>
              </w:rPr>
              <w:t>________________________________</w:t>
            </w:r>
          </w:p>
          <w:p w:rsidR="00324E88" w:rsidRPr="002A13F5" w:rsidRDefault="00324E88" w:rsidP="00324E88">
            <w:pPr>
              <w:rPr>
                <w:rFonts w:eastAsia="Calibri"/>
                <w:sz w:val="18"/>
                <w:szCs w:val="18"/>
              </w:rPr>
            </w:pPr>
          </w:p>
          <w:p w:rsidR="00324E88" w:rsidRPr="002A13F5" w:rsidRDefault="00324E88" w:rsidP="00324E88">
            <w:pPr>
              <w:rPr>
                <w:rFonts w:eastAsia="Calibri"/>
                <w:sz w:val="18"/>
                <w:szCs w:val="18"/>
              </w:rPr>
            </w:pPr>
          </w:p>
          <w:p w:rsidR="00324E88" w:rsidRPr="002A13F5" w:rsidRDefault="00324E88" w:rsidP="00324E88">
            <w:pPr>
              <w:rPr>
                <w:rFonts w:eastAsia="Calibri"/>
                <w:sz w:val="18"/>
                <w:szCs w:val="18"/>
              </w:rPr>
            </w:pPr>
          </w:p>
          <w:p w:rsidR="00324E88" w:rsidRPr="002A13F5" w:rsidRDefault="00324E88" w:rsidP="00324E88">
            <w:pPr>
              <w:rPr>
                <w:rFonts w:eastAsia="Calibri"/>
                <w:sz w:val="18"/>
                <w:szCs w:val="18"/>
              </w:rPr>
            </w:pPr>
          </w:p>
        </w:tc>
        <w:tc>
          <w:tcPr>
            <w:tcW w:w="6521" w:type="dxa"/>
            <w:tcBorders>
              <w:top w:val="single" w:sz="4" w:space="0" w:color="auto"/>
              <w:left w:val="single" w:sz="4" w:space="0" w:color="auto"/>
              <w:bottom w:val="single" w:sz="4" w:space="0" w:color="auto"/>
              <w:right w:val="single" w:sz="4" w:space="0" w:color="auto"/>
            </w:tcBorders>
          </w:tcPr>
          <w:p w:rsidR="00324E88" w:rsidRPr="00E8642A" w:rsidRDefault="00324E88" w:rsidP="00324E88">
            <w:pPr>
              <w:rPr>
                <w:b/>
                <w:sz w:val="18"/>
                <w:szCs w:val="18"/>
              </w:rPr>
            </w:pPr>
          </w:p>
          <w:p w:rsidR="00324E88" w:rsidRPr="004835FF" w:rsidRDefault="00324E88" w:rsidP="00324E88">
            <w:pPr>
              <w:rPr>
                <w:b/>
                <w:sz w:val="18"/>
                <w:szCs w:val="18"/>
              </w:rPr>
            </w:pPr>
            <w:r w:rsidRPr="004835FF">
              <w:rPr>
                <w:b/>
                <w:sz w:val="18"/>
                <w:szCs w:val="18"/>
              </w:rPr>
              <w:t>Подпись сотрудника исполнившего операцию</w:t>
            </w:r>
          </w:p>
          <w:p w:rsidR="00324E88" w:rsidRPr="004835FF" w:rsidRDefault="00324E88" w:rsidP="00324E88">
            <w:pPr>
              <w:rPr>
                <w:b/>
                <w:sz w:val="18"/>
                <w:szCs w:val="18"/>
              </w:rPr>
            </w:pPr>
          </w:p>
          <w:p w:rsidR="00324E88" w:rsidRPr="004835FF" w:rsidRDefault="00324E88" w:rsidP="00324E88">
            <w:pPr>
              <w:rPr>
                <w:b/>
                <w:sz w:val="18"/>
                <w:szCs w:val="18"/>
              </w:rPr>
            </w:pPr>
          </w:p>
          <w:p w:rsidR="00324E88" w:rsidRPr="004835FF" w:rsidRDefault="00324E88" w:rsidP="00324E88">
            <w:pPr>
              <w:rPr>
                <w:b/>
                <w:sz w:val="18"/>
                <w:szCs w:val="18"/>
              </w:rPr>
            </w:pPr>
            <w:r w:rsidRPr="004835FF">
              <w:rPr>
                <w:b/>
                <w:sz w:val="18"/>
                <w:szCs w:val="18"/>
              </w:rPr>
              <w:t xml:space="preserve">_______________/________________________/                          </w:t>
            </w:r>
          </w:p>
          <w:p w:rsidR="00324E88" w:rsidRPr="004835FF" w:rsidRDefault="00324E88" w:rsidP="00324E88">
            <w:pPr>
              <w:rPr>
                <w:b/>
                <w:sz w:val="18"/>
                <w:szCs w:val="18"/>
              </w:rPr>
            </w:pPr>
            <w:r w:rsidRPr="004835FF">
              <w:rPr>
                <w:b/>
                <w:sz w:val="18"/>
                <w:szCs w:val="18"/>
              </w:rPr>
              <w:t xml:space="preserve">                                                   (ФИО)</w:t>
            </w:r>
          </w:p>
          <w:p w:rsidR="00324E88" w:rsidRPr="000A0557" w:rsidRDefault="00324E88" w:rsidP="00324E88">
            <w:pPr>
              <w:rPr>
                <w:rFonts w:eastAsia="Calibri"/>
                <w:sz w:val="18"/>
                <w:szCs w:val="18"/>
              </w:rPr>
            </w:pPr>
          </w:p>
        </w:tc>
      </w:tr>
    </w:tbl>
    <w:p w:rsidR="00324E88" w:rsidRPr="002A13F5" w:rsidRDefault="00324E88" w:rsidP="00324E88">
      <w:pPr>
        <w:pStyle w:val="00"/>
        <w:ind w:left="0" w:right="-2"/>
        <w:jc w:val="left"/>
        <w:rPr>
          <w:rFonts w:ascii="Times New Roman" w:eastAsia="Calibri" w:hAnsi="Times New Roman" w:cs="Times New Roman"/>
          <w:sz w:val="14"/>
          <w:szCs w:val="14"/>
        </w:rPr>
      </w:pPr>
    </w:p>
    <w:p w:rsidR="00324E88" w:rsidRDefault="00324E88" w:rsidP="00324E88">
      <w:pPr>
        <w:rPr>
          <w:sz w:val="18"/>
          <w:szCs w:val="18"/>
        </w:rPr>
      </w:pPr>
      <w:r>
        <w:rPr>
          <w:b/>
          <w:sz w:val="18"/>
          <w:szCs w:val="18"/>
        </w:rPr>
        <w:br w:type="page"/>
      </w:r>
    </w:p>
    <w:tbl>
      <w:tblPr>
        <w:tblW w:w="10774" w:type="dxa"/>
        <w:tblInd w:w="-34" w:type="dxa"/>
        <w:tblLayout w:type="fixed"/>
        <w:tblLook w:val="04A0"/>
      </w:tblPr>
      <w:tblGrid>
        <w:gridCol w:w="405"/>
        <w:gridCol w:w="2998"/>
        <w:gridCol w:w="26"/>
        <w:gridCol w:w="1391"/>
        <w:gridCol w:w="567"/>
        <w:gridCol w:w="1067"/>
        <w:gridCol w:w="4320"/>
      </w:tblGrid>
      <w:tr w:rsidR="00324E88" w:rsidRPr="002B60C3" w:rsidTr="00324E88">
        <w:tc>
          <w:tcPr>
            <w:tcW w:w="10774" w:type="dxa"/>
            <w:gridSpan w:val="7"/>
            <w:tcBorders>
              <w:top w:val="single" w:sz="4" w:space="0" w:color="auto"/>
              <w:left w:val="single" w:sz="4" w:space="0" w:color="auto"/>
              <w:right w:val="single" w:sz="4" w:space="0" w:color="auto"/>
            </w:tcBorders>
            <w:shd w:val="clear" w:color="auto" w:fill="D5D6D7"/>
            <w:vAlign w:val="center"/>
          </w:tcPr>
          <w:p w:rsidR="00324E88" w:rsidRPr="002B60C3" w:rsidRDefault="00324E88" w:rsidP="00324E88">
            <w:pPr>
              <w:pStyle w:val="00"/>
              <w:spacing w:after="0"/>
              <w:rPr>
                <w:rFonts w:ascii="Times New Roman" w:hAnsi="Times New Roman" w:cs="Times New Roman"/>
              </w:rPr>
            </w:pPr>
            <w:r w:rsidRPr="002B60C3">
              <w:rPr>
                <w:rFonts w:ascii="Times New Roman" w:hAnsi="Times New Roman" w:cs="Times New Roman"/>
                <w:sz w:val="20"/>
                <w:szCs w:val="20"/>
              </w:rPr>
              <w:lastRenderedPageBreak/>
              <w:br w:type="page"/>
            </w:r>
            <w:r w:rsidRPr="002B60C3">
              <w:rPr>
                <w:rFonts w:ascii="Times New Roman" w:hAnsi="Times New Roman" w:cs="Times New Roman"/>
              </w:rPr>
              <w:t xml:space="preserve">ДОПОЛНИТЕЛЬНЫЕ СВЕДЕНИЯ </w:t>
            </w:r>
          </w:p>
        </w:tc>
      </w:tr>
      <w:tr w:rsidR="00324E88" w:rsidRPr="009C69C4" w:rsidTr="00324E88">
        <w:tc>
          <w:tcPr>
            <w:tcW w:w="10774" w:type="dxa"/>
            <w:gridSpan w:val="7"/>
            <w:tcBorders>
              <w:left w:val="single" w:sz="4" w:space="0" w:color="auto"/>
              <w:right w:val="single" w:sz="4" w:space="0" w:color="auto"/>
            </w:tcBorders>
            <w:shd w:val="clear" w:color="auto" w:fill="D5D6D7"/>
            <w:vAlign w:val="center"/>
          </w:tcPr>
          <w:p w:rsidR="00324E88" w:rsidRPr="009C69C4" w:rsidRDefault="00324E88" w:rsidP="00324E88">
            <w:pPr>
              <w:pStyle w:val="00"/>
              <w:spacing w:after="0"/>
              <w:ind w:left="0" w:right="0"/>
              <w:rPr>
                <w:rFonts w:ascii="Times New Roman" w:hAnsi="Times New Roman" w:cs="Times New Roman"/>
                <w:sz w:val="18"/>
                <w:szCs w:val="18"/>
              </w:rPr>
            </w:pPr>
            <w:r w:rsidRPr="009C69C4">
              <w:rPr>
                <w:rFonts w:ascii="Times New Roman" w:hAnsi="Times New Roman" w:cs="Times New Roman"/>
                <w:sz w:val="18"/>
                <w:szCs w:val="18"/>
              </w:rPr>
              <w:t>СВЕДЕНИЯ О НАЛИЧИИ ИЛИ ОТСУТСТВИИ ВЫГОДОПРИОБРЕТАТЕЛЕЙ</w:t>
            </w:r>
          </w:p>
        </w:tc>
      </w:tr>
      <w:tr w:rsidR="00324E88" w:rsidRPr="002B60C3" w:rsidTr="00324E88">
        <w:tc>
          <w:tcPr>
            <w:tcW w:w="4820" w:type="dxa"/>
            <w:gridSpan w:val="4"/>
            <w:tcBorders>
              <w:left w:val="single" w:sz="4" w:space="0" w:color="auto"/>
            </w:tcBorders>
            <w:shd w:val="clear" w:color="auto" w:fill="auto"/>
            <w:vAlign w:val="center"/>
          </w:tcPr>
          <w:p w:rsidR="00324E88" w:rsidRPr="002B60C3" w:rsidRDefault="00902200" w:rsidP="00324E88">
            <w:pPr>
              <w:pStyle w:val="06"/>
              <w:spacing w:line="276" w:lineRule="auto"/>
              <w:rPr>
                <w:rFonts w:ascii="Times New Roman" w:hAnsi="Times New Roman"/>
                <w:sz w:val="18"/>
              </w:rPr>
            </w:pPr>
            <w:r w:rsidRPr="002B60C3">
              <w:rPr>
                <w:rFonts w:ascii="Times New Roman" w:hAnsi="Times New Roman"/>
                <w:sz w:val="18"/>
              </w:rPr>
              <w:fldChar w:fldCharType="begin">
                <w:ffData>
                  <w:name w:val=""/>
                  <w:enabled w:val="0"/>
                  <w:calcOnExit w:val="0"/>
                  <w:checkBox>
                    <w:size w:val="20"/>
                    <w:default w:val="0"/>
                  </w:checkBox>
                </w:ffData>
              </w:fldChar>
            </w:r>
            <w:r w:rsidR="00324E88" w:rsidRPr="002B60C3">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sidRPr="002B60C3">
              <w:rPr>
                <w:rFonts w:ascii="Times New Roman" w:hAnsi="Times New Roman"/>
                <w:sz w:val="18"/>
              </w:rPr>
              <w:fldChar w:fldCharType="end"/>
            </w:r>
            <w:r w:rsidR="00324E88" w:rsidRPr="002B60C3">
              <w:rPr>
                <w:rFonts w:ascii="Times New Roman" w:hAnsi="Times New Roman"/>
                <w:sz w:val="18"/>
              </w:rPr>
              <w:t> </w:t>
            </w:r>
            <w:proofErr w:type="spellStart"/>
            <w:r w:rsidR="00324E88" w:rsidRPr="002B60C3">
              <w:rPr>
                <w:rFonts w:ascii="Times New Roman" w:hAnsi="Times New Roman"/>
                <w:sz w:val="18"/>
              </w:rPr>
              <w:t>выгодоприобретатели</w:t>
            </w:r>
            <w:proofErr w:type="spellEnd"/>
            <w:r w:rsidR="00324E88" w:rsidRPr="002B60C3">
              <w:rPr>
                <w:rFonts w:ascii="Times New Roman" w:hAnsi="Times New Roman"/>
                <w:sz w:val="18"/>
              </w:rPr>
              <w:t xml:space="preserve"> отсутствуют</w:t>
            </w:r>
          </w:p>
        </w:tc>
        <w:tc>
          <w:tcPr>
            <w:tcW w:w="5954" w:type="dxa"/>
            <w:gridSpan w:val="3"/>
            <w:tcBorders>
              <w:right w:val="single" w:sz="4" w:space="0" w:color="auto"/>
            </w:tcBorders>
            <w:shd w:val="clear" w:color="auto" w:fill="auto"/>
            <w:vAlign w:val="center"/>
          </w:tcPr>
          <w:p w:rsidR="00324E88" w:rsidRPr="002B60C3" w:rsidRDefault="00902200" w:rsidP="00324E88">
            <w:pPr>
              <w:pStyle w:val="06"/>
              <w:spacing w:line="276" w:lineRule="auto"/>
              <w:rPr>
                <w:rFonts w:ascii="Times New Roman" w:hAnsi="Times New Roman"/>
                <w:sz w:val="18"/>
              </w:rPr>
            </w:pPr>
            <w:r w:rsidRPr="002B60C3">
              <w:rPr>
                <w:rFonts w:ascii="Times New Roman" w:hAnsi="Times New Roman"/>
                <w:sz w:val="18"/>
              </w:rPr>
              <w:fldChar w:fldCharType="begin">
                <w:ffData>
                  <w:name w:val=""/>
                  <w:enabled w:val="0"/>
                  <w:calcOnExit w:val="0"/>
                  <w:checkBox>
                    <w:size w:val="20"/>
                    <w:default w:val="0"/>
                  </w:checkBox>
                </w:ffData>
              </w:fldChar>
            </w:r>
            <w:r w:rsidR="00324E88" w:rsidRPr="002B60C3">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sidRPr="002B60C3">
              <w:rPr>
                <w:rFonts w:ascii="Times New Roman" w:hAnsi="Times New Roman"/>
                <w:sz w:val="18"/>
              </w:rPr>
              <w:fldChar w:fldCharType="end"/>
            </w:r>
            <w:r w:rsidR="00324E88" w:rsidRPr="002B60C3">
              <w:rPr>
                <w:rFonts w:ascii="Times New Roman" w:hAnsi="Times New Roman"/>
                <w:sz w:val="18"/>
              </w:rPr>
              <w:t> </w:t>
            </w:r>
            <w:proofErr w:type="spellStart"/>
            <w:r w:rsidR="00324E88" w:rsidRPr="002B60C3">
              <w:rPr>
                <w:rFonts w:ascii="Times New Roman" w:hAnsi="Times New Roman"/>
                <w:sz w:val="18"/>
              </w:rPr>
              <w:t>выгодоприобретатели</w:t>
            </w:r>
            <w:proofErr w:type="spellEnd"/>
            <w:r w:rsidR="00324E88" w:rsidRPr="002B60C3">
              <w:rPr>
                <w:rFonts w:ascii="Times New Roman" w:hAnsi="Times New Roman"/>
                <w:sz w:val="18"/>
              </w:rPr>
              <w:t xml:space="preserve"> имеются </w:t>
            </w:r>
            <w:r w:rsidR="00324E88">
              <w:rPr>
                <w:rFonts w:ascii="Times New Roman" w:hAnsi="Times New Roman"/>
                <w:sz w:val="18"/>
              </w:rPr>
              <w:t xml:space="preserve"> </w:t>
            </w:r>
            <w:r w:rsidR="00324E88" w:rsidRPr="002F3937">
              <w:rPr>
                <w:rFonts w:ascii="Times New Roman" w:hAnsi="Times New Roman"/>
                <w:b/>
                <w:sz w:val="18"/>
              </w:rPr>
              <w:t>(</w:t>
            </w:r>
            <w:r w:rsidR="00324E88">
              <w:rPr>
                <w:rFonts w:ascii="Times New Roman" w:hAnsi="Times New Roman"/>
                <w:b/>
                <w:sz w:val="14"/>
                <w:szCs w:val="14"/>
              </w:rPr>
              <w:t xml:space="preserve">необходимо заполнить Сведения для идентификации физического лица или Сведения о </w:t>
            </w:r>
            <w:proofErr w:type="spellStart"/>
            <w:r w:rsidR="00324E88">
              <w:rPr>
                <w:rFonts w:ascii="Times New Roman" w:hAnsi="Times New Roman"/>
                <w:b/>
                <w:sz w:val="14"/>
                <w:szCs w:val="14"/>
              </w:rPr>
              <w:t>выгодоприобретателе</w:t>
            </w:r>
            <w:proofErr w:type="spellEnd"/>
            <w:r w:rsidR="00324E88">
              <w:rPr>
                <w:rFonts w:ascii="Times New Roman" w:hAnsi="Times New Roman"/>
                <w:b/>
                <w:sz w:val="14"/>
                <w:szCs w:val="14"/>
              </w:rPr>
              <w:t xml:space="preserve"> – юридическом лице</w:t>
            </w:r>
            <w:r w:rsidR="00324E88" w:rsidRPr="002F3937">
              <w:rPr>
                <w:rFonts w:ascii="Times New Roman" w:hAnsi="Times New Roman"/>
                <w:b/>
                <w:sz w:val="14"/>
                <w:szCs w:val="14"/>
              </w:rPr>
              <w:t xml:space="preserve"> на </w:t>
            </w:r>
            <w:proofErr w:type="spellStart"/>
            <w:r w:rsidR="00324E88" w:rsidRPr="002F3937">
              <w:rPr>
                <w:rFonts w:ascii="Times New Roman" w:hAnsi="Times New Roman"/>
                <w:b/>
                <w:sz w:val="14"/>
                <w:szCs w:val="14"/>
              </w:rPr>
              <w:t>выгодоприобетателя</w:t>
            </w:r>
            <w:proofErr w:type="spellEnd"/>
            <w:proofErr w:type="gramStart"/>
            <w:r w:rsidR="00324E88">
              <w:rPr>
                <w:rFonts w:ascii="Times New Roman" w:hAnsi="Times New Roman"/>
                <w:b/>
                <w:sz w:val="14"/>
                <w:szCs w:val="14"/>
              </w:rPr>
              <w:t xml:space="preserve"> </w:t>
            </w:r>
            <w:r w:rsidR="00324E88" w:rsidRPr="002F3937">
              <w:rPr>
                <w:rFonts w:ascii="Times New Roman" w:hAnsi="Times New Roman"/>
                <w:b/>
                <w:sz w:val="14"/>
                <w:szCs w:val="14"/>
              </w:rPr>
              <w:t>,</w:t>
            </w:r>
            <w:proofErr w:type="gramEnd"/>
            <w:r w:rsidR="00324E88" w:rsidRPr="002F3937">
              <w:rPr>
                <w:rFonts w:ascii="Times New Roman" w:hAnsi="Times New Roman"/>
                <w:b/>
                <w:sz w:val="14"/>
                <w:szCs w:val="14"/>
              </w:rPr>
              <w:t xml:space="preserve"> если </w:t>
            </w:r>
            <w:proofErr w:type="spellStart"/>
            <w:r w:rsidR="00324E88" w:rsidRPr="002F3937">
              <w:rPr>
                <w:rFonts w:ascii="Times New Roman" w:hAnsi="Times New Roman"/>
                <w:b/>
                <w:sz w:val="14"/>
                <w:szCs w:val="14"/>
              </w:rPr>
              <w:t>выгодоприобретателей</w:t>
            </w:r>
            <w:proofErr w:type="spellEnd"/>
            <w:r w:rsidR="00324E88" w:rsidRPr="002F3937">
              <w:rPr>
                <w:rFonts w:ascii="Times New Roman" w:hAnsi="Times New Roman"/>
                <w:b/>
                <w:sz w:val="14"/>
                <w:szCs w:val="14"/>
              </w:rPr>
              <w:t xml:space="preserve"> несколько, то на каждого)</w:t>
            </w:r>
          </w:p>
        </w:tc>
      </w:tr>
      <w:tr w:rsidR="00324E88" w:rsidRPr="002B60C3" w:rsidTr="00324E88">
        <w:tc>
          <w:tcPr>
            <w:tcW w:w="4820" w:type="dxa"/>
            <w:gridSpan w:val="4"/>
            <w:tcBorders>
              <w:left w:val="single" w:sz="4" w:space="0" w:color="auto"/>
              <w:bottom w:val="single" w:sz="4" w:space="0" w:color="auto"/>
            </w:tcBorders>
            <w:shd w:val="clear" w:color="auto" w:fill="auto"/>
            <w:vAlign w:val="center"/>
          </w:tcPr>
          <w:p w:rsidR="00324E88" w:rsidRPr="002B60C3" w:rsidRDefault="00324E88" w:rsidP="00324E88">
            <w:pPr>
              <w:pStyle w:val="06"/>
              <w:spacing w:before="0"/>
              <w:rPr>
                <w:rFonts w:ascii="Times New Roman" w:hAnsi="Times New Roman"/>
                <w:sz w:val="8"/>
                <w:szCs w:val="8"/>
              </w:rPr>
            </w:pPr>
          </w:p>
        </w:tc>
        <w:tc>
          <w:tcPr>
            <w:tcW w:w="5954" w:type="dxa"/>
            <w:gridSpan w:val="3"/>
            <w:tcBorders>
              <w:bottom w:val="single" w:sz="4" w:space="0" w:color="auto"/>
              <w:right w:val="single" w:sz="4" w:space="0" w:color="auto"/>
            </w:tcBorders>
            <w:shd w:val="clear" w:color="auto" w:fill="auto"/>
            <w:vAlign w:val="center"/>
          </w:tcPr>
          <w:p w:rsidR="00324E88" w:rsidRPr="002B60C3" w:rsidRDefault="00324E88" w:rsidP="00324E88">
            <w:pPr>
              <w:pStyle w:val="06"/>
              <w:spacing w:before="0"/>
              <w:rPr>
                <w:rFonts w:ascii="Times New Roman" w:hAnsi="Times New Roman"/>
                <w:sz w:val="8"/>
                <w:szCs w:val="8"/>
              </w:rPr>
            </w:pPr>
          </w:p>
        </w:tc>
      </w:tr>
      <w:tr w:rsidR="00324E88" w:rsidRPr="002B60C3"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D5D6D7"/>
            <w:vAlign w:val="center"/>
          </w:tcPr>
          <w:p w:rsidR="00324E88" w:rsidRPr="002B60C3" w:rsidRDefault="00324E88" w:rsidP="00324E88">
            <w:pPr>
              <w:pStyle w:val="00"/>
              <w:spacing w:after="0"/>
              <w:ind w:left="0" w:right="0"/>
              <w:rPr>
                <w:rFonts w:ascii="Times New Roman" w:hAnsi="Times New Roman" w:cs="Times New Roman"/>
                <w:sz w:val="18"/>
                <w:szCs w:val="18"/>
              </w:rPr>
            </w:pPr>
            <w:r w:rsidRPr="002B60C3">
              <w:rPr>
                <w:rFonts w:ascii="Times New Roman" w:hAnsi="Times New Roman" w:cs="Times New Roman"/>
                <w:sz w:val="18"/>
                <w:szCs w:val="18"/>
              </w:rPr>
              <w:t>СВЕДЕНИЯ О СОСТАВЕ УЧАСТНИКОВ (АКЦИОНЕРОВ) КЛИЕНТА</w:t>
            </w:r>
            <w:r w:rsidRPr="002B60C3">
              <w:rPr>
                <w:rFonts w:ascii="Times New Roman" w:hAnsi="Times New Roman" w:cs="Times New Roman"/>
                <w:sz w:val="18"/>
                <w:szCs w:val="18"/>
              </w:rPr>
              <w:br/>
            </w:r>
            <w:r w:rsidRPr="004F401E">
              <w:rPr>
                <w:rFonts w:ascii="Times New Roman" w:hAnsi="Times New Roman" w:cs="Times New Roman"/>
                <w:b w:val="0"/>
                <w:sz w:val="14"/>
                <w:szCs w:val="14"/>
              </w:rPr>
              <w:t>(указываются акционеры/участники, владеющие более 25% уставного капитала</w:t>
            </w:r>
            <w:r w:rsidRPr="004F401E">
              <w:rPr>
                <w:rFonts w:ascii="Times New Roman" w:hAnsi="Times New Roman" w:cs="Times New Roman"/>
                <w:b w:val="0"/>
                <w:sz w:val="14"/>
                <w:szCs w:val="14"/>
              </w:rPr>
              <w:br/>
              <w:t>на дату подписания анкеты)</w:t>
            </w:r>
          </w:p>
        </w:tc>
      </w:tr>
      <w:tr w:rsidR="00324E88" w:rsidRPr="002B60C3" w:rsidTr="00324E88">
        <w:trPr>
          <w:trHeight w:val="1346"/>
        </w:trPr>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spacing w:before="60" w:after="60" w:line="276" w:lineRule="auto"/>
              <w:jc w:val="center"/>
              <w:rPr>
                <w:rFonts w:ascii="Times New Roman" w:hAnsi="Times New Roman"/>
                <w:sz w:val="16"/>
              </w:rPr>
            </w:pPr>
            <w:r w:rsidRPr="002B60C3">
              <w:rPr>
                <w:rFonts w:ascii="Times New Roman" w:hAnsi="Times New Roman"/>
                <w:sz w:val="16"/>
              </w:rPr>
              <w:t>№</w:t>
            </w: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spacing w:before="60" w:after="60"/>
              <w:jc w:val="center"/>
              <w:rPr>
                <w:rFonts w:ascii="Times New Roman" w:hAnsi="Times New Roman"/>
                <w:sz w:val="16"/>
              </w:rPr>
            </w:pPr>
            <w:r w:rsidRPr="002B60C3">
              <w:rPr>
                <w:rFonts w:ascii="Times New Roman" w:hAnsi="Times New Roman"/>
                <w:sz w:val="16"/>
              </w:rPr>
              <w:t>Ф.И.О. (если иное не вытекает из закона или национального обычая)/Наименование (полное и сокращенное)</w:t>
            </w: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spacing w:before="60" w:after="60"/>
              <w:jc w:val="center"/>
              <w:rPr>
                <w:rFonts w:ascii="Times New Roman" w:hAnsi="Times New Roman"/>
                <w:sz w:val="16"/>
              </w:rPr>
            </w:pPr>
            <w:proofErr w:type="gramStart"/>
            <w:r w:rsidRPr="002B60C3">
              <w:rPr>
                <w:rFonts w:ascii="Times New Roman" w:hAnsi="Times New Roman"/>
                <w:sz w:val="16"/>
              </w:rPr>
              <w:t>Сведения о документе, удостоверяющем личность – для физ. лиц (наименование, серия и номер, орган, выдавший документ, дата выдачи документа)/место и дата государственной регистрации – для юр. лиц, ОГРН/ИНН (для юр. лиц – резидентов), регистрационный номер/КИО (для юр. лиц-нерезидентов)</w:t>
            </w:r>
            <w:proofErr w:type="gramEnd"/>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spacing w:before="60" w:after="60"/>
              <w:jc w:val="center"/>
              <w:rPr>
                <w:rFonts w:ascii="Times New Roman" w:hAnsi="Times New Roman"/>
                <w:sz w:val="16"/>
              </w:rPr>
            </w:pPr>
            <w:r w:rsidRPr="002B60C3">
              <w:rPr>
                <w:rFonts w:ascii="Times New Roman" w:hAnsi="Times New Roman"/>
                <w:sz w:val="16"/>
              </w:rPr>
              <w:t>Доля участника (акционера) в уставном капитале</w:t>
            </w:r>
            <w:proofErr w:type="gramStart"/>
            <w:r w:rsidRPr="002B60C3">
              <w:rPr>
                <w:rFonts w:ascii="Times New Roman" w:hAnsi="Times New Roman"/>
                <w:sz w:val="16"/>
              </w:rPr>
              <w:t xml:space="preserve"> (%)</w:t>
            </w:r>
            <w:proofErr w:type="gramEnd"/>
          </w:p>
        </w:tc>
      </w:tr>
      <w:tr w:rsidR="00324E88" w:rsidRPr="004F401E" w:rsidTr="00324E88">
        <w:tc>
          <w:tcPr>
            <w:tcW w:w="405"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6"/>
              <w:spacing w:before="60" w:line="276" w:lineRule="auto"/>
              <w:rPr>
                <w:rFonts w:ascii="Times New Roman" w:hAnsi="Times New Roman"/>
                <w:sz w:val="16"/>
                <w:szCs w:val="16"/>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r>
      <w:tr w:rsidR="00324E88" w:rsidRPr="004F401E" w:rsidTr="00324E88">
        <w:tc>
          <w:tcPr>
            <w:tcW w:w="405"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6"/>
              <w:spacing w:before="60" w:line="276" w:lineRule="auto"/>
              <w:rPr>
                <w:rFonts w:ascii="Times New Roman" w:hAnsi="Times New Roman"/>
                <w:sz w:val="16"/>
                <w:szCs w:val="16"/>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spacing w:before="60"/>
              <w:rPr>
                <w:rFonts w:ascii="Times New Roman" w:hAnsi="Times New Roman"/>
                <w:sz w:val="16"/>
                <w:szCs w:val="16"/>
              </w:rPr>
            </w:pPr>
          </w:p>
        </w:tc>
      </w:tr>
      <w:tr w:rsidR="00324E88" w:rsidRPr="002B60C3" w:rsidTr="00324E88">
        <w:tc>
          <w:tcPr>
            <w:tcW w:w="10774" w:type="dxa"/>
            <w:gridSpan w:val="7"/>
            <w:tcBorders>
              <w:top w:val="single" w:sz="4" w:space="0" w:color="auto"/>
              <w:left w:val="single" w:sz="4" w:space="0" w:color="auto"/>
              <w:right w:val="single" w:sz="4" w:space="0" w:color="auto"/>
            </w:tcBorders>
            <w:shd w:val="clear" w:color="auto" w:fill="auto"/>
            <w:vAlign w:val="center"/>
          </w:tcPr>
          <w:p w:rsidR="00324E88" w:rsidRPr="001A6725" w:rsidRDefault="00324E88" w:rsidP="00324E88">
            <w:pPr>
              <w:pStyle w:val="ID"/>
              <w:rPr>
                <w:rFonts w:ascii="Times New Roman" w:hAnsi="Times New Roman" w:cs="Times New Roman"/>
                <w:sz w:val="8"/>
                <w:szCs w:val="8"/>
                <w:lang w:val="ru-RU"/>
              </w:rPr>
            </w:pPr>
          </w:p>
        </w:tc>
      </w:tr>
      <w:tr w:rsidR="00324E88" w:rsidRPr="009C69C4" w:rsidTr="00324E88">
        <w:tc>
          <w:tcPr>
            <w:tcW w:w="10774" w:type="dxa"/>
            <w:gridSpan w:val="7"/>
            <w:tcBorders>
              <w:left w:val="single" w:sz="4" w:space="0" w:color="auto"/>
              <w:right w:val="single" w:sz="4" w:space="0" w:color="auto"/>
            </w:tcBorders>
            <w:shd w:val="clear" w:color="auto" w:fill="D9D9D9"/>
            <w:vAlign w:val="center"/>
          </w:tcPr>
          <w:p w:rsidR="00324E88" w:rsidRPr="009C69C4" w:rsidRDefault="00324E88" w:rsidP="00324E88">
            <w:pPr>
              <w:pStyle w:val="ID"/>
              <w:jc w:val="center"/>
              <w:rPr>
                <w:rFonts w:ascii="Times New Roman" w:hAnsi="Times New Roman" w:cs="Times New Roman"/>
                <w:sz w:val="18"/>
                <w:szCs w:val="18"/>
                <w:lang w:val="ru-RU"/>
              </w:rPr>
            </w:pPr>
            <w:r w:rsidRPr="009C69C4">
              <w:rPr>
                <w:rFonts w:ascii="Times New Roman" w:hAnsi="Times New Roman" w:cs="Times New Roman"/>
                <w:b/>
                <w:sz w:val="18"/>
                <w:szCs w:val="18"/>
                <w:lang w:val="ru-RU"/>
              </w:rPr>
              <w:t>СВЕДЕНИЯ ОБ ОРГАНАХ ЮРИДИЧЕСКОГО ЛИЦА</w:t>
            </w:r>
            <w:r w:rsidRPr="009C69C4">
              <w:rPr>
                <w:rFonts w:ascii="Times New Roman" w:hAnsi="Times New Roman" w:cs="Times New Roman"/>
                <w:sz w:val="18"/>
                <w:szCs w:val="18"/>
                <w:lang w:val="ru-RU"/>
              </w:rPr>
              <w:br/>
            </w:r>
            <w:r w:rsidRPr="004F401E">
              <w:rPr>
                <w:rFonts w:ascii="Times New Roman" w:hAnsi="Times New Roman" w:cs="Times New Roman"/>
                <w:lang w:val="ru-RU"/>
              </w:rPr>
              <w:t>структура и персональный состав органов управления, за исключением сведений об участниках (акционерах)</w:t>
            </w:r>
          </w:p>
        </w:tc>
      </w:tr>
      <w:tr w:rsidR="00324E88" w:rsidRPr="002B60C3" w:rsidTr="00324E88">
        <w:tc>
          <w:tcPr>
            <w:tcW w:w="10774" w:type="dxa"/>
            <w:gridSpan w:val="7"/>
            <w:tcBorders>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sz w:val="8"/>
                <w:szCs w:val="8"/>
                <w:lang w:val="ru-RU"/>
              </w:rPr>
            </w:pPr>
          </w:p>
        </w:tc>
      </w:tr>
      <w:tr w:rsidR="00324E88" w:rsidRPr="002B60C3" w:rsidTr="00324E88">
        <w:trPr>
          <w:trHeight w:val="122"/>
        </w:trPr>
        <w:tc>
          <w:tcPr>
            <w:tcW w:w="3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jc w:val="center"/>
              <w:rPr>
                <w:rFonts w:ascii="Times New Roman" w:hAnsi="Times New Roman" w:cs="Times New Roman"/>
                <w:sz w:val="16"/>
                <w:szCs w:val="16"/>
                <w:lang w:val="ru-RU"/>
              </w:rPr>
            </w:pPr>
            <w:r w:rsidRPr="002B60C3">
              <w:rPr>
                <w:rFonts w:ascii="Times New Roman" w:hAnsi="Times New Roman" w:cs="Times New Roman"/>
                <w:sz w:val="16"/>
                <w:szCs w:val="16"/>
                <w:lang w:val="ru-RU"/>
              </w:rPr>
              <w:t>Название органа</w:t>
            </w: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jc w:val="center"/>
              <w:rPr>
                <w:rFonts w:ascii="Times New Roman" w:hAnsi="Times New Roman" w:cs="Times New Roman"/>
                <w:sz w:val="16"/>
                <w:szCs w:val="16"/>
                <w:lang w:val="ru-RU"/>
              </w:rPr>
            </w:pPr>
            <w:r w:rsidRPr="002B60C3">
              <w:rPr>
                <w:rFonts w:ascii="Times New Roman" w:hAnsi="Times New Roman" w:cs="Times New Roman"/>
                <w:sz w:val="16"/>
                <w:szCs w:val="16"/>
                <w:lang w:val="ru-RU"/>
              </w:rPr>
              <w:t>Персональный состав</w:t>
            </w:r>
          </w:p>
        </w:tc>
      </w:tr>
      <w:tr w:rsidR="00324E88" w:rsidRPr="002B60C3" w:rsidTr="00324E88">
        <w:trPr>
          <w:trHeight w:val="121"/>
        </w:trPr>
        <w:tc>
          <w:tcPr>
            <w:tcW w:w="3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sz w:val="20"/>
                <w:szCs w:val="20"/>
                <w:lang w:val="ru-RU"/>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sz w:val="20"/>
                <w:szCs w:val="20"/>
                <w:lang w:val="ru-RU"/>
              </w:rPr>
            </w:pPr>
          </w:p>
        </w:tc>
      </w:tr>
      <w:tr w:rsidR="00324E88" w:rsidRPr="002B60C3" w:rsidTr="00324E88">
        <w:trPr>
          <w:trHeight w:val="121"/>
        </w:trPr>
        <w:tc>
          <w:tcPr>
            <w:tcW w:w="3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sz w:val="20"/>
                <w:szCs w:val="20"/>
                <w:lang w:val="ru-RU"/>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sz w:val="20"/>
                <w:szCs w:val="20"/>
                <w:lang w:val="ru-RU"/>
              </w:rPr>
            </w:pPr>
          </w:p>
        </w:tc>
      </w:tr>
      <w:tr w:rsidR="00324E88" w:rsidRPr="002B60C3" w:rsidTr="00324E88">
        <w:trPr>
          <w:trHeight w:val="287"/>
        </w:trPr>
        <w:tc>
          <w:tcPr>
            <w:tcW w:w="1077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324E88" w:rsidRPr="002B60C3" w:rsidRDefault="00324E88" w:rsidP="00324E88">
            <w:pPr>
              <w:pStyle w:val="00"/>
              <w:spacing w:after="0"/>
              <w:ind w:left="0" w:right="0"/>
              <w:rPr>
                <w:rFonts w:ascii="Times New Roman" w:hAnsi="Times New Roman" w:cs="Times New Roman"/>
                <w:sz w:val="18"/>
                <w:szCs w:val="18"/>
              </w:rPr>
            </w:pPr>
            <w:r w:rsidRPr="002B60C3">
              <w:rPr>
                <w:rFonts w:ascii="Times New Roman" w:hAnsi="Times New Roman" w:cs="Times New Roman"/>
                <w:sz w:val="18"/>
                <w:szCs w:val="18"/>
              </w:rPr>
              <w:t>СВЕДЕНИЯ О ЛИЦАХ, ПРЯМО ИЛИ КОСВЕННО КОНТРОЛИРУЮЩИХ</w:t>
            </w:r>
            <w:r w:rsidRPr="002B60C3">
              <w:rPr>
                <w:rFonts w:ascii="Times New Roman" w:hAnsi="Times New Roman" w:cs="Times New Roman"/>
                <w:sz w:val="18"/>
                <w:szCs w:val="18"/>
              </w:rPr>
              <w:br/>
              <w:t>КЛИЕНТА-РЕЗИДЕНТА РФ</w:t>
            </w:r>
          </w:p>
        </w:tc>
      </w:tr>
      <w:tr w:rsidR="00324E88" w:rsidRPr="002B60C3" w:rsidTr="00324E88">
        <w:trPr>
          <w:trHeight w:val="287"/>
        </w:trPr>
        <w:tc>
          <w:tcPr>
            <w:tcW w:w="10774" w:type="dxa"/>
            <w:gridSpan w:val="7"/>
            <w:tcBorders>
              <w:top w:val="single" w:sz="4" w:space="0" w:color="auto"/>
              <w:left w:val="single" w:sz="4" w:space="0" w:color="auto"/>
              <w:right w:val="single" w:sz="4" w:space="0" w:color="auto"/>
            </w:tcBorders>
            <w:shd w:val="clear" w:color="auto" w:fill="auto"/>
            <w:vAlign w:val="center"/>
          </w:tcPr>
          <w:p w:rsidR="00324E88" w:rsidRPr="002B60C3" w:rsidRDefault="00324E88" w:rsidP="00324E88">
            <w:pPr>
              <w:pStyle w:val="06"/>
              <w:jc w:val="both"/>
              <w:rPr>
                <w:rFonts w:ascii="Times New Roman" w:hAnsi="Times New Roman"/>
                <w:sz w:val="18"/>
                <w:szCs w:val="18"/>
              </w:rPr>
            </w:pPr>
            <w:proofErr w:type="gramStart"/>
            <w:r w:rsidRPr="002B60C3">
              <w:rPr>
                <w:rFonts w:ascii="Times New Roman" w:hAnsi="Times New Roman"/>
                <w:sz w:val="16"/>
                <w:szCs w:val="16"/>
              </w:rPr>
              <w:t>Контролируется ли более 90 % акций (долей) уставного капитала Клиента прямо или косвенно Российской Федерацией и (или) гражданами Российской Федерации, в том числе имеющими одновременно с гражданством Российской Федерации гражданство государства – члена Таможенного союза, не имеющими при этом одновременно с гражданством Российской Федерации: 1) гражданство иностранного государства (за исключением гражданства государства – Члена Таможенного союза);</w:t>
            </w:r>
            <w:proofErr w:type="gramEnd"/>
            <w:r w:rsidRPr="002B60C3">
              <w:rPr>
                <w:rFonts w:ascii="Times New Roman" w:hAnsi="Times New Roman"/>
                <w:sz w:val="16"/>
                <w:szCs w:val="16"/>
              </w:rPr>
              <w:t xml:space="preserve">  2) вид на жительство в иностранном государстве?</w:t>
            </w:r>
          </w:p>
        </w:tc>
      </w:tr>
      <w:tr w:rsidR="00324E88" w:rsidRPr="002B60C3" w:rsidTr="00324E88">
        <w:trPr>
          <w:trHeight w:val="287"/>
        </w:trPr>
        <w:tc>
          <w:tcPr>
            <w:tcW w:w="5387" w:type="dxa"/>
            <w:gridSpan w:val="5"/>
            <w:tcBorders>
              <w:left w:val="single" w:sz="4" w:space="0" w:color="auto"/>
            </w:tcBorders>
            <w:shd w:val="clear" w:color="auto" w:fill="auto"/>
            <w:vAlign w:val="center"/>
          </w:tcPr>
          <w:p w:rsidR="00324E88" w:rsidRPr="002B60C3" w:rsidRDefault="00902200" w:rsidP="00324E88">
            <w:pPr>
              <w:pStyle w:val="06"/>
              <w:jc w:val="center"/>
              <w:rPr>
                <w:rFonts w:ascii="Times New Roman" w:hAnsi="Times New Roman"/>
                <w:sz w:val="18"/>
                <w:szCs w:val="18"/>
              </w:rPr>
            </w:pPr>
            <w:r w:rsidRPr="002B60C3">
              <w:rPr>
                <w:rFonts w:ascii="Times New Roman" w:hAnsi="Times New Roman"/>
                <w:sz w:val="18"/>
                <w:szCs w:val="18"/>
              </w:rPr>
              <w:fldChar w:fldCharType="begin">
                <w:ffData>
                  <w:name w:val=""/>
                  <w:enabled w:val="0"/>
                  <w:calcOnExit w:val="0"/>
                  <w:checkBox>
                    <w:sizeAuto/>
                    <w:default w:val="0"/>
                  </w:checkBox>
                </w:ffData>
              </w:fldChar>
            </w:r>
            <w:r w:rsidR="00324E88" w:rsidRPr="002B60C3">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2B60C3">
              <w:rPr>
                <w:rFonts w:ascii="Times New Roman" w:hAnsi="Times New Roman"/>
                <w:sz w:val="18"/>
                <w:szCs w:val="18"/>
              </w:rPr>
              <w:fldChar w:fldCharType="end"/>
            </w:r>
            <w:r w:rsidR="00324E88" w:rsidRPr="002B60C3">
              <w:rPr>
                <w:rFonts w:ascii="Times New Roman" w:hAnsi="Times New Roman"/>
                <w:sz w:val="18"/>
                <w:szCs w:val="18"/>
              </w:rPr>
              <w:t xml:space="preserve"> ДА</w:t>
            </w:r>
          </w:p>
        </w:tc>
        <w:tc>
          <w:tcPr>
            <w:tcW w:w="5387" w:type="dxa"/>
            <w:gridSpan w:val="2"/>
            <w:tcBorders>
              <w:right w:val="single" w:sz="4" w:space="0" w:color="auto"/>
            </w:tcBorders>
            <w:shd w:val="clear" w:color="auto" w:fill="auto"/>
            <w:vAlign w:val="center"/>
          </w:tcPr>
          <w:p w:rsidR="00324E88" w:rsidRPr="002B60C3" w:rsidRDefault="00902200" w:rsidP="00324E88">
            <w:pPr>
              <w:pStyle w:val="06"/>
              <w:jc w:val="center"/>
              <w:rPr>
                <w:rFonts w:ascii="Times New Roman" w:hAnsi="Times New Roman"/>
                <w:sz w:val="18"/>
                <w:szCs w:val="18"/>
              </w:rPr>
            </w:pPr>
            <w:r w:rsidRPr="002B60C3">
              <w:rPr>
                <w:rFonts w:ascii="Times New Roman" w:hAnsi="Times New Roman"/>
                <w:sz w:val="18"/>
                <w:szCs w:val="18"/>
              </w:rPr>
              <w:fldChar w:fldCharType="begin">
                <w:ffData>
                  <w:name w:val=""/>
                  <w:enabled w:val="0"/>
                  <w:calcOnExit w:val="0"/>
                  <w:checkBox>
                    <w:sizeAuto/>
                    <w:default w:val="0"/>
                  </w:checkBox>
                </w:ffData>
              </w:fldChar>
            </w:r>
            <w:r w:rsidR="00324E88" w:rsidRPr="002B60C3">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2B60C3">
              <w:rPr>
                <w:rFonts w:ascii="Times New Roman" w:hAnsi="Times New Roman"/>
                <w:sz w:val="18"/>
                <w:szCs w:val="18"/>
              </w:rPr>
              <w:fldChar w:fldCharType="end"/>
            </w:r>
            <w:r w:rsidR="00324E88" w:rsidRPr="002B60C3">
              <w:rPr>
                <w:rFonts w:ascii="Times New Roman" w:hAnsi="Times New Roman"/>
                <w:sz w:val="18"/>
                <w:szCs w:val="18"/>
              </w:rPr>
              <w:t xml:space="preserve"> НЕТ</w:t>
            </w:r>
          </w:p>
        </w:tc>
      </w:tr>
      <w:tr w:rsidR="00324E88" w:rsidRPr="002B60C3" w:rsidTr="00324E88">
        <w:trPr>
          <w:trHeight w:val="145"/>
        </w:trPr>
        <w:tc>
          <w:tcPr>
            <w:tcW w:w="10774" w:type="dxa"/>
            <w:gridSpan w:val="7"/>
            <w:tcBorders>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ID"/>
              <w:rPr>
                <w:rFonts w:ascii="Times New Roman" w:hAnsi="Times New Roman" w:cs="Times New Roman"/>
                <w:lang w:val="ru-RU"/>
              </w:rPr>
            </w:pPr>
          </w:p>
        </w:tc>
      </w:tr>
      <w:tr w:rsidR="00324E88" w:rsidRPr="002B60C3"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D5D6D7"/>
            <w:vAlign w:val="center"/>
          </w:tcPr>
          <w:p w:rsidR="00324E88" w:rsidRPr="004F401E" w:rsidRDefault="00324E88" w:rsidP="00324E88">
            <w:pPr>
              <w:pStyle w:val="00"/>
              <w:spacing w:after="0"/>
              <w:ind w:left="0" w:right="0"/>
              <w:rPr>
                <w:rFonts w:ascii="Times New Roman" w:hAnsi="Times New Roman" w:cs="Times New Roman"/>
                <w:b w:val="0"/>
                <w:sz w:val="14"/>
                <w:szCs w:val="14"/>
              </w:rPr>
            </w:pPr>
            <w:r w:rsidRPr="002B60C3">
              <w:rPr>
                <w:rFonts w:ascii="Times New Roman" w:hAnsi="Times New Roman" w:cs="Times New Roman"/>
                <w:sz w:val="18"/>
                <w:szCs w:val="18"/>
              </w:rPr>
              <w:t>ИНФОРМАЦИЯ О БЕНЕФИЦИАРНЫХ ВЛАДЕЛЬЦАХ – ФИЗИЧЕСКИХ ЛИЦАХ,</w:t>
            </w:r>
            <w:r w:rsidRPr="002B60C3">
              <w:rPr>
                <w:rFonts w:ascii="Times New Roman" w:hAnsi="Times New Roman" w:cs="Times New Roman"/>
                <w:sz w:val="18"/>
                <w:szCs w:val="18"/>
              </w:rPr>
              <w:br/>
            </w:r>
            <w:proofErr w:type="gramStart"/>
            <w:r w:rsidRPr="004F401E">
              <w:rPr>
                <w:rFonts w:ascii="Times New Roman" w:hAnsi="Times New Roman" w:cs="Times New Roman"/>
                <w:b w:val="0"/>
                <w:sz w:val="14"/>
                <w:szCs w:val="14"/>
              </w:rPr>
              <w:t>которые</w:t>
            </w:r>
            <w:proofErr w:type="gramEnd"/>
            <w:r w:rsidRPr="004F401E">
              <w:rPr>
                <w:rFonts w:ascii="Times New Roman" w:hAnsi="Times New Roman" w:cs="Times New Roman"/>
                <w:b w:val="0"/>
                <w:sz w:val="14"/>
                <w:szCs w:val="14"/>
              </w:rPr>
              <w:t xml:space="preserve"> в конечном счете прямо или косвенно (через третьих лиц)</w:t>
            </w:r>
            <w:r w:rsidRPr="004F401E">
              <w:rPr>
                <w:rFonts w:ascii="Times New Roman" w:hAnsi="Times New Roman" w:cs="Times New Roman"/>
                <w:b w:val="0"/>
                <w:sz w:val="14"/>
                <w:szCs w:val="14"/>
              </w:rPr>
              <w:br/>
              <w:t>владеют (имеют преобладающее участие более 25% в капитале) клиентом,</w:t>
            </w:r>
            <w:r w:rsidRPr="004F401E">
              <w:rPr>
                <w:rFonts w:ascii="Times New Roman" w:hAnsi="Times New Roman" w:cs="Times New Roman"/>
                <w:b w:val="0"/>
                <w:sz w:val="14"/>
                <w:szCs w:val="14"/>
              </w:rPr>
              <w:br/>
              <w:t xml:space="preserve">либо имеют возможность контролировать его действия. </w:t>
            </w:r>
          </w:p>
          <w:p w:rsidR="00324E88" w:rsidRPr="002B60C3" w:rsidRDefault="00324E88" w:rsidP="00324E88">
            <w:pPr>
              <w:pStyle w:val="00"/>
              <w:spacing w:after="0"/>
              <w:ind w:left="0" w:right="0"/>
              <w:rPr>
                <w:rFonts w:ascii="Times New Roman" w:hAnsi="Times New Roman" w:cs="Times New Roman"/>
                <w:sz w:val="18"/>
                <w:szCs w:val="18"/>
              </w:rPr>
            </w:pPr>
            <w:r>
              <w:rPr>
                <w:rFonts w:ascii="Times New Roman" w:hAnsi="Times New Roman" w:cs="Times New Roman"/>
                <w:sz w:val="18"/>
              </w:rPr>
              <w:t>(</w:t>
            </w:r>
            <w:r w:rsidRPr="002F3937">
              <w:rPr>
                <w:rFonts w:ascii="Times New Roman" w:hAnsi="Times New Roman" w:cs="Times New Roman"/>
                <w:sz w:val="16"/>
                <w:szCs w:val="16"/>
              </w:rPr>
              <w:t xml:space="preserve">необходимо заполнить </w:t>
            </w:r>
            <w:r w:rsidRPr="00154CAF">
              <w:rPr>
                <w:rFonts w:ascii="Times New Roman" w:hAnsi="Times New Roman" w:cs="Times New Roman"/>
                <w:sz w:val="16"/>
                <w:szCs w:val="16"/>
              </w:rPr>
              <w:t>Сведения для идентификации физического лица</w:t>
            </w:r>
            <w:r w:rsidRPr="002F3937">
              <w:rPr>
                <w:rFonts w:ascii="Times New Roman" w:hAnsi="Times New Roman" w:cs="Times New Roman"/>
                <w:sz w:val="16"/>
                <w:szCs w:val="16"/>
              </w:rPr>
              <w:t xml:space="preserve"> на </w:t>
            </w:r>
            <w:proofErr w:type="spellStart"/>
            <w:r w:rsidRPr="002F3937">
              <w:rPr>
                <w:rFonts w:ascii="Times New Roman" w:hAnsi="Times New Roman" w:cs="Times New Roman"/>
                <w:sz w:val="16"/>
                <w:szCs w:val="16"/>
              </w:rPr>
              <w:t>бенефициарного</w:t>
            </w:r>
            <w:proofErr w:type="spellEnd"/>
            <w:r w:rsidRPr="002F3937">
              <w:rPr>
                <w:rFonts w:ascii="Times New Roman" w:hAnsi="Times New Roman" w:cs="Times New Roman"/>
                <w:sz w:val="16"/>
                <w:szCs w:val="16"/>
              </w:rPr>
              <w:t xml:space="preserve"> владельца</w:t>
            </w:r>
            <w:r>
              <w:rPr>
                <w:rFonts w:ascii="Times New Roman" w:hAnsi="Times New Roman" w:cs="Times New Roman"/>
                <w:sz w:val="16"/>
                <w:szCs w:val="16"/>
              </w:rPr>
              <w:t xml:space="preserve">, если </w:t>
            </w:r>
            <w:proofErr w:type="spellStart"/>
            <w:r>
              <w:rPr>
                <w:rFonts w:ascii="Times New Roman" w:hAnsi="Times New Roman" w:cs="Times New Roman"/>
                <w:sz w:val="16"/>
                <w:szCs w:val="16"/>
              </w:rPr>
              <w:t>бенефициарных</w:t>
            </w:r>
            <w:proofErr w:type="spellEnd"/>
            <w:r>
              <w:rPr>
                <w:rFonts w:ascii="Times New Roman" w:hAnsi="Times New Roman" w:cs="Times New Roman"/>
                <w:sz w:val="16"/>
                <w:szCs w:val="16"/>
              </w:rPr>
              <w:t xml:space="preserve"> владельцев несколько, то</w:t>
            </w:r>
            <w:r w:rsidRPr="002F3937">
              <w:rPr>
                <w:rFonts w:ascii="Times New Roman" w:hAnsi="Times New Roman" w:cs="Times New Roman"/>
                <w:sz w:val="16"/>
                <w:szCs w:val="16"/>
              </w:rPr>
              <w:t xml:space="preserve"> на каждого</w:t>
            </w:r>
            <w:r>
              <w:rPr>
                <w:rFonts w:ascii="Times New Roman" w:hAnsi="Times New Roman" w:cs="Times New Roman"/>
                <w:sz w:val="18"/>
              </w:rPr>
              <w:t>)</w:t>
            </w:r>
          </w:p>
        </w:tc>
      </w:tr>
      <w:tr w:rsidR="00324E88" w:rsidRPr="002B60C3" w:rsidTr="00324E88">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spacing w:line="276" w:lineRule="auto"/>
              <w:jc w:val="center"/>
              <w:rPr>
                <w:rFonts w:ascii="Times New Roman" w:hAnsi="Times New Roman"/>
                <w:sz w:val="16"/>
              </w:rPr>
            </w:pPr>
            <w:r w:rsidRPr="002B60C3">
              <w:rPr>
                <w:rFonts w:ascii="Times New Roman" w:hAnsi="Times New Roman"/>
                <w:sz w:val="16"/>
              </w:rPr>
              <w:t>№</w:t>
            </w: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jc w:val="center"/>
              <w:rPr>
                <w:rFonts w:ascii="Times New Roman" w:hAnsi="Times New Roman"/>
                <w:sz w:val="16"/>
              </w:rPr>
            </w:pPr>
            <w:r w:rsidRPr="002B60C3">
              <w:rPr>
                <w:rFonts w:ascii="Times New Roman" w:hAnsi="Times New Roman"/>
                <w:sz w:val="16"/>
              </w:rPr>
              <w:t>Ф.И.О. (если иное не вытекает из закона или национального обычая)/гражданство/дата рождения</w:t>
            </w: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jc w:val="center"/>
              <w:rPr>
                <w:rFonts w:ascii="Times New Roman" w:hAnsi="Times New Roman"/>
                <w:sz w:val="16"/>
              </w:rPr>
            </w:pPr>
            <w:r w:rsidRPr="002B60C3">
              <w:rPr>
                <w:rFonts w:ascii="Times New Roman" w:hAnsi="Times New Roman"/>
                <w:sz w:val="16"/>
              </w:rPr>
              <w:t>Сведения о документе, удостоверяющем личность/ данные миграционной карты/документа, подтверждающего право иностранного гражданина или лица без гражданства на пребывание (проживание) в Российской Федерации/ИНН (при наличии)</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324E88" w:rsidRPr="002B60C3" w:rsidRDefault="00324E88" w:rsidP="00324E88">
            <w:pPr>
              <w:pStyle w:val="06"/>
              <w:jc w:val="center"/>
              <w:rPr>
                <w:rFonts w:ascii="Times New Roman" w:hAnsi="Times New Roman"/>
                <w:sz w:val="16"/>
              </w:rPr>
            </w:pPr>
            <w:r w:rsidRPr="002B60C3">
              <w:rPr>
                <w:rFonts w:ascii="Times New Roman" w:hAnsi="Times New Roman"/>
                <w:sz w:val="16"/>
              </w:rPr>
              <w:t>Адрес места жительства (регистрации) или места пребывания</w:t>
            </w:r>
          </w:p>
        </w:tc>
      </w:tr>
      <w:tr w:rsidR="00324E88" w:rsidRPr="004F401E" w:rsidTr="00324E88">
        <w:trPr>
          <w:trHeight w:val="84"/>
        </w:trPr>
        <w:tc>
          <w:tcPr>
            <w:tcW w:w="405"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6"/>
              <w:spacing w:line="276" w:lineRule="auto"/>
              <w:rPr>
                <w:rFonts w:ascii="Times New Roman" w:hAnsi="Times New Roman"/>
                <w:sz w:val="16"/>
                <w:szCs w:val="16"/>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r>
      <w:tr w:rsidR="00324E88" w:rsidRPr="004F401E" w:rsidTr="00324E88">
        <w:tc>
          <w:tcPr>
            <w:tcW w:w="405"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6"/>
              <w:spacing w:line="276" w:lineRule="auto"/>
              <w:rPr>
                <w:rFonts w:ascii="Times New Roman" w:hAnsi="Times New Roman"/>
                <w:sz w:val="16"/>
                <w:szCs w:val="16"/>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c>
          <w:tcPr>
            <w:tcW w:w="302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01"/>
              <w:rPr>
                <w:rFonts w:ascii="Times New Roman" w:hAnsi="Times New Roman"/>
                <w:sz w:val="16"/>
                <w:szCs w:val="16"/>
              </w:rPr>
            </w:pPr>
          </w:p>
        </w:tc>
      </w:tr>
      <w:tr w:rsidR="00324E88" w:rsidRPr="009C69C4" w:rsidTr="00324E88">
        <w:trPr>
          <w:trHeight w:val="340"/>
        </w:trPr>
        <w:tc>
          <w:tcPr>
            <w:tcW w:w="1077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24E88" w:rsidRPr="003654FF" w:rsidRDefault="00324E88" w:rsidP="00324E88">
            <w:pPr>
              <w:pStyle w:val="ID"/>
              <w:rPr>
                <w:rFonts w:ascii="Times New Roman" w:hAnsi="Times New Roman" w:cs="Times New Roman"/>
                <w:sz w:val="16"/>
                <w:szCs w:val="16"/>
                <w:lang w:val="ru-RU"/>
              </w:rPr>
            </w:pPr>
            <w:r w:rsidRPr="003654FF">
              <w:rPr>
                <w:rFonts w:ascii="Times New Roman" w:hAnsi="Times New Roman" w:cs="Times New Roman"/>
                <w:b/>
                <w:sz w:val="16"/>
                <w:szCs w:val="16"/>
                <w:lang w:val="ru-RU"/>
              </w:rPr>
              <w:t>Предполагаемый характер деловых отношений</w:t>
            </w:r>
            <w:r w:rsidRPr="003654FF">
              <w:rPr>
                <w:rFonts w:ascii="Times New Roman" w:hAnsi="Times New Roman" w:cs="Times New Roman"/>
                <w:sz w:val="16"/>
                <w:szCs w:val="16"/>
                <w:lang w:val="ru-RU"/>
              </w:rPr>
              <w:t xml:space="preserve"> с ЗАО ФК «Профит </w:t>
            </w:r>
            <w:proofErr w:type="spellStart"/>
            <w:r w:rsidRPr="003654FF">
              <w:rPr>
                <w:rFonts w:ascii="Times New Roman" w:hAnsi="Times New Roman" w:cs="Times New Roman"/>
                <w:sz w:val="16"/>
                <w:szCs w:val="16"/>
                <w:lang w:val="ru-RU"/>
              </w:rPr>
              <w:t>Хауз</w:t>
            </w:r>
            <w:proofErr w:type="spellEnd"/>
            <w:r w:rsidRPr="003654FF">
              <w:rPr>
                <w:rFonts w:ascii="Times New Roman" w:hAnsi="Times New Roman" w:cs="Times New Roman"/>
                <w:sz w:val="16"/>
                <w:szCs w:val="16"/>
                <w:lang w:val="ru-RU"/>
              </w:rPr>
              <w:t>» _________________________________________________</w:t>
            </w:r>
          </w:p>
          <w:p w:rsidR="00FF74CF" w:rsidRPr="00FF74CF" w:rsidRDefault="00BE0D56" w:rsidP="00324E88">
            <w:pPr>
              <w:pStyle w:val="ID"/>
              <w:rPr>
                <w:rFonts w:ascii="Times New Roman" w:hAnsi="Times New Roman" w:cs="Times New Roman"/>
                <w:b/>
                <w:sz w:val="16"/>
                <w:szCs w:val="16"/>
                <w:lang w:val="ru-RU"/>
              </w:rPr>
            </w:pPr>
            <w:r w:rsidRPr="003654FF">
              <w:rPr>
                <w:rFonts w:ascii="Times New Roman" w:hAnsi="Times New Roman" w:cs="Times New Roman"/>
                <w:b/>
                <w:sz w:val="16"/>
                <w:szCs w:val="16"/>
                <w:lang w:val="ru-RU"/>
              </w:rPr>
              <w:t>Сведения о планируемых операциях:____________________________________________________________________________________</w:t>
            </w:r>
          </w:p>
          <w:p w:rsidR="00FF74CF" w:rsidRPr="009C69C4" w:rsidRDefault="00FF74CF" w:rsidP="00324E88">
            <w:pPr>
              <w:pStyle w:val="ID"/>
              <w:rPr>
                <w:rFonts w:ascii="Times New Roman" w:hAnsi="Times New Roman" w:cs="Times New Roman"/>
                <w:sz w:val="16"/>
                <w:szCs w:val="16"/>
                <w:lang w:val="ru-RU"/>
              </w:rPr>
            </w:pPr>
          </w:p>
        </w:tc>
      </w:tr>
      <w:tr w:rsidR="00324E88" w:rsidRPr="009C69C4"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24E88" w:rsidRPr="009C69C4" w:rsidRDefault="00324E88" w:rsidP="00324E88">
            <w:pPr>
              <w:pStyle w:val="ID"/>
              <w:rPr>
                <w:rFonts w:ascii="Times New Roman" w:hAnsi="Times New Roman" w:cs="Times New Roman"/>
                <w:sz w:val="16"/>
                <w:szCs w:val="16"/>
                <w:lang w:val="ru-RU"/>
              </w:rPr>
            </w:pPr>
            <w:r w:rsidRPr="009C69C4">
              <w:rPr>
                <w:rFonts w:ascii="Times New Roman" w:hAnsi="Times New Roman" w:cs="Times New Roman"/>
                <w:b/>
                <w:sz w:val="16"/>
                <w:szCs w:val="16"/>
                <w:lang w:val="ru-RU"/>
              </w:rPr>
              <w:t>Сведения о деловой репутации</w:t>
            </w:r>
            <w:r w:rsidRPr="009C69C4">
              <w:rPr>
                <w:rFonts w:ascii="Times New Roman" w:hAnsi="Times New Roman" w:cs="Times New Roman"/>
                <w:sz w:val="16"/>
                <w:szCs w:val="16"/>
                <w:lang w:val="ru-RU"/>
              </w:rPr>
              <w:t xml:space="preserve"> (</w:t>
            </w:r>
            <w:r>
              <w:rPr>
                <w:rFonts w:ascii="Times New Roman" w:hAnsi="Times New Roman" w:cs="Times New Roman"/>
                <w:sz w:val="16"/>
                <w:szCs w:val="16"/>
                <w:lang w:val="ru-RU"/>
              </w:rPr>
              <w:t>прилагается письма-</w:t>
            </w:r>
            <w:r w:rsidRPr="009C69C4">
              <w:rPr>
                <w:rFonts w:ascii="Times New Roman" w:hAnsi="Times New Roman" w:cs="Times New Roman"/>
                <w:sz w:val="16"/>
                <w:szCs w:val="16"/>
                <w:lang w:val="ru-RU"/>
              </w:rPr>
              <w:t xml:space="preserve">отзывы в произвольной письменной форме при возможности их получения) о клиенте других клиентов Организации, имеющих с ним деловые отношения; и (или) отзывы (в произвольной письменной форме, при возможности их получения) от кредитных организаций и (или) </w:t>
            </w:r>
            <w:proofErr w:type="spellStart"/>
            <w:r w:rsidRPr="009C69C4">
              <w:rPr>
                <w:rFonts w:ascii="Times New Roman" w:hAnsi="Times New Roman" w:cs="Times New Roman"/>
                <w:sz w:val="16"/>
                <w:szCs w:val="16"/>
                <w:lang w:val="ru-RU"/>
              </w:rPr>
              <w:t>некредитных</w:t>
            </w:r>
            <w:proofErr w:type="spellEnd"/>
            <w:r w:rsidRPr="009C69C4">
              <w:rPr>
                <w:rFonts w:ascii="Times New Roman" w:hAnsi="Times New Roman" w:cs="Times New Roman"/>
                <w:sz w:val="16"/>
                <w:szCs w:val="16"/>
                <w:lang w:val="ru-RU"/>
              </w:rPr>
              <w:t xml:space="preserve"> организаций, в которых клиент находится (находился) на обслуживании, с информацией </w:t>
            </w:r>
            <w:r>
              <w:rPr>
                <w:rFonts w:ascii="Times New Roman" w:hAnsi="Times New Roman" w:cs="Times New Roman"/>
                <w:sz w:val="16"/>
                <w:szCs w:val="16"/>
                <w:lang w:val="ru-RU"/>
              </w:rPr>
              <w:t xml:space="preserve"> э</w:t>
            </w:r>
            <w:r w:rsidRPr="009C69C4">
              <w:rPr>
                <w:rFonts w:ascii="Times New Roman" w:hAnsi="Times New Roman" w:cs="Times New Roman"/>
                <w:sz w:val="16"/>
                <w:szCs w:val="16"/>
                <w:lang w:val="ru-RU"/>
              </w:rPr>
              <w:t xml:space="preserve">тих кредитных организаций и (или) </w:t>
            </w:r>
            <w:proofErr w:type="spellStart"/>
            <w:r w:rsidRPr="009C69C4">
              <w:rPr>
                <w:rFonts w:ascii="Times New Roman" w:hAnsi="Times New Roman" w:cs="Times New Roman"/>
                <w:sz w:val="16"/>
                <w:szCs w:val="16"/>
                <w:lang w:val="ru-RU"/>
              </w:rPr>
              <w:t>некредитных</w:t>
            </w:r>
            <w:proofErr w:type="spellEnd"/>
            <w:r w:rsidRPr="009C69C4">
              <w:rPr>
                <w:rFonts w:ascii="Times New Roman" w:hAnsi="Times New Roman" w:cs="Times New Roman"/>
                <w:sz w:val="16"/>
                <w:szCs w:val="16"/>
                <w:lang w:val="ru-RU"/>
              </w:rPr>
              <w:t xml:space="preserve"> финансовых организаций об оценке деловой репутации клиента </w:t>
            </w:r>
            <w:r>
              <w:rPr>
                <w:rFonts w:ascii="Times New Roman" w:hAnsi="Times New Roman" w:cs="Times New Roman"/>
                <w:sz w:val="16"/>
                <w:szCs w:val="16"/>
                <w:lang w:val="ru-RU"/>
              </w:rPr>
              <w:t xml:space="preserve">   </w:t>
            </w:r>
            <w:r w:rsidRPr="00A9182E">
              <w:rPr>
                <w:rFonts w:ascii="Times New Roman" w:hAnsi="Times New Roman" w:cs="Times New Roman"/>
                <w:bCs/>
                <w:sz w:val="18"/>
                <w:szCs w:val="18"/>
              </w:rPr>
              <w:sym w:font="Wingdings" w:char="F0A8"/>
            </w:r>
          </w:p>
        </w:tc>
      </w:tr>
      <w:tr w:rsidR="00324E88" w:rsidRPr="009C69C4"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324E88" w:rsidRDefault="00324E88" w:rsidP="00324E88">
            <w:pPr>
              <w:pStyle w:val="ID"/>
              <w:jc w:val="center"/>
              <w:rPr>
                <w:rFonts w:ascii="Times New Roman" w:hAnsi="Times New Roman" w:cs="Times New Roman"/>
                <w:b/>
                <w:sz w:val="16"/>
                <w:szCs w:val="16"/>
                <w:lang w:val="ru-RU"/>
              </w:rPr>
            </w:pPr>
            <w:r w:rsidRPr="009C69C4">
              <w:rPr>
                <w:rFonts w:ascii="Times New Roman" w:hAnsi="Times New Roman" w:cs="Times New Roman"/>
                <w:b/>
                <w:sz w:val="16"/>
                <w:szCs w:val="16"/>
                <w:lang w:val="ru-RU"/>
              </w:rPr>
              <w:t>Сведения об источниках происхождения денежных средств и (или) иного имущества клиента</w:t>
            </w:r>
          </w:p>
          <w:p w:rsidR="00324E88" w:rsidRDefault="00324E88" w:rsidP="00324E88">
            <w:pPr>
              <w:pStyle w:val="ID"/>
              <w:jc w:val="center"/>
              <w:rPr>
                <w:rFonts w:ascii="Times New Roman" w:hAnsi="Times New Roman" w:cs="Times New Roman"/>
                <w:lang w:val="ru-RU"/>
              </w:rPr>
            </w:pPr>
            <w:r w:rsidRPr="00E64E54">
              <w:rPr>
                <w:rFonts w:ascii="Times New Roman" w:hAnsi="Times New Roman" w:cs="Times New Roman"/>
                <w:lang w:val="ru-RU"/>
              </w:rPr>
              <w:t>(указывается один или несколько источников)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15"/>
              <w:gridCol w:w="2977"/>
              <w:gridCol w:w="3685"/>
            </w:tblGrid>
            <w:tr w:rsidR="00324E88" w:rsidTr="00324E88">
              <w:tc>
                <w:tcPr>
                  <w:tcW w:w="3715" w:type="dxa"/>
                  <w:vAlign w:val="center"/>
                </w:tcPr>
                <w:p w:rsidR="00324E88" w:rsidRPr="005633F7" w:rsidRDefault="00324E88" w:rsidP="00324E88">
                  <w:pPr>
                    <w:pStyle w:val="ID"/>
                    <w:ind w:left="0"/>
                    <w:rPr>
                      <w:rFonts w:ascii="Times New Roman" w:hAnsi="Times New Roman" w:cs="Times New Roman"/>
                      <w:lang w:val="ru-RU" w:eastAsia="ru-RU"/>
                    </w:rPr>
                  </w:pPr>
                  <w:r w:rsidRPr="005633F7">
                    <w:rPr>
                      <w:rFonts w:ascii="Times New Roman" w:hAnsi="Times New Roman" w:cs="Times New Roman"/>
                      <w:lang w:val="ru-RU" w:eastAsia="ru-RU"/>
                    </w:rPr>
                    <w:t xml:space="preserve">Прибыль, полученная в результате осуществления деятельности юридического лица </w:t>
                  </w:r>
                  <w:r w:rsidRPr="005633F7">
                    <w:rPr>
                      <w:rFonts w:ascii="Times New Roman" w:hAnsi="Times New Roman" w:cs="Times New Roman"/>
                      <w:bCs/>
                      <w:sz w:val="18"/>
                      <w:szCs w:val="18"/>
                      <w:lang w:eastAsia="ru-RU"/>
                    </w:rPr>
                    <w:sym w:font="Wingdings" w:char="F0A8"/>
                  </w:r>
                </w:p>
              </w:tc>
              <w:tc>
                <w:tcPr>
                  <w:tcW w:w="2977" w:type="dxa"/>
                  <w:vAlign w:val="center"/>
                </w:tcPr>
                <w:p w:rsidR="00324E88" w:rsidRPr="005633F7" w:rsidRDefault="00324E88" w:rsidP="00324E88">
                  <w:pPr>
                    <w:pStyle w:val="ID"/>
                    <w:ind w:left="0"/>
                    <w:rPr>
                      <w:rFonts w:ascii="Times New Roman" w:hAnsi="Times New Roman" w:cs="Times New Roman"/>
                      <w:lang w:val="ru-RU" w:eastAsia="ru-RU"/>
                    </w:rPr>
                  </w:pPr>
                  <w:r w:rsidRPr="005633F7">
                    <w:rPr>
                      <w:rFonts w:ascii="Times New Roman" w:hAnsi="Times New Roman" w:cs="Times New Roman"/>
                      <w:lang w:val="ru-RU" w:eastAsia="ru-RU"/>
                    </w:rPr>
                    <w:t xml:space="preserve">Средства, полученные по договору займа/кредитному договору </w:t>
                  </w:r>
                  <w:r w:rsidRPr="005633F7">
                    <w:rPr>
                      <w:rFonts w:ascii="Times New Roman" w:hAnsi="Times New Roman" w:cs="Times New Roman"/>
                      <w:bCs/>
                      <w:sz w:val="18"/>
                      <w:szCs w:val="18"/>
                      <w:lang w:eastAsia="ru-RU"/>
                    </w:rPr>
                    <w:sym w:font="Wingdings" w:char="F0A8"/>
                  </w:r>
                </w:p>
              </w:tc>
              <w:tc>
                <w:tcPr>
                  <w:tcW w:w="3685" w:type="dxa"/>
                  <w:vAlign w:val="center"/>
                </w:tcPr>
                <w:p w:rsidR="00324E88" w:rsidRPr="005633F7" w:rsidRDefault="00324E88" w:rsidP="00324E88">
                  <w:pPr>
                    <w:pStyle w:val="ID"/>
                    <w:ind w:left="0"/>
                    <w:rPr>
                      <w:rFonts w:ascii="Times New Roman" w:hAnsi="Times New Roman" w:cs="Times New Roman"/>
                      <w:lang w:val="ru-RU" w:eastAsia="ru-RU"/>
                    </w:rPr>
                  </w:pPr>
                  <w:r w:rsidRPr="005633F7">
                    <w:rPr>
                      <w:rFonts w:ascii="Times New Roman" w:hAnsi="Times New Roman" w:cs="Times New Roman"/>
                      <w:lang w:val="ru-RU" w:eastAsia="ru-RU"/>
                    </w:rPr>
                    <w:t xml:space="preserve">Доход, полученный вследствие купли/продажи ценных бумаг/участия в уставном капитале юридических лиц </w:t>
                  </w:r>
                  <w:r w:rsidRPr="005633F7">
                    <w:rPr>
                      <w:rFonts w:ascii="Times New Roman" w:hAnsi="Times New Roman" w:cs="Times New Roman"/>
                      <w:bCs/>
                      <w:sz w:val="18"/>
                      <w:szCs w:val="18"/>
                      <w:lang w:eastAsia="ru-RU"/>
                    </w:rPr>
                    <w:sym w:font="Wingdings" w:char="F0A8"/>
                  </w:r>
                </w:p>
              </w:tc>
            </w:tr>
            <w:tr w:rsidR="00324E88" w:rsidTr="00324E88">
              <w:tc>
                <w:tcPr>
                  <w:tcW w:w="3715" w:type="dxa"/>
                  <w:vAlign w:val="center"/>
                </w:tcPr>
                <w:p w:rsidR="00324E88" w:rsidRPr="005633F7" w:rsidRDefault="00324E88" w:rsidP="00324E88">
                  <w:pPr>
                    <w:pStyle w:val="ID"/>
                    <w:ind w:left="0"/>
                    <w:rPr>
                      <w:rFonts w:ascii="Times New Roman" w:hAnsi="Times New Roman" w:cs="Times New Roman"/>
                      <w:lang w:val="ru-RU" w:eastAsia="ru-RU"/>
                    </w:rPr>
                  </w:pPr>
                  <w:r w:rsidRPr="005633F7">
                    <w:rPr>
                      <w:rFonts w:ascii="Times New Roman" w:hAnsi="Times New Roman" w:cs="Times New Roman"/>
                      <w:lang w:val="ru-RU" w:eastAsia="ru-RU"/>
                    </w:rPr>
                    <w:t xml:space="preserve">Собственные средства </w:t>
                  </w:r>
                  <w:r w:rsidRPr="005633F7">
                    <w:rPr>
                      <w:rFonts w:ascii="Times New Roman" w:hAnsi="Times New Roman" w:cs="Times New Roman"/>
                      <w:bCs/>
                      <w:sz w:val="18"/>
                      <w:szCs w:val="18"/>
                      <w:lang w:eastAsia="ru-RU"/>
                    </w:rPr>
                    <w:sym w:font="Wingdings" w:char="F0A8"/>
                  </w:r>
                </w:p>
              </w:tc>
              <w:tc>
                <w:tcPr>
                  <w:tcW w:w="2977" w:type="dxa"/>
                  <w:vAlign w:val="center"/>
                </w:tcPr>
                <w:p w:rsidR="00324E88" w:rsidRPr="005633F7" w:rsidRDefault="00324E88" w:rsidP="00324E88">
                  <w:pPr>
                    <w:pStyle w:val="ID"/>
                    <w:ind w:left="0"/>
                    <w:rPr>
                      <w:rFonts w:ascii="Times New Roman" w:hAnsi="Times New Roman" w:cs="Times New Roman"/>
                      <w:lang w:val="ru-RU" w:eastAsia="ru-RU"/>
                    </w:rPr>
                  </w:pPr>
                  <w:r w:rsidRPr="005633F7">
                    <w:rPr>
                      <w:rFonts w:ascii="Times New Roman" w:hAnsi="Times New Roman" w:cs="Times New Roman"/>
                      <w:lang w:val="ru-RU" w:eastAsia="ru-RU"/>
                    </w:rPr>
                    <w:t xml:space="preserve">Иное </w:t>
                  </w:r>
                  <w:r w:rsidRPr="005633F7">
                    <w:rPr>
                      <w:rFonts w:ascii="Times New Roman" w:hAnsi="Times New Roman" w:cs="Times New Roman"/>
                      <w:bCs/>
                      <w:sz w:val="18"/>
                      <w:szCs w:val="18"/>
                      <w:lang w:eastAsia="ru-RU"/>
                    </w:rPr>
                    <w:sym w:font="Wingdings" w:char="F0A8"/>
                  </w:r>
                </w:p>
              </w:tc>
              <w:tc>
                <w:tcPr>
                  <w:tcW w:w="3685" w:type="dxa"/>
                  <w:vAlign w:val="center"/>
                </w:tcPr>
                <w:p w:rsidR="00324E88" w:rsidRPr="005633F7" w:rsidRDefault="00324E88" w:rsidP="00324E88">
                  <w:pPr>
                    <w:pStyle w:val="ID"/>
                    <w:ind w:left="0"/>
                    <w:rPr>
                      <w:rFonts w:ascii="Times New Roman" w:hAnsi="Times New Roman" w:cs="Times New Roman"/>
                      <w:lang w:val="ru-RU" w:eastAsia="ru-RU"/>
                    </w:rPr>
                  </w:pPr>
                </w:p>
              </w:tc>
            </w:tr>
          </w:tbl>
          <w:p w:rsidR="00324E88" w:rsidRPr="00E64E54" w:rsidRDefault="00324E88" w:rsidP="00324E88">
            <w:pPr>
              <w:pStyle w:val="ID"/>
              <w:jc w:val="center"/>
              <w:rPr>
                <w:rFonts w:ascii="Times New Roman" w:hAnsi="Times New Roman" w:cs="Times New Roman"/>
                <w:lang w:val="ru-RU"/>
              </w:rPr>
            </w:pPr>
          </w:p>
        </w:tc>
      </w:tr>
      <w:tr w:rsidR="00324E88" w:rsidRPr="009C69C4"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3654FF" w:rsidRDefault="00324E88">
            <w:pPr>
              <w:pStyle w:val="21"/>
              <w:spacing w:before="200" w:line="276" w:lineRule="auto"/>
              <w:ind w:left="0"/>
              <w:rPr>
                <w:b/>
                <w:sz w:val="16"/>
                <w:szCs w:val="16"/>
              </w:rPr>
            </w:pPr>
            <w:r>
              <w:rPr>
                <w:sz w:val="16"/>
                <w:szCs w:val="16"/>
              </w:rPr>
              <w:sym w:font="Wingdings" w:char="F0A8"/>
            </w:r>
            <w:r>
              <w:rPr>
                <w:sz w:val="16"/>
                <w:szCs w:val="16"/>
              </w:rPr>
              <w:t xml:space="preserve">  </w:t>
            </w:r>
            <w:r w:rsidRPr="00F65E74">
              <w:rPr>
                <w:b/>
                <w:sz w:val="16"/>
                <w:szCs w:val="16"/>
              </w:rPr>
              <w:t xml:space="preserve">Настоящим клиент – юридическое лицо (представитель клиента) подтверждает, что ознакомил единоличный исполнительный орган, акционеров и их </w:t>
            </w:r>
            <w:proofErr w:type="spellStart"/>
            <w:r w:rsidRPr="00F65E74">
              <w:rPr>
                <w:b/>
                <w:sz w:val="16"/>
                <w:szCs w:val="16"/>
              </w:rPr>
              <w:t>бенефициарных</w:t>
            </w:r>
            <w:proofErr w:type="spellEnd"/>
            <w:r w:rsidRPr="00F65E74">
              <w:rPr>
                <w:b/>
                <w:sz w:val="16"/>
                <w:szCs w:val="16"/>
              </w:rPr>
              <w:t xml:space="preserve"> владельцев, учредителей (участников),  и им получено согласие от указанных лиц на обработку и передачу третьим лицам их персональных данных на условиях, предусмотренных законодательством РФ. </w:t>
            </w:r>
          </w:p>
        </w:tc>
      </w:tr>
      <w:tr w:rsidR="00324E88" w:rsidRPr="009C69C4" w:rsidTr="00324E88">
        <w:tc>
          <w:tcPr>
            <w:tcW w:w="107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ID"/>
              <w:spacing w:before="40"/>
              <w:rPr>
                <w:rFonts w:ascii="Times New Roman" w:hAnsi="Times New Roman" w:cs="Times New Roman"/>
                <w:b/>
                <w:sz w:val="16"/>
                <w:szCs w:val="16"/>
                <w:lang w:val="ru-RU"/>
              </w:rPr>
            </w:pPr>
            <w:r w:rsidRPr="009C69C4">
              <w:rPr>
                <w:rFonts w:ascii="Times New Roman" w:hAnsi="Times New Roman" w:cs="Times New Roman"/>
                <w:b/>
                <w:sz w:val="16"/>
                <w:szCs w:val="16"/>
                <w:lang w:val="ru-RU"/>
              </w:rPr>
              <w:t xml:space="preserve">Достоверность вышеуказанных сведений подтверждаю </w:t>
            </w:r>
            <w:r w:rsidRPr="00A9182E">
              <w:rPr>
                <w:rFonts w:ascii="Times New Roman" w:hAnsi="Times New Roman" w:cs="Times New Roman"/>
                <w:bCs/>
                <w:sz w:val="18"/>
                <w:szCs w:val="18"/>
              </w:rPr>
              <w:sym w:font="Wingdings" w:char="F0A8"/>
            </w: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____________________________            _______________________________     _______________________________</w:t>
            </w:r>
          </w:p>
          <w:p w:rsidR="00324E88" w:rsidRDefault="00324E88" w:rsidP="00324E88">
            <w:pPr>
              <w:pStyle w:val="ID"/>
              <w:rPr>
                <w:rFonts w:ascii="Times New Roman" w:hAnsi="Times New Roman" w:cs="Times New Roman"/>
                <w:lang w:val="ru-RU"/>
              </w:rPr>
            </w:pPr>
            <w:r>
              <w:rPr>
                <w:rFonts w:ascii="Times New Roman" w:hAnsi="Times New Roman" w:cs="Times New Roman"/>
                <w:sz w:val="16"/>
                <w:szCs w:val="16"/>
                <w:lang w:val="ru-RU"/>
              </w:rPr>
              <w:t xml:space="preserve"> </w:t>
            </w:r>
            <w:r w:rsidRPr="004F401E">
              <w:rPr>
                <w:rFonts w:ascii="Times New Roman" w:hAnsi="Times New Roman" w:cs="Times New Roman"/>
                <w:lang w:val="ru-RU"/>
              </w:rPr>
              <w:t xml:space="preserve">(Должность)                                            </w:t>
            </w:r>
            <w:r>
              <w:rPr>
                <w:rFonts w:ascii="Times New Roman" w:hAnsi="Times New Roman" w:cs="Times New Roman"/>
                <w:lang w:val="ru-RU"/>
              </w:rPr>
              <w:t xml:space="preserve">                        </w:t>
            </w:r>
            <w:r w:rsidRPr="004F401E">
              <w:rPr>
                <w:rFonts w:ascii="Times New Roman" w:hAnsi="Times New Roman" w:cs="Times New Roman"/>
                <w:lang w:val="ru-RU"/>
              </w:rPr>
              <w:t xml:space="preserve">      (Ф.И.О.)                                                     (Подпись)</w:t>
            </w:r>
          </w:p>
          <w:p w:rsidR="00324E88" w:rsidRPr="004F401E" w:rsidRDefault="00324E88" w:rsidP="00324E88">
            <w:pPr>
              <w:pStyle w:val="ID"/>
              <w:rPr>
                <w:rFonts w:ascii="Times New Roman" w:hAnsi="Times New Roman" w:cs="Times New Roman"/>
                <w:lang w:val="ru-RU"/>
              </w:rPr>
            </w:pP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Дата «_____» __________________ 20___ г.                                                       м.п.</w:t>
            </w:r>
          </w:p>
          <w:p w:rsidR="00324E88" w:rsidRPr="009C69C4" w:rsidRDefault="00324E88" w:rsidP="00324E88">
            <w:pPr>
              <w:pStyle w:val="ID"/>
              <w:rPr>
                <w:rFonts w:ascii="Times New Roman" w:hAnsi="Times New Roman" w:cs="Times New Roman"/>
                <w:sz w:val="16"/>
                <w:szCs w:val="16"/>
                <w:lang w:val="ru-RU"/>
              </w:rPr>
            </w:pPr>
          </w:p>
        </w:tc>
      </w:tr>
    </w:tbl>
    <w:p w:rsidR="00324E88" w:rsidRDefault="00324E88" w:rsidP="00324E88">
      <w:pPr>
        <w:rPr>
          <w:b/>
          <w:sz w:val="16"/>
          <w:szCs w:val="16"/>
        </w:rPr>
      </w:pPr>
    </w:p>
    <w:p w:rsidR="00324E88" w:rsidRDefault="00324E88" w:rsidP="00324E88">
      <w:pPr>
        <w:jc w:val="center"/>
        <w:rPr>
          <w:b/>
          <w:i/>
        </w:rPr>
      </w:pPr>
      <w:r>
        <w:rPr>
          <w:b/>
          <w:i/>
        </w:rPr>
        <w:lastRenderedPageBreak/>
        <w:t xml:space="preserve">Сведения для идентификации </w:t>
      </w:r>
      <w:r w:rsidRPr="00DE69FD">
        <w:rPr>
          <w:b/>
          <w:i/>
        </w:rPr>
        <w:t>физическ</w:t>
      </w:r>
      <w:r>
        <w:rPr>
          <w:b/>
          <w:i/>
        </w:rPr>
        <w:t>ого лица</w:t>
      </w:r>
    </w:p>
    <w:p w:rsidR="00324E88" w:rsidRPr="00DE69FD" w:rsidRDefault="00324E88" w:rsidP="00324E88">
      <w:pPr>
        <w:jc w:val="center"/>
        <w:rPr>
          <w:b/>
          <w:i/>
        </w:rPr>
      </w:pPr>
    </w:p>
    <w:p w:rsidR="00324E88" w:rsidRPr="00235F06" w:rsidRDefault="00902200" w:rsidP="00324E88">
      <w:pPr>
        <w:jc w:val="center"/>
        <w:rPr>
          <w:sz w:val="18"/>
          <w:szCs w:val="18"/>
        </w:rPr>
      </w:pPr>
      <w:r w:rsidRPr="00235F06">
        <w:rPr>
          <w:b/>
          <w:sz w:val="18"/>
          <w:szCs w:val="18"/>
        </w:rPr>
        <w:fldChar w:fldCharType="begin">
          <w:ffData>
            <w:name w:val=""/>
            <w:enabled w:val="0"/>
            <w:calcOnExit w:val="0"/>
            <w:checkBox>
              <w:size w:val="20"/>
              <w:default w:val="0"/>
            </w:checkBox>
          </w:ffData>
        </w:fldChar>
      </w:r>
      <w:r w:rsidR="00324E88" w:rsidRPr="00235F06">
        <w:rPr>
          <w:sz w:val="18"/>
          <w:szCs w:val="18"/>
        </w:rPr>
        <w:instrText xml:space="preserve"> FORMCHECKBOX </w:instrText>
      </w:r>
      <w:r>
        <w:rPr>
          <w:b/>
          <w:sz w:val="18"/>
          <w:szCs w:val="18"/>
        </w:rPr>
      </w:r>
      <w:r>
        <w:rPr>
          <w:b/>
          <w:sz w:val="18"/>
          <w:szCs w:val="18"/>
        </w:rPr>
        <w:fldChar w:fldCharType="separate"/>
      </w:r>
      <w:r w:rsidRPr="00235F06">
        <w:rPr>
          <w:b/>
          <w:sz w:val="18"/>
          <w:szCs w:val="18"/>
        </w:rPr>
        <w:fldChar w:fldCharType="end"/>
      </w:r>
      <w:r w:rsidR="00324E88" w:rsidRPr="00235F06">
        <w:rPr>
          <w:sz w:val="18"/>
          <w:szCs w:val="18"/>
        </w:rPr>
        <w:t xml:space="preserve"> </w:t>
      </w:r>
      <w:proofErr w:type="spellStart"/>
      <w:r w:rsidR="00324E88" w:rsidRPr="00235F06">
        <w:rPr>
          <w:sz w:val="18"/>
          <w:szCs w:val="18"/>
        </w:rPr>
        <w:t>Выгодоприобретатель</w:t>
      </w:r>
      <w:proofErr w:type="spellEnd"/>
      <w:r w:rsidR="00324E88" w:rsidRPr="00235F06">
        <w:rPr>
          <w:sz w:val="18"/>
          <w:szCs w:val="18"/>
        </w:rPr>
        <w:t xml:space="preserve">    </w:t>
      </w:r>
      <w:r w:rsidRPr="00235F06">
        <w:rPr>
          <w:b/>
          <w:sz w:val="18"/>
          <w:szCs w:val="18"/>
        </w:rPr>
        <w:fldChar w:fldCharType="begin">
          <w:ffData>
            <w:name w:val=""/>
            <w:enabled w:val="0"/>
            <w:calcOnExit w:val="0"/>
            <w:checkBox>
              <w:size w:val="20"/>
              <w:default w:val="0"/>
            </w:checkBox>
          </w:ffData>
        </w:fldChar>
      </w:r>
      <w:r w:rsidR="00324E88" w:rsidRPr="00235F06">
        <w:rPr>
          <w:sz w:val="18"/>
          <w:szCs w:val="18"/>
        </w:rPr>
        <w:instrText xml:space="preserve"> FORMCHECKBOX </w:instrText>
      </w:r>
      <w:r>
        <w:rPr>
          <w:b/>
          <w:sz w:val="18"/>
          <w:szCs w:val="18"/>
        </w:rPr>
      </w:r>
      <w:r>
        <w:rPr>
          <w:b/>
          <w:sz w:val="18"/>
          <w:szCs w:val="18"/>
        </w:rPr>
        <w:fldChar w:fldCharType="separate"/>
      </w:r>
      <w:r w:rsidRPr="00235F06">
        <w:rPr>
          <w:b/>
          <w:sz w:val="18"/>
          <w:szCs w:val="18"/>
        </w:rPr>
        <w:fldChar w:fldCharType="end"/>
      </w:r>
      <w:r w:rsidR="00324E88" w:rsidRPr="00235F06">
        <w:rPr>
          <w:sz w:val="18"/>
          <w:szCs w:val="18"/>
        </w:rPr>
        <w:t xml:space="preserve"> </w:t>
      </w:r>
      <w:proofErr w:type="spellStart"/>
      <w:r w:rsidR="00324E88" w:rsidRPr="00235F06">
        <w:rPr>
          <w:sz w:val="18"/>
          <w:szCs w:val="18"/>
        </w:rPr>
        <w:t>Бенефициарный</w:t>
      </w:r>
      <w:proofErr w:type="spellEnd"/>
      <w:r w:rsidR="00324E88" w:rsidRPr="00235F06">
        <w:rPr>
          <w:sz w:val="18"/>
          <w:szCs w:val="18"/>
        </w:rPr>
        <w:t xml:space="preserve"> владелец </w:t>
      </w:r>
      <w:r w:rsidRPr="00235F06">
        <w:rPr>
          <w:b/>
          <w:sz w:val="18"/>
          <w:szCs w:val="18"/>
        </w:rPr>
        <w:fldChar w:fldCharType="begin">
          <w:ffData>
            <w:name w:val=""/>
            <w:enabled w:val="0"/>
            <w:calcOnExit w:val="0"/>
            <w:checkBox>
              <w:size w:val="20"/>
              <w:default w:val="0"/>
            </w:checkBox>
          </w:ffData>
        </w:fldChar>
      </w:r>
      <w:r w:rsidR="00324E88" w:rsidRPr="00235F06">
        <w:rPr>
          <w:sz w:val="18"/>
          <w:szCs w:val="18"/>
        </w:rPr>
        <w:instrText xml:space="preserve"> FORMCHECKBOX </w:instrText>
      </w:r>
      <w:r>
        <w:rPr>
          <w:b/>
          <w:sz w:val="18"/>
          <w:szCs w:val="18"/>
        </w:rPr>
      </w:r>
      <w:r>
        <w:rPr>
          <w:b/>
          <w:sz w:val="18"/>
          <w:szCs w:val="18"/>
        </w:rPr>
        <w:fldChar w:fldCharType="separate"/>
      </w:r>
      <w:r w:rsidRPr="00235F06">
        <w:rPr>
          <w:b/>
          <w:sz w:val="18"/>
          <w:szCs w:val="18"/>
        </w:rPr>
        <w:fldChar w:fldCharType="end"/>
      </w:r>
      <w:r w:rsidR="00324E88" w:rsidRPr="00235F06">
        <w:rPr>
          <w:sz w:val="18"/>
          <w:szCs w:val="18"/>
        </w:rPr>
        <w:t xml:space="preserve"> Представител</w:t>
      </w:r>
      <w:r w:rsidR="00324E88">
        <w:rPr>
          <w:sz w:val="18"/>
          <w:szCs w:val="18"/>
        </w:rPr>
        <w:t>ь</w:t>
      </w:r>
      <w:r w:rsidR="00324E88" w:rsidRPr="00235F06">
        <w:rPr>
          <w:sz w:val="18"/>
          <w:szCs w:val="18"/>
        </w:rPr>
        <w:t xml:space="preserve"> Клиента</w:t>
      </w:r>
      <w:r w:rsidR="00324E88">
        <w:rPr>
          <w:sz w:val="18"/>
          <w:szCs w:val="18"/>
        </w:rPr>
        <w:t xml:space="preserve"> </w:t>
      </w:r>
      <w:r w:rsidRPr="00235F06">
        <w:rPr>
          <w:b/>
          <w:sz w:val="18"/>
          <w:szCs w:val="18"/>
        </w:rPr>
        <w:fldChar w:fldCharType="begin">
          <w:ffData>
            <w:name w:val=""/>
            <w:enabled w:val="0"/>
            <w:calcOnExit w:val="0"/>
            <w:checkBox>
              <w:size w:val="20"/>
              <w:default w:val="0"/>
            </w:checkBox>
          </w:ffData>
        </w:fldChar>
      </w:r>
      <w:r w:rsidR="00324E88" w:rsidRPr="00235F06">
        <w:rPr>
          <w:sz w:val="18"/>
          <w:szCs w:val="18"/>
        </w:rPr>
        <w:instrText xml:space="preserve"> FORMCHECKBOX </w:instrText>
      </w:r>
      <w:r>
        <w:rPr>
          <w:b/>
          <w:sz w:val="18"/>
          <w:szCs w:val="18"/>
        </w:rPr>
      </w:r>
      <w:r>
        <w:rPr>
          <w:b/>
          <w:sz w:val="18"/>
          <w:szCs w:val="18"/>
        </w:rPr>
        <w:fldChar w:fldCharType="separate"/>
      </w:r>
      <w:r w:rsidRPr="00235F06">
        <w:rPr>
          <w:b/>
          <w:sz w:val="18"/>
          <w:szCs w:val="18"/>
        </w:rPr>
        <w:fldChar w:fldCharType="end"/>
      </w:r>
      <w:r w:rsidR="00324E88" w:rsidRPr="00235F06">
        <w:rPr>
          <w:sz w:val="18"/>
          <w:szCs w:val="18"/>
        </w:rPr>
        <w:t xml:space="preserve"> </w:t>
      </w:r>
      <w:r w:rsidR="00324E88">
        <w:rPr>
          <w:sz w:val="18"/>
          <w:szCs w:val="18"/>
        </w:rPr>
        <w:t>Клиент</w:t>
      </w:r>
    </w:p>
    <w:p w:rsidR="00324E88" w:rsidRDefault="00324E88" w:rsidP="00324E88">
      <w:pPr>
        <w:rPr>
          <w:b/>
          <w:sz w:val="16"/>
          <w:szCs w:val="16"/>
        </w:rPr>
      </w:pPr>
      <w:r w:rsidRPr="000B05B2">
        <w:rPr>
          <w:b/>
          <w:sz w:val="16"/>
          <w:szCs w:val="16"/>
        </w:rPr>
        <w:t>Все поля обязательные для заполнения, в пустых строках должен стоять прочерк.</w:t>
      </w:r>
    </w:p>
    <w:p w:rsidR="00324E88" w:rsidRDefault="00324E88" w:rsidP="00324E88">
      <w:pPr>
        <w:rPr>
          <w:b/>
          <w:i/>
        </w:rPr>
      </w:pPr>
    </w:p>
    <w:tbl>
      <w:tblPr>
        <w:tblW w:w="10798" w:type="dxa"/>
        <w:tblInd w:w="-34" w:type="dxa"/>
        <w:tblLook w:val="0000"/>
      </w:tblPr>
      <w:tblGrid>
        <w:gridCol w:w="3797"/>
        <w:gridCol w:w="1602"/>
        <w:gridCol w:w="5375"/>
        <w:gridCol w:w="24"/>
      </w:tblGrid>
      <w:tr w:rsidR="00324E88" w:rsidRPr="000A0557" w:rsidTr="00324E88">
        <w:trPr>
          <w:trHeight w:val="252"/>
        </w:trPr>
        <w:tc>
          <w:tcPr>
            <w:tcW w:w="10798" w:type="dxa"/>
            <w:gridSpan w:val="4"/>
            <w:tcBorders>
              <w:top w:val="single" w:sz="4" w:space="0" w:color="auto"/>
              <w:left w:val="single" w:sz="4" w:space="0" w:color="auto"/>
              <w:bottom w:val="single" w:sz="4" w:space="0" w:color="auto"/>
              <w:right w:val="single" w:sz="4" w:space="0" w:color="auto"/>
            </w:tcBorders>
          </w:tcPr>
          <w:p w:rsidR="00324E88" w:rsidRPr="00C2675A" w:rsidRDefault="00324E88" w:rsidP="00324E88">
            <w:pPr>
              <w:rPr>
                <w:rFonts w:eastAsia="Calibri"/>
                <w:sz w:val="10"/>
                <w:szCs w:val="10"/>
              </w:rPr>
            </w:pPr>
          </w:p>
          <w:p w:rsidR="00324E88" w:rsidRDefault="00324E88" w:rsidP="00324E88">
            <w:pPr>
              <w:rPr>
                <w:rFonts w:eastAsia="Calibri"/>
                <w:sz w:val="18"/>
                <w:szCs w:val="18"/>
              </w:rPr>
            </w:pPr>
            <w:r>
              <w:rPr>
                <w:rFonts w:eastAsia="Calibri"/>
                <w:sz w:val="18"/>
                <w:szCs w:val="18"/>
              </w:rPr>
              <w:t>____________________________________________________________________________________________________________________</w:t>
            </w:r>
          </w:p>
          <w:p w:rsidR="00324E88" w:rsidRPr="000A0557" w:rsidRDefault="00324E88" w:rsidP="00324E88">
            <w:pPr>
              <w:spacing w:after="40"/>
              <w:jc w:val="center"/>
              <w:rPr>
                <w:rFonts w:eastAsia="Calibri"/>
                <w:sz w:val="18"/>
                <w:szCs w:val="18"/>
                <w:u w:val="single"/>
              </w:rPr>
            </w:pPr>
            <w:r w:rsidRPr="00E91054">
              <w:rPr>
                <w:rFonts w:eastAsia="Calibri"/>
                <w:sz w:val="16"/>
                <w:szCs w:val="16"/>
              </w:rPr>
              <w:t>Наименование клиента (Полное наименование юридического лица / Ф.И.О.)</w:t>
            </w:r>
          </w:p>
        </w:tc>
      </w:tr>
      <w:tr w:rsidR="00324E88" w:rsidRPr="000A0557" w:rsidTr="00324E88">
        <w:trPr>
          <w:trHeight w:val="263"/>
        </w:trPr>
        <w:tc>
          <w:tcPr>
            <w:tcW w:w="3797" w:type="dxa"/>
            <w:tcBorders>
              <w:top w:val="single" w:sz="4" w:space="0" w:color="auto"/>
              <w:bottom w:val="single" w:sz="4" w:space="0" w:color="auto"/>
            </w:tcBorders>
          </w:tcPr>
          <w:p w:rsidR="00324E88" w:rsidRPr="00E91054" w:rsidRDefault="00324E88" w:rsidP="00324E88">
            <w:pPr>
              <w:rPr>
                <w:sz w:val="18"/>
                <w:szCs w:val="18"/>
              </w:rPr>
            </w:pPr>
          </w:p>
        </w:tc>
        <w:tc>
          <w:tcPr>
            <w:tcW w:w="7001" w:type="dxa"/>
            <w:gridSpan w:val="3"/>
            <w:tcBorders>
              <w:top w:val="single" w:sz="4" w:space="0" w:color="auto"/>
              <w:bottom w:val="single" w:sz="4" w:space="0" w:color="auto"/>
            </w:tcBorders>
          </w:tcPr>
          <w:p w:rsidR="00324E88" w:rsidRPr="000A0557" w:rsidRDefault="00324E88" w:rsidP="00324E88">
            <w:pPr>
              <w:rPr>
                <w:rFonts w:eastAsia="Calibri"/>
                <w:sz w:val="18"/>
                <w:szCs w:val="18"/>
                <w:u w:val="single"/>
              </w:rPr>
            </w:pPr>
          </w:p>
        </w:tc>
      </w:tr>
      <w:tr w:rsidR="00324E88" w:rsidRPr="000A0557" w:rsidTr="00324E88">
        <w:trPr>
          <w:trHeight w:val="280"/>
        </w:trPr>
        <w:tc>
          <w:tcPr>
            <w:tcW w:w="3797" w:type="dxa"/>
            <w:tcBorders>
              <w:top w:val="single" w:sz="4" w:space="0" w:color="auto"/>
              <w:left w:val="single" w:sz="4" w:space="0" w:color="auto"/>
              <w:bottom w:val="single" w:sz="4" w:space="0" w:color="auto"/>
            </w:tcBorders>
          </w:tcPr>
          <w:p w:rsidR="00324E88" w:rsidRPr="00E91054" w:rsidRDefault="00324E88" w:rsidP="00324E88">
            <w:pPr>
              <w:spacing w:before="40" w:after="40"/>
              <w:rPr>
                <w:sz w:val="18"/>
                <w:szCs w:val="18"/>
              </w:rPr>
            </w:pPr>
            <w:r w:rsidRPr="00E91054">
              <w:rPr>
                <w:sz w:val="18"/>
                <w:szCs w:val="18"/>
              </w:rPr>
              <w:t>Ф.И.О. (полностью)</w:t>
            </w:r>
          </w:p>
        </w:tc>
        <w:tc>
          <w:tcPr>
            <w:tcW w:w="7001" w:type="dxa"/>
            <w:gridSpan w:val="3"/>
            <w:tcBorders>
              <w:top w:val="single" w:sz="4" w:space="0" w:color="auto"/>
              <w:left w:val="single" w:sz="6"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rPr>
          <w:trHeight w:val="244"/>
        </w:trPr>
        <w:tc>
          <w:tcPr>
            <w:tcW w:w="3797" w:type="dxa"/>
            <w:tcBorders>
              <w:top w:val="single" w:sz="6" w:space="0" w:color="auto"/>
              <w:left w:val="single" w:sz="6" w:space="0" w:color="auto"/>
              <w:bottom w:val="single" w:sz="6" w:space="0" w:color="auto"/>
            </w:tcBorders>
          </w:tcPr>
          <w:p w:rsidR="00324E88" w:rsidRPr="00E91054" w:rsidRDefault="00324E88" w:rsidP="00324E88">
            <w:pPr>
              <w:spacing w:before="40" w:after="40"/>
              <w:rPr>
                <w:sz w:val="18"/>
                <w:szCs w:val="18"/>
              </w:rPr>
            </w:pPr>
            <w:r>
              <w:rPr>
                <w:sz w:val="18"/>
                <w:szCs w:val="18"/>
              </w:rPr>
              <w:t>Дата и место рождения</w:t>
            </w:r>
          </w:p>
        </w:tc>
        <w:tc>
          <w:tcPr>
            <w:tcW w:w="7001" w:type="dxa"/>
            <w:gridSpan w:val="3"/>
            <w:tcBorders>
              <w:top w:val="single" w:sz="6" w:space="0" w:color="auto"/>
              <w:left w:val="single" w:sz="6" w:space="0" w:color="auto"/>
              <w:bottom w:val="single" w:sz="6" w:space="0" w:color="auto"/>
              <w:right w:val="single" w:sz="6" w:space="0" w:color="auto"/>
            </w:tcBorders>
          </w:tcPr>
          <w:p w:rsidR="00324E88" w:rsidRPr="000A0557" w:rsidRDefault="00324E88" w:rsidP="00324E88">
            <w:pPr>
              <w:rPr>
                <w:rFonts w:eastAsia="Calibri"/>
                <w:sz w:val="18"/>
                <w:szCs w:val="18"/>
                <w:u w:val="single"/>
                <w:lang w:val="en-US"/>
              </w:rPr>
            </w:pPr>
          </w:p>
        </w:tc>
      </w:tr>
      <w:tr w:rsidR="00324E88" w:rsidRPr="000A0557" w:rsidTr="00324E88">
        <w:trPr>
          <w:trHeight w:val="244"/>
        </w:trPr>
        <w:tc>
          <w:tcPr>
            <w:tcW w:w="3797" w:type="dxa"/>
            <w:tcBorders>
              <w:top w:val="single" w:sz="6" w:space="0" w:color="auto"/>
              <w:left w:val="single" w:sz="6" w:space="0" w:color="auto"/>
              <w:bottom w:val="single" w:sz="6" w:space="0" w:color="auto"/>
            </w:tcBorders>
          </w:tcPr>
          <w:p w:rsidR="00324E88" w:rsidRPr="00E91054" w:rsidRDefault="00324E88" w:rsidP="00324E88">
            <w:pPr>
              <w:spacing w:before="40" w:after="40"/>
              <w:rPr>
                <w:sz w:val="18"/>
                <w:szCs w:val="18"/>
              </w:rPr>
            </w:pPr>
            <w:r>
              <w:rPr>
                <w:sz w:val="18"/>
                <w:szCs w:val="18"/>
              </w:rPr>
              <w:t>Гражданство</w:t>
            </w:r>
          </w:p>
        </w:tc>
        <w:tc>
          <w:tcPr>
            <w:tcW w:w="7001" w:type="dxa"/>
            <w:gridSpan w:val="3"/>
            <w:tcBorders>
              <w:top w:val="single" w:sz="6" w:space="0" w:color="auto"/>
              <w:left w:val="single" w:sz="6" w:space="0" w:color="auto"/>
              <w:bottom w:val="single" w:sz="6" w:space="0" w:color="auto"/>
              <w:right w:val="single" w:sz="6" w:space="0" w:color="auto"/>
            </w:tcBorders>
          </w:tcPr>
          <w:p w:rsidR="00324E88" w:rsidRPr="000A0557" w:rsidRDefault="00324E88" w:rsidP="00324E88">
            <w:pPr>
              <w:rPr>
                <w:rFonts w:eastAsia="Calibri"/>
                <w:sz w:val="18"/>
                <w:szCs w:val="18"/>
                <w:u w:val="single"/>
                <w:lang w:val="en-US"/>
              </w:rPr>
            </w:pPr>
          </w:p>
        </w:tc>
      </w:tr>
      <w:tr w:rsidR="00324E88" w:rsidRPr="000A0557" w:rsidTr="00324E88">
        <w:trPr>
          <w:trHeight w:val="316"/>
        </w:trPr>
        <w:tc>
          <w:tcPr>
            <w:tcW w:w="10798" w:type="dxa"/>
            <w:gridSpan w:val="4"/>
            <w:tcBorders>
              <w:top w:val="single" w:sz="4" w:space="0" w:color="auto"/>
              <w:left w:val="single" w:sz="4" w:space="0" w:color="auto"/>
              <w:bottom w:val="single" w:sz="4" w:space="0" w:color="auto"/>
              <w:right w:val="single" w:sz="4" w:space="0" w:color="auto"/>
            </w:tcBorders>
          </w:tcPr>
          <w:p w:rsidR="00324E88" w:rsidRPr="000A0557" w:rsidRDefault="00324E88" w:rsidP="00324E88">
            <w:pPr>
              <w:jc w:val="center"/>
              <w:rPr>
                <w:rFonts w:eastAsia="Calibri"/>
                <w:sz w:val="18"/>
                <w:szCs w:val="18"/>
                <w:u w:val="single"/>
              </w:rPr>
            </w:pPr>
            <w:r w:rsidRPr="00E91054">
              <w:rPr>
                <w:b/>
                <w:sz w:val="18"/>
                <w:szCs w:val="18"/>
              </w:rPr>
              <w:t>Документ, удостоверяющий личность (для граждан Российской Федерации):</w:t>
            </w:r>
          </w:p>
        </w:tc>
      </w:tr>
      <w:tr w:rsidR="00324E88" w:rsidRPr="000A0557" w:rsidTr="00324E88">
        <w:trPr>
          <w:trHeight w:val="244"/>
        </w:trPr>
        <w:tc>
          <w:tcPr>
            <w:tcW w:w="3797" w:type="dxa"/>
            <w:tcBorders>
              <w:top w:val="single" w:sz="4" w:space="0" w:color="auto"/>
              <w:left w:val="single" w:sz="6" w:space="0" w:color="auto"/>
              <w:bottom w:val="single" w:sz="6" w:space="0" w:color="auto"/>
            </w:tcBorders>
          </w:tcPr>
          <w:p w:rsidR="00324E88" w:rsidRPr="00E91054" w:rsidRDefault="00324E88" w:rsidP="00324E88">
            <w:pPr>
              <w:spacing w:before="40" w:after="40"/>
              <w:rPr>
                <w:sz w:val="18"/>
                <w:szCs w:val="18"/>
              </w:rPr>
            </w:pPr>
            <w:r w:rsidRPr="00E91054">
              <w:rPr>
                <w:sz w:val="18"/>
                <w:szCs w:val="18"/>
              </w:rPr>
              <w:t>Серия и номер</w:t>
            </w:r>
          </w:p>
        </w:tc>
        <w:tc>
          <w:tcPr>
            <w:tcW w:w="7001" w:type="dxa"/>
            <w:gridSpan w:val="3"/>
            <w:tcBorders>
              <w:top w:val="single" w:sz="4" w:space="0" w:color="auto"/>
              <w:left w:val="single" w:sz="6" w:space="0" w:color="auto"/>
              <w:bottom w:val="single" w:sz="6" w:space="0" w:color="auto"/>
              <w:right w:val="single" w:sz="6" w:space="0" w:color="auto"/>
            </w:tcBorders>
          </w:tcPr>
          <w:p w:rsidR="00324E88" w:rsidRPr="00F34E33" w:rsidRDefault="00324E88" w:rsidP="00324E88">
            <w:pPr>
              <w:rPr>
                <w:rFonts w:eastAsia="Calibri"/>
                <w:sz w:val="18"/>
                <w:szCs w:val="18"/>
                <w:u w:val="single"/>
              </w:rPr>
            </w:pPr>
          </w:p>
        </w:tc>
      </w:tr>
      <w:tr w:rsidR="00324E88" w:rsidRPr="000A0557" w:rsidTr="00324E88">
        <w:trPr>
          <w:trHeight w:val="244"/>
        </w:trPr>
        <w:tc>
          <w:tcPr>
            <w:tcW w:w="3797" w:type="dxa"/>
            <w:tcBorders>
              <w:top w:val="single" w:sz="6" w:space="0" w:color="auto"/>
              <w:left w:val="single" w:sz="6" w:space="0" w:color="auto"/>
              <w:bottom w:val="single" w:sz="6" w:space="0" w:color="auto"/>
            </w:tcBorders>
          </w:tcPr>
          <w:p w:rsidR="00324E88" w:rsidRPr="00E91054" w:rsidRDefault="00324E88" w:rsidP="00324E88">
            <w:pPr>
              <w:spacing w:before="40" w:after="40"/>
              <w:rPr>
                <w:sz w:val="18"/>
                <w:szCs w:val="18"/>
              </w:rPr>
            </w:pPr>
            <w:r w:rsidRPr="00E91054">
              <w:rPr>
                <w:sz w:val="18"/>
                <w:szCs w:val="18"/>
              </w:rPr>
              <w:t>Дата выдачи</w:t>
            </w:r>
          </w:p>
        </w:tc>
        <w:tc>
          <w:tcPr>
            <w:tcW w:w="7001" w:type="dxa"/>
            <w:gridSpan w:val="3"/>
            <w:tcBorders>
              <w:top w:val="single" w:sz="6" w:space="0" w:color="auto"/>
              <w:left w:val="single" w:sz="6" w:space="0" w:color="auto"/>
              <w:bottom w:val="single" w:sz="6" w:space="0" w:color="auto"/>
              <w:right w:val="single" w:sz="6" w:space="0" w:color="auto"/>
            </w:tcBorders>
          </w:tcPr>
          <w:p w:rsidR="00324E88" w:rsidRPr="000A0557" w:rsidRDefault="00324E88" w:rsidP="00324E88">
            <w:pPr>
              <w:rPr>
                <w:rFonts w:eastAsia="Calibri"/>
                <w:sz w:val="18"/>
                <w:szCs w:val="18"/>
                <w:u w:val="single"/>
                <w:lang w:val="en-US"/>
              </w:rPr>
            </w:pPr>
          </w:p>
        </w:tc>
      </w:tr>
      <w:tr w:rsidR="00324E88" w:rsidRPr="000A0557" w:rsidTr="00324E88">
        <w:trPr>
          <w:trHeight w:val="244"/>
        </w:trPr>
        <w:tc>
          <w:tcPr>
            <w:tcW w:w="3797" w:type="dxa"/>
            <w:tcBorders>
              <w:top w:val="single" w:sz="6" w:space="0" w:color="auto"/>
              <w:left w:val="single" w:sz="6" w:space="0" w:color="auto"/>
              <w:bottom w:val="single" w:sz="6" w:space="0" w:color="auto"/>
            </w:tcBorders>
          </w:tcPr>
          <w:p w:rsidR="00324E88" w:rsidRPr="00E91054" w:rsidRDefault="00324E88" w:rsidP="00324E88">
            <w:pPr>
              <w:spacing w:before="40" w:after="40"/>
              <w:rPr>
                <w:sz w:val="18"/>
                <w:szCs w:val="18"/>
              </w:rPr>
            </w:pPr>
            <w:r w:rsidRPr="00E91054">
              <w:rPr>
                <w:sz w:val="18"/>
                <w:szCs w:val="18"/>
              </w:rPr>
              <w:t>Наименование выдавшего органа</w:t>
            </w:r>
          </w:p>
        </w:tc>
        <w:tc>
          <w:tcPr>
            <w:tcW w:w="7001" w:type="dxa"/>
            <w:gridSpan w:val="3"/>
            <w:tcBorders>
              <w:top w:val="single" w:sz="6" w:space="0" w:color="auto"/>
              <w:left w:val="single" w:sz="6" w:space="0" w:color="auto"/>
              <w:bottom w:val="single" w:sz="6" w:space="0" w:color="auto"/>
              <w:right w:val="single" w:sz="6" w:space="0" w:color="auto"/>
            </w:tcBorders>
          </w:tcPr>
          <w:p w:rsidR="00324E88" w:rsidRPr="000A0557" w:rsidRDefault="00324E88" w:rsidP="00324E88">
            <w:pPr>
              <w:rPr>
                <w:rFonts w:eastAsia="Calibri"/>
                <w:sz w:val="18"/>
                <w:szCs w:val="18"/>
                <w:u w:val="single"/>
                <w:lang w:val="en-US"/>
              </w:rPr>
            </w:pPr>
          </w:p>
        </w:tc>
      </w:tr>
      <w:tr w:rsidR="00324E88" w:rsidRPr="00F34E33" w:rsidTr="00324E88">
        <w:trPr>
          <w:trHeight w:val="244"/>
        </w:trPr>
        <w:tc>
          <w:tcPr>
            <w:tcW w:w="10798" w:type="dxa"/>
            <w:gridSpan w:val="4"/>
            <w:tcBorders>
              <w:top w:val="single" w:sz="6" w:space="0" w:color="auto"/>
              <w:left w:val="single" w:sz="6" w:space="0" w:color="auto"/>
              <w:bottom w:val="single" w:sz="6" w:space="0" w:color="auto"/>
              <w:right w:val="single" w:sz="6" w:space="0" w:color="auto"/>
            </w:tcBorders>
          </w:tcPr>
          <w:p w:rsidR="00324E88" w:rsidRPr="00F34E33" w:rsidRDefault="00324E88" w:rsidP="00324E88">
            <w:pPr>
              <w:jc w:val="center"/>
              <w:rPr>
                <w:rFonts w:eastAsia="Calibri"/>
                <w:b/>
                <w:sz w:val="18"/>
                <w:szCs w:val="18"/>
                <w:u w:val="single"/>
              </w:rPr>
            </w:pPr>
            <w:r w:rsidRPr="00F34E33">
              <w:rPr>
                <w:b/>
                <w:sz w:val="18"/>
                <w:szCs w:val="18"/>
              </w:rPr>
              <w:t xml:space="preserve">Миграционная карта </w:t>
            </w:r>
            <w:r w:rsidRPr="00F34E33">
              <w:rPr>
                <w:b/>
                <w:sz w:val="16"/>
                <w:szCs w:val="16"/>
              </w:rPr>
              <w:t>(для иностранного гражданина или лица без гражданства)</w:t>
            </w:r>
          </w:p>
        </w:tc>
      </w:tr>
      <w:tr w:rsidR="00324E88" w:rsidRPr="000A0557" w:rsidTr="00324E88">
        <w:trPr>
          <w:trHeight w:val="244"/>
        </w:trPr>
        <w:tc>
          <w:tcPr>
            <w:tcW w:w="3797" w:type="dxa"/>
            <w:tcBorders>
              <w:top w:val="single" w:sz="4" w:space="0" w:color="auto"/>
              <w:left w:val="single" w:sz="6" w:space="0" w:color="auto"/>
              <w:bottom w:val="single" w:sz="6" w:space="0" w:color="auto"/>
            </w:tcBorders>
          </w:tcPr>
          <w:p w:rsidR="00324E88" w:rsidRPr="00E91054" w:rsidRDefault="00324E88" w:rsidP="00324E88">
            <w:pPr>
              <w:spacing w:before="40" w:after="40"/>
              <w:rPr>
                <w:sz w:val="18"/>
                <w:szCs w:val="18"/>
              </w:rPr>
            </w:pPr>
            <w:r>
              <w:rPr>
                <w:sz w:val="18"/>
                <w:szCs w:val="18"/>
              </w:rPr>
              <w:t>Номер карты:</w:t>
            </w:r>
          </w:p>
        </w:tc>
        <w:tc>
          <w:tcPr>
            <w:tcW w:w="7001" w:type="dxa"/>
            <w:gridSpan w:val="3"/>
            <w:tcBorders>
              <w:top w:val="single" w:sz="4" w:space="0" w:color="auto"/>
              <w:left w:val="single" w:sz="6" w:space="0" w:color="auto"/>
              <w:bottom w:val="single" w:sz="6" w:space="0" w:color="auto"/>
              <w:right w:val="single" w:sz="6" w:space="0" w:color="auto"/>
            </w:tcBorders>
          </w:tcPr>
          <w:p w:rsidR="00324E88" w:rsidRPr="00F34E33" w:rsidRDefault="00324E88" w:rsidP="00324E88">
            <w:pPr>
              <w:rPr>
                <w:rFonts w:eastAsia="Calibri"/>
                <w:sz w:val="18"/>
                <w:szCs w:val="18"/>
                <w:u w:val="single"/>
              </w:rPr>
            </w:pPr>
          </w:p>
        </w:tc>
      </w:tr>
      <w:tr w:rsidR="00324E88" w:rsidRPr="000A0557" w:rsidTr="00324E88">
        <w:trPr>
          <w:trHeight w:val="317"/>
        </w:trPr>
        <w:tc>
          <w:tcPr>
            <w:tcW w:w="3797" w:type="dxa"/>
            <w:tcBorders>
              <w:top w:val="single" w:sz="6" w:space="0" w:color="auto"/>
              <w:left w:val="single" w:sz="6" w:space="0" w:color="auto"/>
              <w:bottom w:val="single" w:sz="6" w:space="0" w:color="auto"/>
            </w:tcBorders>
          </w:tcPr>
          <w:p w:rsidR="00324E88" w:rsidRPr="00E91054" w:rsidRDefault="00324E88" w:rsidP="00324E88">
            <w:pPr>
              <w:spacing w:before="40" w:after="40"/>
              <w:rPr>
                <w:sz w:val="18"/>
                <w:szCs w:val="18"/>
              </w:rPr>
            </w:pPr>
            <w:r>
              <w:rPr>
                <w:sz w:val="18"/>
                <w:szCs w:val="18"/>
              </w:rPr>
              <w:t>Дата начала срока пребывания:</w:t>
            </w:r>
          </w:p>
        </w:tc>
        <w:tc>
          <w:tcPr>
            <w:tcW w:w="7001" w:type="dxa"/>
            <w:gridSpan w:val="3"/>
            <w:tcBorders>
              <w:top w:val="single" w:sz="6" w:space="0" w:color="auto"/>
              <w:left w:val="single" w:sz="6" w:space="0" w:color="auto"/>
              <w:bottom w:val="single" w:sz="6" w:space="0" w:color="auto"/>
              <w:right w:val="single" w:sz="6" w:space="0" w:color="auto"/>
            </w:tcBorders>
          </w:tcPr>
          <w:p w:rsidR="00324E88" w:rsidRPr="000A0557" w:rsidRDefault="00324E88" w:rsidP="00324E88">
            <w:pPr>
              <w:rPr>
                <w:rFonts w:eastAsia="Calibri"/>
                <w:sz w:val="18"/>
                <w:szCs w:val="18"/>
                <w:u w:val="single"/>
                <w:lang w:val="en-US"/>
              </w:rPr>
            </w:pPr>
          </w:p>
        </w:tc>
      </w:tr>
      <w:tr w:rsidR="00324E88" w:rsidRPr="000A0557" w:rsidTr="00324E88">
        <w:trPr>
          <w:trHeight w:val="323"/>
        </w:trPr>
        <w:tc>
          <w:tcPr>
            <w:tcW w:w="3797" w:type="dxa"/>
            <w:tcBorders>
              <w:left w:val="single" w:sz="6" w:space="0" w:color="auto"/>
              <w:bottom w:val="single" w:sz="4" w:space="0" w:color="auto"/>
            </w:tcBorders>
          </w:tcPr>
          <w:p w:rsidR="00324E88" w:rsidRPr="00E91054" w:rsidRDefault="00324E88" w:rsidP="00324E88">
            <w:pPr>
              <w:spacing w:before="40" w:after="40"/>
              <w:rPr>
                <w:sz w:val="18"/>
                <w:szCs w:val="18"/>
              </w:rPr>
            </w:pPr>
            <w:r>
              <w:rPr>
                <w:sz w:val="18"/>
                <w:szCs w:val="18"/>
              </w:rPr>
              <w:t>Дата окончания срока пребывания:</w:t>
            </w:r>
          </w:p>
        </w:tc>
        <w:tc>
          <w:tcPr>
            <w:tcW w:w="7001" w:type="dxa"/>
            <w:gridSpan w:val="3"/>
            <w:tcBorders>
              <w:left w:val="single" w:sz="6" w:space="0" w:color="auto"/>
              <w:bottom w:val="single" w:sz="4" w:space="0" w:color="auto"/>
              <w:right w:val="single" w:sz="6" w:space="0" w:color="auto"/>
            </w:tcBorders>
          </w:tcPr>
          <w:p w:rsidR="00324E88" w:rsidRPr="000A0557" w:rsidRDefault="00324E88" w:rsidP="00324E88">
            <w:pPr>
              <w:rPr>
                <w:rFonts w:eastAsia="Calibri"/>
                <w:sz w:val="18"/>
                <w:szCs w:val="18"/>
                <w:u w:val="single"/>
              </w:rPr>
            </w:pPr>
          </w:p>
        </w:tc>
      </w:tr>
      <w:tr w:rsidR="00324E88" w:rsidRPr="00F34E33" w:rsidTr="00324E88">
        <w:trPr>
          <w:trHeight w:val="277"/>
        </w:trPr>
        <w:tc>
          <w:tcPr>
            <w:tcW w:w="10798" w:type="dxa"/>
            <w:gridSpan w:val="4"/>
            <w:tcBorders>
              <w:top w:val="single" w:sz="4" w:space="0" w:color="auto"/>
              <w:left w:val="single" w:sz="4" w:space="0" w:color="auto"/>
              <w:bottom w:val="single" w:sz="4" w:space="0" w:color="auto"/>
              <w:right w:val="single" w:sz="4" w:space="0" w:color="auto"/>
            </w:tcBorders>
          </w:tcPr>
          <w:p w:rsidR="00324E88" w:rsidRPr="00F34E33" w:rsidRDefault="00324E88" w:rsidP="00324E88">
            <w:pPr>
              <w:jc w:val="center"/>
              <w:rPr>
                <w:rFonts w:eastAsia="Calibri"/>
                <w:b/>
                <w:sz w:val="18"/>
                <w:szCs w:val="18"/>
                <w:u w:val="single"/>
              </w:rPr>
            </w:pPr>
            <w:r w:rsidRPr="00F34E33">
              <w:rPr>
                <w:b/>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w:t>
            </w:r>
          </w:p>
        </w:tc>
      </w:tr>
      <w:tr w:rsidR="00324E88"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324E88" w:rsidRPr="00E91054" w:rsidRDefault="00324E88" w:rsidP="00324E88">
            <w:pPr>
              <w:spacing w:before="40" w:after="40"/>
              <w:rPr>
                <w:sz w:val="18"/>
                <w:szCs w:val="18"/>
              </w:rPr>
            </w:pPr>
            <w:r w:rsidRPr="00E91054">
              <w:rPr>
                <w:sz w:val="18"/>
                <w:szCs w:val="18"/>
              </w:rPr>
              <w:t>Серия</w:t>
            </w:r>
            <w:r>
              <w:rPr>
                <w:sz w:val="18"/>
                <w:szCs w:val="18"/>
              </w:rPr>
              <w:t xml:space="preserve">  (при наличии) и </w:t>
            </w:r>
            <w:r w:rsidRPr="00E91054">
              <w:rPr>
                <w:sz w:val="18"/>
                <w:szCs w:val="18"/>
              </w:rPr>
              <w:t>номер</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324E88" w:rsidRPr="00E91054" w:rsidRDefault="00324E88" w:rsidP="00324E88">
            <w:pPr>
              <w:spacing w:before="40" w:after="40"/>
              <w:rPr>
                <w:sz w:val="18"/>
                <w:szCs w:val="18"/>
              </w:rPr>
            </w:pPr>
            <w:r>
              <w:rPr>
                <w:sz w:val="18"/>
                <w:szCs w:val="18"/>
              </w:rPr>
              <w:t>Д</w:t>
            </w:r>
            <w:r w:rsidRPr="00E91054">
              <w:rPr>
                <w:sz w:val="18"/>
                <w:szCs w:val="18"/>
              </w:rPr>
              <w:t>ата начала срока действия</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F34E33"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324E88" w:rsidRPr="00E91054" w:rsidRDefault="00324E88" w:rsidP="00324E88">
            <w:pPr>
              <w:spacing w:before="40" w:after="40"/>
              <w:rPr>
                <w:sz w:val="18"/>
                <w:szCs w:val="18"/>
              </w:rPr>
            </w:pPr>
            <w:r>
              <w:rPr>
                <w:sz w:val="18"/>
                <w:szCs w:val="18"/>
              </w:rPr>
              <w:t>Д</w:t>
            </w:r>
            <w:r w:rsidRPr="00E91054">
              <w:rPr>
                <w:sz w:val="18"/>
                <w:szCs w:val="18"/>
              </w:rPr>
              <w:t>ата окончания срока действия</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235F06" w:rsidTr="00324E88">
        <w:trPr>
          <w:trHeight w:val="277"/>
        </w:trPr>
        <w:tc>
          <w:tcPr>
            <w:tcW w:w="10798" w:type="dxa"/>
            <w:gridSpan w:val="4"/>
            <w:tcBorders>
              <w:top w:val="single" w:sz="4" w:space="0" w:color="auto"/>
              <w:left w:val="single" w:sz="4" w:space="0" w:color="auto"/>
              <w:bottom w:val="single" w:sz="4" w:space="0" w:color="auto"/>
              <w:right w:val="single" w:sz="4" w:space="0" w:color="auto"/>
            </w:tcBorders>
          </w:tcPr>
          <w:p w:rsidR="00324E88" w:rsidRPr="00235F06" w:rsidRDefault="00324E88" w:rsidP="00324E88">
            <w:pPr>
              <w:jc w:val="center"/>
              <w:rPr>
                <w:rFonts w:eastAsia="Calibri"/>
                <w:sz w:val="18"/>
                <w:szCs w:val="18"/>
                <w:u w:val="single"/>
              </w:rPr>
            </w:pPr>
            <w:r w:rsidRPr="00B31FC0">
              <w:rPr>
                <w:b/>
              </w:rPr>
              <w:t>Местонахождение и контактная информация:</w:t>
            </w:r>
          </w:p>
        </w:tc>
      </w:tr>
      <w:tr w:rsidR="00324E88" w:rsidRPr="00235F06" w:rsidTr="00324E88">
        <w:trPr>
          <w:trHeight w:val="277"/>
        </w:trPr>
        <w:tc>
          <w:tcPr>
            <w:tcW w:w="3797" w:type="dxa"/>
            <w:tcBorders>
              <w:top w:val="single" w:sz="4" w:space="0" w:color="auto"/>
              <w:left w:val="single" w:sz="4" w:space="0" w:color="auto"/>
              <w:bottom w:val="single" w:sz="4" w:space="0" w:color="auto"/>
              <w:right w:val="single" w:sz="4" w:space="0" w:color="auto"/>
            </w:tcBorders>
          </w:tcPr>
          <w:p w:rsidR="00324E88" w:rsidRPr="00E15A82" w:rsidRDefault="00324E88" w:rsidP="00324E88">
            <w:pPr>
              <w:spacing w:before="40" w:after="40"/>
              <w:rPr>
                <w:sz w:val="18"/>
                <w:szCs w:val="18"/>
              </w:rPr>
            </w:pPr>
            <w:r w:rsidRPr="00E15A82">
              <w:rPr>
                <w:sz w:val="18"/>
                <w:szCs w:val="18"/>
              </w:rPr>
              <w:t>Адрес места жительства (регистрации или  пребывания):</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235F06" w:rsidRDefault="00324E88" w:rsidP="00324E88">
            <w:pPr>
              <w:rPr>
                <w:rFonts w:eastAsia="Calibri"/>
                <w:sz w:val="18"/>
                <w:szCs w:val="18"/>
                <w:u w:val="single"/>
              </w:rPr>
            </w:pPr>
          </w:p>
        </w:tc>
      </w:tr>
      <w:tr w:rsidR="00324E88" w:rsidRPr="000A0557" w:rsidTr="00324E88">
        <w:trPr>
          <w:trHeight w:val="42"/>
        </w:trPr>
        <w:tc>
          <w:tcPr>
            <w:tcW w:w="3797" w:type="dxa"/>
            <w:tcBorders>
              <w:top w:val="single" w:sz="4" w:space="0" w:color="auto"/>
              <w:left w:val="single" w:sz="4" w:space="0" w:color="auto"/>
              <w:bottom w:val="single" w:sz="4" w:space="0" w:color="auto"/>
              <w:right w:val="single" w:sz="4" w:space="0" w:color="auto"/>
            </w:tcBorders>
          </w:tcPr>
          <w:p w:rsidR="00324E88" w:rsidRPr="001A120F" w:rsidRDefault="00324E88" w:rsidP="00324E88">
            <w:pPr>
              <w:spacing w:before="40" w:after="40"/>
              <w:rPr>
                <w:sz w:val="18"/>
                <w:szCs w:val="18"/>
              </w:rPr>
            </w:pPr>
            <w:r w:rsidRPr="00E15A82">
              <w:rPr>
                <w:sz w:val="18"/>
                <w:szCs w:val="18"/>
              </w:rPr>
              <w:t>Страховой номер индивидуального лицевого счёта (СНИЛС):</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324E88" w:rsidRPr="001A120F" w:rsidRDefault="00324E88" w:rsidP="00324E88">
            <w:pPr>
              <w:spacing w:before="40" w:after="40"/>
              <w:rPr>
                <w:sz w:val="18"/>
                <w:szCs w:val="18"/>
              </w:rPr>
            </w:pPr>
            <w:r w:rsidRPr="001A120F">
              <w:rPr>
                <w:sz w:val="18"/>
                <w:szCs w:val="18"/>
              </w:rPr>
              <w:t>ИНН (при наличии):</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324E88" w:rsidRPr="001A120F" w:rsidRDefault="00324E88" w:rsidP="00324E88">
            <w:pPr>
              <w:spacing w:before="40" w:after="40"/>
              <w:rPr>
                <w:sz w:val="18"/>
                <w:szCs w:val="18"/>
              </w:rPr>
            </w:pPr>
            <w:r w:rsidRPr="00E15A82">
              <w:rPr>
                <w:sz w:val="18"/>
                <w:szCs w:val="18"/>
              </w:rPr>
              <w:t>Номера телефонов и факсов (при наличии):</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324E88" w:rsidRPr="00E15A82" w:rsidRDefault="00324E88" w:rsidP="00324E88">
            <w:pPr>
              <w:spacing w:before="40" w:after="40"/>
              <w:rPr>
                <w:sz w:val="18"/>
                <w:szCs w:val="18"/>
              </w:rPr>
            </w:pPr>
            <w:r w:rsidRPr="00E15A82">
              <w:rPr>
                <w:sz w:val="18"/>
                <w:szCs w:val="18"/>
              </w:rPr>
              <w:t>Адрес электронной почты:</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B31F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single" w:sz="4" w:space="0" w:color="auto"/>
              <w:right w:val="single" w:sz="4" w:space="0" w:color="auto"/>
            </w:tcBorders>
            <w:vAlign w:val="center"/>
          </w:tcPr>
          <w:p w:rsidR="00324E88" w:rsidRPr="00B31FC0" w:rsidRDefault="00324E88" w:rsidP="00324E88">
            <w:pPr>
              <w:jc w:val="center"/>
              <w:rPr>
                <w:b/>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rPr>
                <w:sz w:val="18"/>
                <w:szCs w:val="18"/>
              </w:rPr>
            </w:pPr>
            <w:r w:rsidRPr="00E15A82">
              <w:rPr>
                <w:sz w:val="18"/>
                <w:szCs w:val="18"/>
              </w:rPr>
              <w:t>Являетесь ли вы иностранным публичным должностным лицом?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rFonts w:eastAsia="Calibri"/>
                <w:sz w:val="18"/>
                <w:szCs w:val="18"/>
              </w:rPr>
            </w:pPr>
            <w:r w:rsidRPr="00B745C8">
              <w:rPr>
                <w:sz w:val="18"/>
                <w:szCs w:val="18"/>
              </w:rPr>
              <w:sym w:font="Wingdings" w:char="F0A8"/>
            </w:r>
            <w:r w:rsidRPr="00B745C8">
              <w:rPr>
                <w:sz w:val="18"/>
                <w:szCs w:val="18"/>
              </w:rPr>
              <w:t xml:space="preserve"> Да</w:t>
            </w:r>
            <w:proofErr w:type="gramStart"/>
            <w:r>
              <w:rPr>
                <w:sz w:val="18"/>
                <w:szCs w:val="18"/>
              </w:rPr>
              <w:tab/>
            </w:r>
            <w:r w:rsidRPr="00B745C8">
              <w:rPr>
                <w:sz w:val="18"/>
                <w:szCs w:val="18"/>
              </w:rPr>
              <w:tab/>
            </w:r>
            <w:r w:rsidRPr="00B745C8">
              <w:rPr>
                <w:sz w:val="18"/>
                <w:szCs w:val="18"/>
              </w:rPr>
              <w:sym w:font="Wingdings" w:char="F0A8"/>
            </w:r>
            <w:r w:rsidRPr="00B745C8">
              <w:rPr>
                <w:sz w:val="18"/>
                <w:szCs w:val="18"/>
              </w:rPr>
              <w:t xml:space="preserve"> Н</w:t>
            </w:r>
            <w:proofErr w:type="gramEnd"/>
            <w:r w:rsidRPr="00B745C8">
              <w:rPr>
                <w:sz w:val="18"/>
                <w:szCs w:val="18"/>
              </w:rPr>
              <w:t>ет</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rPr>
                <w:sz w:val="18"/>
                <w:szCs w:val="18"/>
              </w:rPr>
            </w:pPr>
            <w:r w:rsidRPr="00E15A82">
              <w:rPr>
                <w:sz w:val="18"/>
                <w:szCs w:val="18"/>
              </w:rPr>
              <w:t>Являетесь ли вы супругом или супругой иностранного публичного должностного лица,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sz w:val="18"/>
                <w:szCs w:val="18"/>
              </w:rPr>
            </w:pPr>
            <w:r w:rsidRPr="00B745C8">
              <w:rPr>
                <w:sz w:val="18"/>
                <w:szCs w:val="18"/>
              </w:rPr>
              <w:sym w:font="Wingdings" w:char="F0A8"/>
            </w:r>
            <w:r w:rsidRPr="00B745C8">
              <w:rPr>
                <w:sz w:val="18"/>
                <w:szCs w:val="18"/>
              </w:rPr>
              <w:t xml:space="preserve"> Да</w:t>
            </w:r>
            <w:proofErr w:type="gramStart"/>
            <w:r>
              <w:rPr>
                <w:sz w:val="18"/>
                <w:szCs w:val="18"/>
              </w:rPr>
              <w:tab/>
            </w:r>
            <w:r w:rsidRPr="00B745C8">
              <w:rPr>
                <w:sz w:val="18"/>
                <w:szCs w:val="18"/>
              </w:rPr>
              <w:tab/>
            </w:r>
            <w:r w:rsidRPr="00B745C8">
              <w:rPr>
                <w:sz w:val="18"/>
                <w:szCs w:val="18"/>
              </w:rPr>
              <w:sym w:font="Wingdings" w:char="F0A8"/>
            </w:r>
            <w:r w:rsidRPr="00B745C8">
              <w:rPr>
                <w:sz w:val="18"/>
                <w:szCs w:val="18"/>
              </w:rPr>
              <w:t xml:space="preserve"> Н</w:t>
            </w:r>
            <w:proofErr w:type="gramEnd"/>
            <w:r w:rsidRPr="00B745C8">
              <w:rPr>
                <w:sz w:val="18"/>
                <w:szCs w:val="18"/>
              </w:rPr>
              <w:t>ет</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rPr>
                <w:sz w:val="18"/>
                <w:szCs w:val="18"/>
              </w:rPr>
            </w:pPr>
            <w:r w:rsidRPr="00E15A82">
              <w:rPr>
                <w:sz w:val="18"/>
                <w:szCs w:val="18"/>
              </w:rPr>
              <w:t>Являетесь ли вы должностным лицом публичной международной организации?</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sz w:val="18"/>
                <w:szCs w:val="18"/>
              </w:rPr>
            </w:pPr>
            <w:r w:rsidRPr="00B745C8">
              <w:rPr>
                <w:sz w:val="18"/>
                <w:szCs w:val="18"/>
              </w:rPr>
              <w:sym w:font="Wingdings" w:char="F0A8"/>
            </w:r>
            <w:r w:rsidRPr="00B745C8">
              <w:rPr>
                <w:sz w:val="18"/>
                <w:szCs w:val="18"/>
              </w:rPr>
              <w:t xml:space="preserve"> Да</w:t>
            </w:r>
            <w:proofErr w:type="gramStart"/>
            <w:r>
              <w:rPr>
                <w:sz w:val="18"/>
                <w:szCs w:val="18"/>
              </w:rPr>
              <w:tab/>
            </w:r>
            <w:r w:rsidRPr="00B745C8">
              <w:rPr>
                <w:sz w:val="18"/>
                <w:szCs w:val="18"/>
              </w:rPr>
              <w:tab/>
            </w:r>
            <w:r w:rsidRPr="00B745C8">
              <w:rPr>
                <w:sz w:val="18"/>
                <w:szCs w:val="18"/>
              </w:rPr>
              <w:sym w:font="Wingdings" w:char="F0A8"/>
            </w:r>
            <w:r w:rsidRPr="00B745C8">
              <w:rPr>
                <w:sz w:val="18"/>
                <w:szCs w:val="18"/>
              </w:rPr>
              <w:t xml:space="preserve"> Н</w:t>
            </w:r>
            <w:proofErr w:type="gramEnd"/>
            <w:r w:rsidRPr="00B745C8">
              <w:rPr>
                <w:sz w:val="18"/>
                <w:szCs w:val="18"/>
              </w:rPr>
              <w:t>ет</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1A120F" w:rsidRDefault="00324E88" w:rsidP="00324E88">
            <w:pPr>
              <w:spacing w:before="40" w:after="40"/>
              <w:rPr>
                <w:sz w:val="18"/>
                <w:szCs w:val="18"/>
              </w:rPr>
            </w:pPr>
            <w:r w:rsidRPr="00E15A82">
              <w:rPr>
                <w:sz w:val="18"/>
                <w:szCs w:val="18"/>
              </w:rPr>
              <w:t>Являетесь ли вы супругом или супругой должностного лица публичной международной организации,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sz w:val="18"/>
                <w:szCs w:val="18"/>
              </w:rPr>
            </w:pPr>
            <w:r w:rsidRPr="00B745C8">
              <w:rPr>
                <w:sz w:val="18"/>
                <w:szCs w:val="18"/>
              </w:rPr>
              <w:sym w:font="Wingdings" w:char="F0A8"/>
            </w:r>
            <w:r w:rsidRPr="00B745C8">
              <w:rPr>
                <w:sz w:val="18"/>
                <w:szCs w:val="18"/>
              </w:rPr>
              <w:t xml:space="preserve"> Да</w:t>
            </w:r>
            <w:proofErr w:type="gramStart"/>
            <w:r>
              <w:rPr>
                <w:sz w:val="18"/>
                <w:szCs w:val="18"/>
              </w:rPr>
              <w:tab/>
            </w:r>
            <w:r w:rsidRPr="00B745C8">
              <w:rPr>
                <w:sz w:val="18"/>
                <w:szCs w:val="18"/>
              </w:rPr>
              <w:tab/>
            </w:r>
            <w:r w:rsidRPr="00B745C8">
              <w:rPr>
                <w:sz w:val="18"/>
                <w:szCs w:val="18"/>
              </w:rPr>
              <w:sym w:font="Wingdings" w:char="F0A8"/>
            </w:r>
            <w:r w:rsidRPr="00B745C8">
              <w:rPr>
                <w:sz w:val="18"/>
                <w:szCs w:val="18"/>
              </w:rPr>
              <w:t xml:space="preserve"> Н</w:t>
            </w:r>
            <w:proofErr w:type="gramEnd"/>
            <w:r w:rsidRPr="00B745C8">
              <w:rPr>
                <w:sz w:val="18"/>
                <w:szCs w:val="18"/>
              </w:rPr>
              <w:t>ет</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1A120F" w:rsidRDefault="00324E88" w:rsidP="00324E88">
            <w:pPr>
              <w:spacing w:before="40" w:after="40"/>
              <w:rPr>
                <w:sz w:val="18"/>
                <w:szCs w:val="18"/>
              </w:rPr>
            </w:pPr>
            <w:r w:rsidRPr="00E15A82">
              <w:rPr>
                <w:sz w:val="18"/>
                <w:szCs w:val="18"/>
              </w:rPr>
              <w:t>Являетесь ли вы Российским публичным должностным лицом?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sz w:val="18"/>
                <w:szCs w:val="18"/>
              </w:rPr>
            </w:pPr>
            <w:r w:rsidRPr="00B745C8">
              <w:rPr>
                <w:sz w:val="18"/>
                <w:szCs w:val="18"/>
              </w:rPr>
              <w:sym w:font="Wingdings" w:char="F0A8"/>
            </w:r>
            <w:r w:rsidRPr="00B745C8">
              <w:rPr>
                <w:sz w:val="18"/>
                <w:szCs w:val="18"/>
              </w:rPr>
              <w:t xml:space="preserve"> Да</w:t>
            </w:r>
            <w:proofErr w:type="gramStart"/>
            <w:r>
              <w:rPr>
                <w:sz w:val="18"/>
                <w:szCs w:val="18"/>
              </w:rPr>
              <w:tab/>
            </w:r>
            <w:r w:rsidRPr="00B745C8">
              <w:rPr>
                <w:sz w:val="18"/>
                <w:szCs w:val="18"/>
              </w:rPr>
              <w:tab/>
            </w:r>
            <w:r w:rsidRPr="00B745C8">
              <w:rPr>
                <w:sz w:val="18"/>
                <w:szCs w:val="18"/>
              </w:rPr>
              <w:sym w:font="Wingdings" w:char="F0A8"/>
            </w:r>
            <w:r w:rsidRPr="00B745C8">
              <w:rPr>
                <w:sz w:val="18"/>
                <w:szCs w:val="18"/>
              </w:rPr>
              <w:t xml:space="preserve"> Н</w:t>
            </w:r>
            <w:proofErr w:type="gramEnd"/>
            <w:r w:rsidRPr="00B745C8">
              <w:rPr>
                <w:sz w:val="18"/>
                <w:szCs w:val="18"/>
              </w:rPr>
              <w:t>ет</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rPr>
                <w:sz w:val="18"/>
                <w:szCs w:val="18"/>
              </w:rPr>
            </w:pPr>
            <w:r w:rsidRPr="00E15A82">
              <w:rPr>
                <w:sz w:val="18"/>
                <w:szCs w:val="18"/>
              </w:rPr>
              <w:t>Являетесь ли вы супругом или супругой Российского публичного должностного лица, его близким родственником?</w:t>
            </w: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B745C8" w:rsidRDefault="00324E88" w:rsidP="00324E88">
            <w:pPr>
              <w:rPr>
                <w:sz w:val="18"/>
                <w:szCs w:val="18"/>
              </w:rPr>
            </w:pPr>
            <w:r w:rsidRPr="00B745C8">
              <w:rPr>
                <w:sz w:val="18"/>
                <w:szCs w:val="18"/>
              </w:rPr>
              <w:sym w:font="Wingdings" w:char="F0A8"/>
            </w:r>
            <w:r w:rsidRPr="00B745C8">
              <w:rPr>
                <w:sz w:val="18"/>
                <w:szCs w:val="18"/>
              </w:rPr>
              <w:t xml:space="preserve"> Да</w:t>
            </w:r>
            <w:proofErr w:type="gramStart"/>
            <w:r>
              <w:rPr>
                <w:sz w:val="18"/>
                <w:szCs w:val="18"/>
              </w:rPr>
              <w:tab/>
            </w:r>
            <w:r w:rsidRPr="00B745C8">
              <w:rPr>
                <w:sz w:val="18"/>
                <w:szCs w:val="18"/>
              </w:rPr>
              <w:tab/>
            </w:r>
            <w:r w:rsidRPr="00B745C8">
              <w:rPr>
                <w:sz w:val="18"/>
                <w:szCs w:val="18"/>
              </w:rPr>
              <w:sym w:font="Wingdings" w:char="F0A8"/>
            </w:r>
            <w:r w:rsidRPr="00B745C8">
              <w:rPr>
                <w:sz w:val="18"/>
                <w:szCs w:val="18"/>
              </w:rPr>
              <w:t xml:space="preserve"> Н</w:t>
            </w:r>
            <w:proofErr w:type="gramEnd"/>
            <w:r w:rsidRPr="00B745C8">
              <w:rPr>
                <w:sz w:val="18"/>
                <w:szCs w:val="18"/>
              </w:rPr>
              <w:t>ет</w:t>
            </w:r>
          </w:p>
        </w:tc>
      </w:tr>
      <w:tr w:rsidR="00324E88"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324E88" w:rsidRPr="00556F83" w:rsidRDefault="00324E88" w:rsidP="00324E88">
            <w:pPr>
              <w:pStyle w:val="ID"/>
              <w:jc w:val="center"/>
              <w:rPr>
                <w:rFonts w:ascii="Times New Roman" w:hAnsi="Times New Roman" w:cs="Times New Roman"/>
                <w:sz w:val="8"/>
                <w:szCs w:val="8"/>
                <w:lang w:val="ru-RU" w:eastAsia="ru-RU"/>
              </w:rPr>
            </w:pPr>
          </w:p>
        </w:tc>
      </w:tr>
      <w:tr w:rsidR="00324E88"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324E88" w:rsidRPr="00556F83" w:rsidRDefault="00324E88"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t>Сведен</w:t>
            </w:r>
            <w:r>
              <w:rPr>
                <w:rFonts w:ascii="Times New Roman" w:hAnsi="Times New Roman" w:cs="Times New Roman"/>
                <w:sz w:val="18"/>
                <w:szCs w:val="18"/>
                <w:lang w:val="ru-RU" w:eastAsia="ru-RU"/>
              </w:rPr>
              <w:t>и</w:t>
            </w:r>
            <w:r w:rsidRPr="00B83DC0">
              <w:rPr>
                <w:rFonts w:ascii="Times New Roman" w:hAnsi="Times New Roman" w:cs="Times New Roman"/>
                <w:sz w:val="18"/>
                <w:szCs w:val="18"/>
                <w:lang w:val="ru-RU" w:eastAsia="ru-RU"/>
              </w:rPr>
              <w:t xml:space="preserve">я о наличии или отсутствии </w:t>
            </w:r>
            <w:proofErr w:type="spellStart"/>
            <w:r w:rsidRPr="00556F83">
              <w:rPr>
                <w:rFonts w:ascii="Times New Roman" w:hAnsi="Times New Roman" w:cs="Times New Roman"/>
                <w:sz w:val="18"/>
                <w:szCs w:val="18"/>
                <w:lang w:val="ru-RU" w:eastAsia="ru-RU"/>
              </w:rPr>
              <w:t>выгодоприобретателей</w:t>
            </w:r>
            <w:proofErr w:type="spellEnd"/>
          </w:p>
        </w:tc>
      </w:tr>
      <w:tr w:rsidR="00324E88"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324E88" w:rsidRPr="00556F83" w:rsidRDefault="00324E88" w:rsidP="00324E88">
            <w:pPr>
              <w:pStyle w:val="ID"/>
              <w:jc w:val="center"/>
              <w:rPr>
                <w:rFonts w:ascii="Times New Roman" w:hAnsi="Times New Roman" w:cs="Times New Roman"/>
                <w:sz w:val="8"/>
                <w:szCs w:val="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5399" w:type="dxa"/>
            <w:gridSpan w:val="2"/>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jc w:val="center"/>
              <w:rPr>
                <w:sz w:val="18"/>
                <w:szCs w:val="18"/>
              </w:rPr>
            </w:pPr>
            <w:r w:rsidRPr="00B83DC0">
              <w:rPr>
                <w:sz w:val="18"/>
                <w:szCs w:val="18"/>
              </w:rPr>
              <w:sym w:font="Wingdings" w:char="F0A8"/>
            </w:r>
            <w:r w:rsidRPr="00B83DC0">
              <w:rPr>
                <w:sz w:val="18"/>
                <w:szCs w:val="18"/>
              </w:rPr>
              <w:t xml:space="preserve"> </w:t>
            </w:r>
            <w:proofErr w:type="spellStart"/>
            <w:r w:rsidRPr="00556F83">
              <w:rPr>
                <w:sz w:val="18"/>
                <w:szCs w:val="18"/>
              </w:rPr>
              <w:t>Выгодоприобретатели</w:t>
            </w:r>
            <w:proofErr w:type="spellEnd"/>
            <w:r w:rsidRPr="00556F83">
              <w:rPr>
                <w:sz w:val="18"/>
                <w:szCs w:val="18"/>
              </w:rPr>
              <w:t xml:space="preserve"> имеются</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324E88" w:rsidRPr="00B83DC0" w:rsidRDefault="00324E88"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sym w:font="Wingdings" w:char="F0A8"/>
            </w:r>
            <w:r w:rsidRPr="00B83DC0">
              <w:rPr>
                <w:rFonts w:ascii="Times New Roman" w:hAnsi="Times New Roman" w:cs="Times New Roman"/>
                <w:sz w:val="18"/>
                <w:szCs w:val="18"/>
                <w:lang w:val="ru-RU" w:eastAsia="ru-RU"/>
              </w:rPr>
              <w:t xml:space="preserve"> </w:t>
            </w:r>
            <w:proofErr w:type="spellStart"/>
            <w:r w:rsidRPr="00556F83">
              <w:rPr>
                <w:rFonts w:ascii="Times New Roman" w:hAnsi="Times New Roman" w:cs="Times New Roman"/>
                <w:sz w:val="18"/>
                <w:szCs w:val="18"/>
                <w:lang w:val="ru-RU" w:eastAsia="ru-RU"/>
              </w:rPr>
              <w:t>Выгодоприобретатели</w:t>
            </w:r>
            <w:proofErr w:type="spellEnd"/>
            <w:r w:rsidRPr="00556F83">
              <w:rPr>
                <w:rFonts w:ascii="Times New Roman" w:hAnsi="Times New Roman" w:cs="Times New Roman"/>
                <w:sz w:val="18"/>
                <w:szCs w:val="18"/>
                <w:lang w:val="ru-RU" w:eastAsia="ru-RU"/>
              </w:rPr>
              <w:t xml:space="preserve"> отсутствуют</w:t>
            </w:r>
          </w:p>
        </w:tc>
      </w:tr>
      <w:tr w:rsidR="00324E88" w:rsidRPr="000D0FAF"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324E88" w:rsidRPr="000D0FAF" w:rsidRDefault="00324E88" w:rsidP="00324E88">
            <w:pPr>
              <w:pStyle w:val="ID"/>
              <w:jc w:val="center"/>
              <w:rPr>
                <w:rFonts w:ascii="Times New Roman" w:hAnsi="Times New Roman" w:cs="Times New Roman"/>
                <w:sz w:val="8"/>
                <w:szCs w:val="8"/>
                <w:lang w:val="ru-RU" w:eastAsia="ru-RU"/>
              </w:rPr>
            </w:pPr>
          </w:p>
        </w:tc>
      </w:tr>
      <w:tr w:rsidR="00324E88"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324E88" w:rsidRPr="00B83DC0" w:rsidRDefault="00324E88" w:rsidP="00324E88">
            <w:pPr>
              <w:pStyle w:val="ID"/>
              <w:jc w:val="center"/>
              <w:rPr>
                <w:rFonts w:ascii="Times New Roman" w:hAnsi="Times New Roman" w:cs="Times New Roman"/>
                <w:sz w:val="18"/>
                <w:szCs w:val="18"/>
                <w:lang w:val="ru-RU" w:eastAsia="ru-RU"/>
              </w:rPr>
            </w:pPr>
            <w:r>
              <w:rPr>
                <w:rFonts w:ascii="Times New Roman" w:hAnsi="Times New Roman" w:cs="Times New Roman"/>
                <w:sz w:val="18"/>
                <w:szCs w:val="18"/>
                <w:lang w:val="ru-RU" w:eastAsia="ru-RU"/>
              </w:rPr>
              <w:t>Сведени</w:t>
            </w:r>
            <w:r w:rsidRPr="00B83DC0">
              <w:rPr>
                <w:rFonts w:ascii="Times New Roman" w:hAnsi="Times New Roman" w:cs="Times New Roman"/>
                <w:sz w:val="18"/>
                <w:szCs w:val="18"/>
                <w:lang w:val="ru-RU" w:eastAsia="ru-RU"/>
              </w:rPr>
              <w:t xml:space="preserve">я о наличии или отсутствии </w:t>
            </w:r>
            <w:proofErr w:type="spellStart"/>
            <w:r w:rsidRPr="00556F83">
              <w:rPr>
                <w:rFonts w:ascii="Times New Roman" w:hAnsi="Times New Roman" w:cs="Times New Roman"/>
                <w:sz w:val="18"/>
                <w:szCs w:val="18"/>
                <w:lang w:val="ru-RU" w:eastAsia="ru-RU"/>
              </w:rPr>
              <w:t>бенефициарных</w:t>
            </w:r>
            <w:proofErr w:type="spellEnd"/>
            <w:r w:rsidRPr="00556F83">
              <w:rPr>
                <w:rFonts w:ascii="Times New Roman" w:hAnsi="Times New Roman" w:cs="Times New Roman"/>
                <w:sz w:val="18"/>
                <w:szCs w:val="18"/>
                <w:lang w:val="ru-RU" w:eastAsia="ru-RU"/>
              </w:rPr>
              <w:t xml:space="preserve"> владельцах</w:t>
            </w:r>
          </w:p>
        </w:tc>
      </w:tr>
      <w:tr w:rsidR="00324E88" w:rsidRPr="00B83DC0"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324E88" w:rsidRPr="000D0FAF" w:rsidRDefault="00324E88" w:rsidP="00324E88">
            <w:pPr>
              <w:pStyle w:val="ID"/>
              <w:jc w:val="center"/>
              <w:rPr>
                <w:rFonts w:ascii="Times New Roman" w:hAnsi="Times New Roman" w:cs="Times New Roman"/>
                <w:sz w:val="8"/>
                <w:szCs w:val="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5399" w:type="dxa"/>
            <w:gridSpan w:val="2"/>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jc w:val="center"/>
              <w:rPr>
                <w:sz w:val="18"/>
                <w:szCs w:val="18"/>
              </w:rPr>
            </w:pPr>
            <w:r w:rsidRPr="00B83DC0">
              <w:rPr>
                <w:sz w:val="18"/>
                <w:szCs w:val="18"/>
              </w:rPr>
              <w:sym w:font="Wingdings" w:char="F0A8"/>
            </w:r>
            <w:r w:rsidRPr="00B83DC0">
              <w:rPr>
                <w:sz w:val="18"/>
                <w:szCs w:val="18"/>
              </w:rPr>
              <w:t xml:space="preserve"> </w:t>
            </w:r>
            <w:proofErr w:type="spellStart"/>
            <w:r w:rsidRPr="00556F83">
              <w:rPr>
                <w:sz w:val="18"/>
                <w:szCs w:val="18"/>
              </w:rPr>
              <w:t>Бенефициарные</w:t>
            </w:r>
            <w:proofErr w:type="spellEnd"/>
            <w:r w:rsidRPr="00556F83">
              <w:rPr>
                <w:sz w:val="18"/>
                <w:szCs w:val="18"/>
              </w:rPr>
              <w:t xml:space="preserve"> владельцы</w:t>
            </w:r>
            <w:r w:rsidRPr="00B83DC0">
              <w:rPr>
                <w:sz w:val="18"/>
                <w:szCs w:val="18"/>
              </w:rPr>
              <w:t xml:space="preserve"> имеются</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324E88" w:rsidRPr="00B83DC0" w:rsidRDefault="00324E88" w:rsidP="00324E88">
            <w:pPr>
              <w:pStyle w:val="ID"/>
              <w:jc w:val="center"/>
              <w:rPr>
                <w:rFonts w:ascii="Times New Roman" w:hAnsi="Times New Roman" w:cs="Times New Roman"/>
                <w:sz w:val="18"/>
                <w:szCs w:val="18"/>
                <w:lang w:val="ru-RU" w:eastAsia="ru-RU"/>
              </w:rPr>
            </w:pPr>
            <w:r w:rsidRPr="00B83DC0">
              <w:rPr>
                <w:rFonts w:ascii="Times New Roman" w:hAnsi="Times New Roman" w:cs="Times New Roman"/>
                <w:sz w:val="18"/>
                <w:szCs w:val="18"/>
                <w:lang w:val="ru-RU" w:eastAsia="ru-RU"/>
              </w:rPr>
              <w:sym w:font="Wingdings" w:char="F0A8"/>
            </w:r>
            <w:r w:rsidRPr="00B83DC0">
              <w:rPr>
                <w:rFonts w:ascii="Times New Roman" w:hAnsi="Times New Roman" w:cs="Times New Roman"/>
                <w:sz w:val="18"/>
                <w:szCs w:val="18"/>
                <w:lang w:val="ru-RU" w:eastAsia="ru-RU"/>
              </w:rPr>
              <w:t xml:space="preserve"> </w:t>
            </w:r>
            <w:proofErr w:type="spellStart"/>
            <w:r w:rsidRPr="00556F83">
              <w:rPr>
                <w:rFonts w:ascii="Times New Roman" w:hAnsi="Times New Roman" w:cs="Times New Roman"/>
                <w:sz w:val="18"/>
                <w:szCs w:val="18"/>
                <w:lang w:val="ru-RU" w:eastAsia="ru-RU"/>
              </w:rPr>
              <w:t>Бенефициарные</w:t>
            </w:r>
            <w:proofErr w:type="spellEnd"/>
            <w:r w:rsidRPr="00556F83">
              <w:rPr>
                <w:rFonts w:ascii="Times New Roman" w:hAnsi="Times New Roman" w:cs="Times New Roman"/>
                <w:sz w:val="18"/>
                <w:szCs w:val="18"/>
                <w:lang w:val="ru-RU" w:eastAsia="ru-RU"/>
              </w:rPr>
              <w:t xml:space="preserve"> владельцы</w:t>
            </w:r>
            <w:r w:rsidRPr="00B83DC0">
              <w:rPr>
                <w:rFonts w:ascii="Times New Roman" w:hAnsi="Times New Roman" w:cs="Times New Roman"/>
                <w:sz w:val="18"/>
                <w:szCs w:val="18"/>
                <w:lang w:val="ru-RU" w:eastAsia="ru-RU"/>
              </w:rPr>
              <w:t xml:space="preserve"> отсутствуют</w:t>
            </w:r>
          </w:p>
        </w:tc>
      </w:tr>
      <w:tr w:rsidR="00324E88" w:rsidRPr="000D0FAF"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single" w:sz="4" w:space="0" w:color="auto"/>
              <w:left w:val="single" w:sz="4" w:space="0" w:color="auto"/>
              <w:bottom w:val="nil"/>
              <w:right w:val="single" w:sz="4" w:space="0" w:color="auto"/>
            </w:tcBorders>
          </w:tcPr>
          <w:p w:rsidR="00324E88" w:rsidRPr="000D0FAF" w:rsidRDefault="00324E88" w:rsidP="00324E88">
            <w:pPr>
              <w:pStyle w:val="ID"/>
              <w:jc w:val="center"/>
              <w:rPr>
                <w:rFonts w:ascii="Times New Roman" w:hAnsi="Times New Roman" w:cs="Times New Roman"/>
                <w:sz w:val="8"/>
                <w:szCs w:val="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nil"/>
              <w:right w:val="single" w:sz="4" w:space="0" w:color="auto"/>
            </w:tcBorders>
          </w:tcPr>
          <w:p w:rsidR="00324E88" w:rsidRPr="00556F83" w:rsidRDefault="00324E88" w:rsidP="00324E88">
            <w:pPr>
              <w:pStyle w:val="ID"/>
              <w:jc w:val="center"/>
              <w:rPr>
                <w:rFonts w:ascii="Times New Roman" w:hAnsi="Times New Roman" w:cs="Times New Roman"/>
                <w:sz w:val="18"/>
                <w:szCs w:val="18"/>
                <w:lang w:val="ru-RU" w:eastAsia="ru-RU"/>
              </w:rPr>
            </w:pPr>
            <w:r w:rsidRPr="00556F83">
              <w:rPr>
                <w:rFonts w:ascii="Times New Roman" w:hAnsi="Times New Roman" w:cs="Times New Roman"/>
                <w:sz w:val="18"/>
                <w:szCs w:val="18"/>
                <w:lang w:val="ru-RU" w:eastAsia="ru-RU"/>
              </w:rPr>
              <w:t>Сведения о целях установления и предполагаемом характере деловых отношений</w:t>
            </w: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10798" w:type="dxa"/>
            <w:gridSpan w:val="4"/>
            <w:tcBorders>
              <w:top w:val="nil"/>
              <w:left w:val="single" w:sz="4" w:space="0" w:color="auto"/>
              <w:bottom w:val="single" w:sz="4" w:space="0" w:color="auto"/>
              <w:right w:val="single" w:sz="4" w:space="0" w:color="auto"/>
            </w:tcBorders>
          </w:tcPr>
          <w:p w:rsidR="00324E88" w:rsidRPr="000D0FAF" w:rsidRDefault="00324E88" w:rsidP="00324E88">
            <w:pPr>
              <w:pStyle w:val="ID"/>
              <w:jc w:val="center"/>
              <w:rPr>
                <w:rFonts w:ascii="Times New Roman" w:hAnsi="Times New Roman" w:cs="Times New Roman"/>
                <w:sz w:val="8"/>
                <w:szCs w:val="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tcPr>
          <w:p w:rsidR="00324E88" w:rsidRPr="00E15A82" w:rsidRDefault="00324E88" w:rsidP="00324E88">
            <w:pPr>
              <w:spacing w:before="40" w:after="40"/>
              <w:rPr>
                <w:sz w:val="18"/>
                <w:szCs w:val="18"/>
              </w:rPr>
            </w:pPr>
            <w:r>
              <w:rPr>
                <w:sz w:val="18"/>
                <w:szCs w:val="18"/>
              </w:rPr>
              <w:lastRenderedPageBreak/>
              <w:t>С</w:t>
            </w:r>
            <w:r w:rsidRPr="00556F83">
              <w:rPr>
                <w:sz w:val="18"/>
                <w:szCs w:val="18"/>
              </w:rPr>
              <w:t>ведения о целях финансово-хозяйственной деятельности</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556F83" w:rsidRDefault="00324E88" w:rsidP="00324E88">
            <w:pPr>
              <w:pStyle w:val="ID"/>
              <w:rPr>
                <w:rFonts w:ascii="Times New Roman" w:hAnsi="Times New Roman" w:cs="Times New Roman"/>
                <w:sz w:val="18"/>
                <w:szCs w:val="1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556F83" w:rsidRDefault="00324E88" w:rsidP="00324E88">
            <w:pPr>
              <w:rPr>
                <w:sz w:val="18"/>
                <w:szCs w:val="18"/>
              </w:rPr>
            </w:pPr>
            <w:r w:rsidRPr="00556F83">
              <w:rPr>
                <w:sz w:val="18"/>
                <w:szCs w:val="18"/>
              </w:rPr>
              <w:t>Сведения о финансовом положении</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556F83" w:rsidRDefault="00324E88" w:rsidP="00324E88">
            <w:pPr>
              <w:pStyle w:val="ID"/>
              <w:rPr>
                <w:rFonts w:ascii="Times New Roman" w:hAnsi="Times New Roman" w:cs="Times New Roman"/>
                <w:sz w:val="18"/>
                <w:szCs w:val="1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556F83" w:rsidRDefault="00324E88" w:rsidP="00324E88">
            <w:pPr>
              <w:rPr>
                <w:sz w:val="18"/>
                <w:szCs w:val="18"/>
              </w:rPr>
            </w:pPr>
            <w:r w:rsidRPr="00556F83">
              <w:rPr>
                <w:sz w:val="18"/>
                <w:szCs w:val="18"/>
              </w:rPr>
              <w:t>Сведения о деловой репутации</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556F83" w:rsidRDefault="00324E88" w:rsidP="00324E88">
            <w:pPr>
              <w:pStyle w:val="ID"/>
              <w:rPr>
                <w:rFonts w:ascii="Times New Roman" w:hAnsi="Times New Roman" w:cs="Times New Roman"/>
                <w:sz w:val="18"/>
                <w:szCs w:val="1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556F83" w:rsidRDefault="00324E88" w:rsidP="00324E88">
            <w:pPr>
              <w:rPr>
                <w:sz w:val="18"/>
                <w:szCs w:val="18"/>
              </w:rPr>
            </w:pPr>
            <w:r w:rsidRPr="00556F83">
              <w:rPr>
                <w:sz w:val="18"/>
                <w:szCs w:val="18"/>
              </w:rPr>
              <w:t>Сведения об источниках происхождения денежных средств и (или) иного имущества клиента</w:t>
            </w:r>
          </w:p>
        </w:tc>
        <w:tc>
          <w:tcPr>
            <w:tcW w:w="7001" w:type="dxa"/>
            <w:gridSpan w:val="3"/>
            <w:tcBorders>
              <w:top w:val="single" w:sz="4" w:space="0" w:color="auto"/>
              <w:left w:val="single" w:sz="4" w:space="0" w:color="auto"/>
              <w:bottom w:val="single" w:sz="4" w:space="0" w:color="auto"/>
              <w:right w:val="single" w:sz="4" w:space="0" w:color="auto"/>
            </w:tcBorders>
          </w:tcPr>
          <w:p w:rsidR="00324E88" w:rsidRPr="00556F83" w:rsidRDefault="00324E88" w:rsidP="00324E88">
            <w:pPr>
              <w:pStyle w:val="ID"/>
              <w:rPr>
                <w:rFonts w:ascii="Times New Roman" w:hAnsi="Times New Roman" w:cs="Times New Roman"/>
                <w:sz w:val="18"/>
                <w:szCs w:val="18"/>
                <w:lang w:val="ru-RU" w:eastAsia="ru-RU"/>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3797" w:type="dxa"/>
            <w:tcBorders>
              <w:top w:val="single" w:sz="4" w:space="0" w:color="auto"/>
              <w:left w:val="single" w:sz="4" w:space="0" w:color="auto"/>
              <w:bottom w:val="single" w:sz="4" w:space="0" w:color="auto"/>
              <w:right w:val="single" w:sz="4" w:space="0" w:color="auto"/>
            </w:tcBorders>
            <w:vAlign w:val="center"/>
          </w:tcPr>
          <w:p w:rsidR="00324E88" w:rsidRPr="00E15A82" w:rsidRDefault="00324E88" w:rsidP="00324E88">
            <w:pPr>
              <w:spacing w:before="40" w:after="40"/>
              <w:rPr>
                <w:sz w:val="18"/>
                <w:szCs w:val="18"/>
              </w:rPr>
            </w:pPr>
          </w:p>
        </w:tc>
        <w:tc>
          <w:tcPr>
            <w:tcW w:w="7001" w:type="dxa"/>
            <w:gridSpan w:val="3"/>
            <w:tcBorders>
              <w:top w:val="single" w:sz="4" w:space="0" w:color="auto"/>
              <w:left w:val="single" w:sz="4" w:space="0" w:color="auto"/>
              <w:bottom w:val="single" w:sz="4" w:space="0" w:color="auto"/>
              <w:right w:val="single" w:sz="4" w:space="0" w:color="auto"/>
            </w:tcBorders>
            <w:vAlign w:val="center"/>
          </w:tcPr>
          <w:p w:rsidR="00324E88" w:rsidRPr="00227883" w:rsidRDefault="00324E88" w:rsidP="00324E88">
            <w:pPr>
              <w:rPr>
                <w:b/>
                <w:sz w:val="18"/>
                <w:szCs w:val="18"/>
              </w:rPr>
            </w:pPr>
          </w:p>
        </w:tc>
      </w:tr>
      <w:tr w:rsidR="00324E88" w:rsidRPr="009C69C4" w:rsidTr="00324E88">
        <w:tblPrEx>
          <w:tblLook w:val="04A0"/>
        </w:tblPrEx>
        <w:trPr>
          <w:gridAfter w:val="1"/>
          <w:wAfter w:w="24" w:type="dxa"/>
          <w:trHeight w:val="2545"/>
        </w:trPr>
        <w:tc>
          <w:tcPr>
            <w:tcW w:w="107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Default="00324E88" w:rsidP="00324E88">
            <w:pPr>
              <w:pBdr>
                <w:top w:val="single" w:sz="4" w:space="1" w:color="auto"/>
                <w:left w:val="single" w:sz="4" w:space="4" w:color="auto"/>
                <w:bottom w:val="single" w:sz="4" w:space="1" w:color="auto"/>
                <w:right w:val="single" w:sz="4" w:space="1" w:color="auto"/>
              </w:pBdr>
              <w:ind w:left="-48"/>
              <w:jc w:val="both"/>
              <w:rPr>
                <w:b/>
                <w:sz w:val="18"/>
                <w:szCs w:val="18"/>
              </w:rPr>
            </w:pPr>
            <w:r w:rsidRPr="00227883">
              <w:rPr>
                <w:b/>
                <w:sz w:val="18"/>
                <w:szCs w:val="18"/>
              </w:rPr>
              <w:t>Согласие на обработку персональных данных</w:t>
            </w:r>
          </w:p>
          <w:p w:rsidR="00324E88" w:rsidRPr="00227883" w:rsidRDefault="00324E88" w:rsidP="00324E88">
            <w:pPr>
              <w:pBdr>
                <w:top w:val="single" w:sz="4" w:space="1" w:color="auto"/>
                <w:left w:val="single" w:sz="4" w:space="4" w:color="auto"/>
                <w:bottom w:val="single" w:sz="4" w:space="1" w:color="auto"/>
                <w:right w:val="single" w:sz="4" w:space="1" w:color="auto"/>
              </w:pBdr>
              <w:ind w:left="-48"/>
              <w:jc w:val="both"/>
              <w:rPr>
                <w:b/>
                <w:sz w:val="18"/>
                <w:szCs w:val="18"/>
              </w:rPr>
            </w:pPr>
          </w:p>
          <w:p w:rsidR="00324E88" w:rsidRPr="00F65E74" w:rsidRDefault="00324E88" w:rsidP="00324E88">
            <w:pPr>
              <w:pBdr>
                <w:top w:val="single" w:sz="4" w:space="1" w:color="auto"/>
                <w:left w:val="single" w:sz="4" w:space="4" w:color="auto"/>
                <w:bottom w:val="single" w:sz="4" w:space="1" w:color="auto"/>
                <w:right w:val="single" w:sz="4" w:space="1" w:color="auto"/>
              </w:pBdr>
              <w:ind w:left="-48"/>
              <w:jc w:val="both"/>
              <w:rPr>
                <w:b/>
                <w:sz w:val="16"/>
                <w:szCs w:val="16"/>
              </w:rPr>
            </w:pPr>
            <w:r>
              <w:rPr>
                <w:sz w:val="16"/>
                <w:szCs w:val="16"/>
              </w:rPr>
              <w:sym w:font="Wingdings" w:char="F0A8"/>
            </w:r>
            <w:r>
              <w:rPr>
                <w:sz w:val="16"/>
                <w:szCs w:val="16"/>
              </w:rPr>
              <w:t xml:space="preserve"> </w:t>
            </w:r>
            <w:proofErr w:type="gramStart"/>
            <w:r w:rsidRPr="00F65E74">
              <w:rPr>
                <w:b/>
                <w:sz w:val="16"/>
                <w:szCs w:val="16"/>
              </w:rPr>
              <w:t xml:space="preserve">Я ознакомлен и путем подписания настоящей Анкеты подтверждаю свое согласие с тем, что Закрытое акционерное общество Финансовая компания «Профит </w:t>
            </w:r>
            <w:proofErr w:type="spellStart"/>
            <w:r w:rsidRPr="00F65E74">
              <w:rPr>
                <w:b/>
                <w:sz w:val="16"/>
                <w:szCs w:val="16"/>
              </w:rPr>
              <w:t>Хауз</w:t>
            </w:r>
            <w:proofErr w:type="spellEnd"/>
            <w:r w:rsidRPr="00F65E74">
              <w:rPr>
                <w:b/>
                <w:sz w:val="16"/>
                <w:szCs w:val="16"/>
              </w:rPr>
              <w:t xml:space="preserve">» (место нахождения: 115114, г. Москва, ул. </w:t>
            </w:r>
            <w:proofErr w:type="spellStart"/>
            <w:r w:rsidRPr="00F65E74">
              <w:rPr>
                <w:b/>
                <w:sz w:val="16"/>
                <w:szCs w:val="16"/>
              </w:rPr>
              <w:t>Летниковская</w:t>
            </w:r>
            <w:proofErr w:type="spellEnd"/>
            <w:r w:rsidRPr="00F65E74">
              <w:rPr>
                <w:b/>
                <w:sz w:val="16"/>
                <w:szCs w:val="16"/>
              </w:rPr>
              <w:t>, д. 11/10, стр. 8) (далее – Компания) будет в соответствии с ФЗ № 152-ФЗ от 27.07.2006г «О персональных данных» осуществлять проверку и обработку моих персональных данных, содержащихся в Анкете, доверенностях, заявлениях и иных</w:t>
            </w:r>
            <w:proofErr w:type="gramEnd"/>
            <w:r w:rsidRPr="00F65E74">
              <w:rPr>
                <w:b/>
                <w:sz w:val="16"/>
                <w:szCs w:val="16"/>
              </w:rPr>
              <w:t xml:space="preserve"> </w:t>
            </w:r>
            <w:proofErr w:type="gramStart"/>
            <w:r w:rsidRPr="00F65E74">
              <w:rPr>
                <w:b/>
                <w:sz w:val="16"/>
                <w:szCs w:val="16"/>
              </w:rPr>
              <w:t>документах, предоставляемых Компании, в том числе на сбор персональных данных, их систематизацию, накопление, уточнение (обновление, изменение), использование, распространение (в том числе передача третьим лицам), обезличивание, блокирование, уничтожение персональных данных, с использованием средств автоматизации и/или без использования таких средств.</w:t>
            </w:r>
            <w:proofErr w:type="gramEnd"/>
          </w:p>
          <w:p w:rsidR="00324E88" w:rsidRPr="00F65E74" w:rsidRDefault="00324E88" w:rsidP="00324E88">
            <w:pPr>
              <w:pBdr>
                <w:top w:val="single" w:sz="4" w:space="1" w:color="auto"/>
                <w:left w:val="single" w:sz="4" w:space="4" w:color="auto"/>
                <w:bottom w:val="single" w:sz="4" w:space="1" w:color="auto"/>
                <w:right w:val="single" w:sz="4" w:space="1" w:color="auto"/>
              </w:pBdr>
              <w:ind w:left="-48"/>
              <w:jc w:val="both"/>
              <w:rPr>
                <w:b/>
                <w:sz w:val="16"/>
                <w:szCs w:val="16"/>
              </w:rPr>
            </w:pPr>
            <w:r w:rsidRPr="00F65E74">
              <w:rPr>
                <w:b/>
                <w:sz w:val="16"/>
                <w:szCs w:val="16"/>
              </w:rPr>
              <w:t xml:space="preserve">Целью обработки персональных данных является идентификация Компанией клиента, контрагента, их уполномоченных лиц, </w:t>
            </w:r>
            <w:proofErr w:type="spellStart"/>
            <w:r w:rsidRPr="00F65E74">
              <w:rPr>
                <w:b/>
                <w:sz w:val="16"/>
                <w:szCs w:val="16"/>
              </w:rPr>
              <w:t>выгодоприобретателей</w:t>
            </w:r>
            <w:proofErr w:type="spellEnd"/>
            <w:r w:rsidRPr="00F65E74">
              <w:rPr>
                <w:b/>
                <w:sz w:val="16"/>
                <w:szCs w:val="16"/>
              </w:rPr>
              <w:t xml:space="preserve">, </w:t>
            </w:r>
            <w:proofErr w:type="spellStart"/>
            <w:r w:rsidRPr="00F65E74">
              <w:rPr>
                <w:b/>
                <w:sz w:val="16"/>
                <w:szCs w:val="16"/>
              </w:rPr>
              <w:t>бенефициарного</w:t>
            </w:r>
            <w:proofErr w:type="spellEnd"/>
            <w:r w:rsidRPr="00F65E74">
              <w:rPr>
                <w:b/>
                <w:sz w:val="16"/>
                <w:szCs w:val="16"/>
              </w:rPr>
              <w:t xml:space="preserve"> владельца, с целью установления и поддержания договорных отношений с Компанией.</w:t>
            </w:r>
          </w:p>
          <w:p w:rsidR="00324E88" w:rsidRPr="00F65E74" w:rsidRDefault="00324E88" w:rsidP="00324E88">
            <w:pPr>
              <w:pBdr>
                <w:top w:val="single" w:sz="4" w:space="1" w:color="auto"/>
                <w:left w:val="single" w:sz="4" w:space="4" w:color="auto"/>
                <w:bottom w:val="single" w:sz="4" w:space="1" w:color="auto"/>
                <w:right w:val="single" w:sz="4" w:space="1" w:color="auto"/>
              </w:pBdr>
              <w:ind w:left="-48"/>
              <w:jc w:val="both"/>
              <w:rPr>
                <w:b/>
                <w:sz w:val="16"/>
                <w:szCs w:val="16"/>
              </w:rPr>
            </w:pPr>
            <w:r w:rsidRPr="00F65E74">
              <w:rPr>
                <w:b/>
                <w:sz w:val="16"/>
                <w:szCs w:val="16"/>
              </w:rPr>
              <w:t xml:space="preserve">Сроки обработки персональных данных: </w:t>
            </w:r>
            <w:proofErr w:type="gramStart"/>
            <w:r w:rsidRPr="00F65E74">
              <w:rPr>
                <w:b/>
                <w:sz w:val="16"/>
                <w:szCs w:val="16"/>
              </w:rPr>
              <w:t>с даты предоставления</w:t>
            </w:r>
            <w:proofErr w:type="gramEnd"/>
            <w:r w:rsidRPr="00F65E74">
              <w:rPr>
                <w:b/>
                <w:sz w:val="16"/>
                <w:szCs w:val="16"/>
              </w:rPr>
              <w:t xml:space="preserve"> данных Компании и в течение  5 (пяти) лет с наиболее поздней даты: со дня предоставления данных Компании или со дня прекращения договорных отношений с Компанией, если иной срок не установлен законодательством Российской Федерации.</w:t>
            </w:r>
          </w:p>
          <w:p w:rsidR="00324E88" w:rsidRDefault="00324E88" w:rsidP="00324E88">
            <w:pPr>
              <w:pBdr>
                <w:top w:val="single" w:sz="4" w:space="1" w:color="auto"/>
                <w:left w:val="single" w:sz="4" w:space="4" w:color="auto"/>
                <w:bottom w:val="single" w:sz="4" w:space="1" w:color="auto"/>
                <w:right w:val="single" w:sz="4" w:space="1" w:color="auto"/>
              </w:pBdr>
              <w:ind w:left="-48"/>
              <w:jc w:val="both"/>
              <w:rPr>
                <w:b/>
                <w:sz w:val="16"/>
                <w:szCs w:val="16"/>
              </w:rPr>
            </w:pPr>
            <w:r w:rsidRPr="00F65E74">
              <w:rPr>
                <w:b/>
                <w:sz w:val="16"/>
                <w:szCs w:val="16"/>
              </w:rPr>
              <w:t xml:space="preserve">Я уведомлен о своем праве </w:t>
            </w:r>
            <w:proofErr w:type="gramStart"/>
            <w:r w:rsidRPr="00F65E74">
              <w:rPr>
                <w:b/>
                <w:sz w:val="16"/>
                <w:szCs w:val="16"/>
              </w:rPr>
              <w:t>отозвать</w:t>
            </w:r>
            <w:proofErr w:type="gramEnd"/>
            <w:r w:rsidRPr="00F65E74">
              <w:rPr>
                <w:b/>
                <w:sz w:val="16"/>
                <w:szCs w:val="16"/>
              </w:rPr>
              <w:t xml:space="preserve"> настоящее согласие, письменно сообщив об этом Компании, и о порядке его отзыва.</w:t>
            </w:r>
          </w:p>
          <w:p w:rsidR="00324E88" w:rsidRPr="00F65E74" w:rsidRDefault="00324E88" w:rsidP="00324E88">
            <w:pPr>
              <w:pBdr>
                <w:top w:val="single" w:sz="4" w:space="1" w:color="auto"/>
                <w:left w:val="single" w:sz="4" w:space="4" w:color="auto"/>
                <w:bottom w:val="single" w:sz="4" w:space="1" w:color="auto"/>
                <w:right w:val="single" w:sz="4" w:space="1" w:color="auto"/>
              </w:pBdr>
              <w:ind w:left="-48"/>
              <w:jc w:val="both"/>
              <w:rPr>
                <w:b/>
                <w:sz w:val="16"/>
                <w:szCs w:val="16"/>
              </w:rPr>
            </w:pPr>
          </w:p>
          <w:p w:rsidR="00324E88" w:rsidRPr="00F65E74" w:rsidRDefault="00324E88" w:rsidP="00324E88">
            <w:pPr>
              <w:pStyle w:val="ID"/>
              <w:rPr>
                <w:rFonts w:ascii="Times New Roman" w:hAnsi="Times New Roman" w:cs="Times New Roman"/>
                <w:b/>
                <w:sz w:val="10"/>
                <w:szCs w:val="10"/>
                <w:lang w:val="ru-RU"/>
              </w:rPr>
            </w:pPr>
          </w:p>
        </w:tc>
      </w:tr>
      <w:tr w:rsidR="00324E88" w:rsidRPr="009C69C4" w:rsidTr="00324E88">
        <w:tblPrEx>
          <w:tblLook w:val="04A0"/>
        </w:tblPrEx>
        <w:trPr>
          <w:gridAfter w:val="1"/>
          <w:wAfter w:w="24" w:type="dxa"/>
        </w:trPr>
        <w:tc>
          <w:tcPr>
            <w:tcW w:w="107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Default="00324E88" w:rsidP="00324E88">
            <w:pPr>
              <w:pStyle w:val="ID"/>
              <w:rPr>
                <w:rFonts w:ascii="Times New Roman" w:hAnsi="Times New Roman" w:cs="Times New Roman"/>
                <w:b/>
                <w:sz w:val="16"/>
                <w:szCs w:val="16"/>
                <w:lang w:val="ru-RU"/>
              </w:rPr>
            </w:pPr>
          </w:p>
          <w:p w:rsidR="00324E88" w:rsidRDefault="00324E88" w:rsidP="00324E88">
            <w:pPr>
              <w:pStyle w:val="ID"/>
              <w:rPr>
                <w:rFonts w:ascii="Times New Roman" w:hAnsi="Times New Roman" w:cs="Times New Roman"/>
                <w:b/>
                <w:sz w:val="16"/>
                <w:szCs w:val="16"/>
                <w:lang w:val="ru-RU"/>
              </w:rPr>
            </w:pPr>
          </w:p>
          <w:p w:rsidR="00324E88" w:rsidRPr="00E57165" w:rsidRDefault="00324E88" w:rsidP="00324E88">
            <w:pPr>
              <w:pStyle w:val="ID"/>
              <w:rPr>
                <w:rFonts w:ascii="Times New Roman" w:hAnsi="Times New Roman" w:cs="Times New Roman"/>
                <w:bCs/>
                <w:sz w:val="18"/>
                <w:szCs w:val="18"/>
                <w:lang w:val="ru-RU"/>
              </w:rPr>
            </w:pPr>
            <w:r w:rsidRPr="009C69C4">
              <w:rPr>
                <w:rFonts w:ascii="Times New Roman" w:hAnsi="Times New Roman" w:cs="Times New Roman"/>
                <w:b/>
                <w:sz w:val="16"/>
                <w:szCs w:val="16"/>
                <w:lang w:val="ru-RU"/>
              </w:rPr>
              <w:t xml:space="preserve">Достоверность вышеуказанных сведений подтверждаю </w:t>
            </w:r>
            <w:r w:rsidRPr="00A9182E">
              <w:rPr>
                <w:rFonts w:ascii="Times New Roman" w:hAnsi="Times New Roman" w:cs="Times New Roman"/>
                <w:bCs/>
                <w:sz w:val="18"/>
                <w:szCs w:val="18"/>
              </w:rPr>
              <w:sym w:font="Wingdings" w:char="F0A8"/>
            </w:r>
          </w:p>
          <w:p w:rsidR="00324E88" w:rsidRPr="00E57165" w:rsidRDefault="00324E88" w:rsidP="00324E88">
            <w:pPr>
              <w:pStyle w:val="ID"/>
              <w:rPr>
                <w:rFonts w:ascii="Times New Roman" w:hAnsi="Times New Roman" w:cs="Times New Roman"/>
                <w:b/>
                <w:sz w:val="16"/>
                <w:szCs w:val="16"/>
                <w:lang w:val="ru-RU"/>
              </w:rPr>
            </w:pP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 xml:space="preserve">____________________________            _______________________________     </w:t>
            </w:r>
          </w:p>
          <w:p w:rsidR="00324E88" w:rsidRDefault="00324E88" w:rsidP="00324E88">
            <w:pPr>
              <w:pStyle w:val="ID"/>
              <w:rPr>
                <w:rFonts w:ascii="Times New Roman" w:hAnsi="Times New Roman" w:cs="Times New Roman"/>
                <w:lang w:val="ru-RU"/>
              </w:rPr>
            </w:pPr>
            <w:r>
              <w:rPr>
                <w:rFonts w:ascii="Times New Roman" w:hAnsi="Times New Roman" w:cs="Times New Roman"/>
                <w:sz w:val="16"/>
                <w:szCs w:val="16"/>
                <w:lang w:val="ru-RU"/>
              </w:rPr>
              <w:t xml:space="preserve">                  </w:t>
            </w:r>
            <w:r>
              <w:rPr>
                <w:rFonts w:ascii="Times New Roman" w:hAnsi="Times New Roman" w:cs="Times New Roman"/>
                <w:lang w:val="ru-RU"/>
              </w:rPr>
              <w:t>(Подпись</w:t>
            </w:r>
            <w:r w:rsidRPr="004F401E">
              <w:rPr>
                <w:rFonts w:ascii="Times New Roman" w:hAnsi="Times New Roman" w:cs="Times New Roman"/>
                <w:lang w:val="ru-RU"/>
              </w:rPr>
              <w:t xml:space="preserve">)                                            </w:t>
            </w:r>
            <w:r>
              <w:rPr>
                <w:rFonts w:ascii="Times New Roman" w:hAnsi="Times New Roman" w:cs="Times New Roman"/>
                <w:lang w:val="ru-RU"/>
              </w:rPr>
              <w:t xml:space="preserve">                        </w:t>
            </w:r>
            <w:r w:rsidRPr="004F401E">
              <w:rPr>
                <w:rFonts w:ascii="Times New Roman" w:hAnsi="Times New Roman" w:cs="Times New Roman"/>
                <w:lang w:val="ru-RU"/>
              </w:rPr>
              <w:t xml:space="preserve">      (Ф.И.О.)                              </w:t>
            </w:r>
            <w:r>
              <w:rPr>
                <w:rFonts w:ascii="Times New Roman" w:hAnsi="Times New Roman" w:cs="Times New Roman"/>
                <w:lang w:val="ru-RU"/>
              </w:rPr>
              <w:t xml:space="preserve">                       </w:t>
            </w:r>
          </w:p>
          <w:p w:rsidR="00324E88" w:rsidRPr="004F401E" w:rsidRDefault="00324E88" w:rsidP="00324E88">
            <w:pPr>
              <w:pStyle w:val="ID"/>
              <w:rPr>
                <w:rFonts w:ascii="Times New Roman" w:hAnsi="Times New Roman" w:cs="Times New Roman"/>
                <w:lang w:val="ru-RU"/>
              </w:rPr>
            </w:pP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 xml:space="preserve">Дата «_____» __________________ 20___ г.                                                      </w:t>
            </w:r>
          </w:p>
          <w:p w:rsidR="00324E88" w:rsidRDefault="00324E88" w:rsidP="00324E88">
            <w:pPr>
              <w:pStyle w:val="ID"/>
              <w:rPr>
                <w:rFonts w:ascii="Times New Roman" w:hAnsi="Times New Roman" w:cs="Times New Roman"/>
                <w:sz w:val="16"/>
                <w:szCs w:val="16"/>
                <w:lang w:val="ru-RU"/>
              </w:rPr>
            </w:pPr>
          </w:p>
          <w:p w:rsidR="00324E88" w:rsidRDefault="00324E88" w:rsidP="00324E88">
            <w:pPr>
              <w:pStyle w:val="ID"/>
              <w:rPr>
                <w:rFonts w:ascii="Times New Roman" w:hAnsi="Times New Roman" w:cs="Times New Roman"/>
                <w:sz w:val="16"/>
                <w:szCs w:val="16"/>
                <w:lang w:val="ru-RU"/>
              </w:rPr>
            </w:pPr>
          </w:p>
          <w:p w:rsidR="00324E88" w:rsidRDefault="00324E88" w:rsidP="00324E88">
            <w:pPr>
              <w:pStyle w:val="ID"/>
              <w:rPr>
                <w:rFonts w:ascii="Times New Roman" w:hAnsi="Times New Roman" w:cs="Times New Roman"/>
                <w:sz w:val="16"/>
                <w:szCs w:val="16"/>
                <w:lang w:val="ru-RU"/>
              </w:rPr>
            </w:pPr>
          </w:p>
          <w:p w:rsidR="00324E88" w:rsidRPr="009C69C4" w:rsidRDefault="00324E88" w:rsidP="00324E88">
            <w:pPr>
              <w:pStyle w:val="ID"/>
              <w:rPr>
                <w:rFonts w:ascii="Times New Roman" w:hAnsi="Times New Roman" w:cs="Times New Roman"/>
                <w:sz w:val="16"/>
                <w:szCs w:val="16"/>
                <w:lang w:val="ru-RU"/>
              </w:rPr>
            </w:pPr>
          </w:p>
        </w:tc>
      </w:tr>
    </w:tbl>
    <w:p w:rsidR="00324E88" w:rsidRDefault="00324E88" w:rsidP="00324E88">
      <w:pPr>
        <w:rPr>
          <w:b/>
          <w:sz w:val="16"/>
          <w:szCs w:val="16"/>
        </w:rPr>
      </w:pPr>
    </w:p>
    <w:p w:rsidR="00324E88" w:rsidRPr="00CB05C1" w:rsidRDefault="00324E88" w:rsidP="00324E88">
      <w:pPr>
        <w:rPr>
          <w:sz w:val="14"/>
          <w:szCs w:val="14"/>
        </w:rPr>
      </w:pPr>
      <w:r w:rsidRPr="00CB05C1">
        <w:rPr>
          <w:b/>
          <w:sz w:val="14"/>
          <w:szCs w:val="14"/>
        </w:rPr>
        <w:t>ВНИМАНИЕ!</w:t>
      </w:r>
      <w:r w:rsidRPr="00CB05C1">
        <w:rPr>
          <w:sz w:val="14"/>
          <w:szCs w:val="14"/>
        </w:rPr>
        <w:t xml:space="preserve"> В случае внесения изменений в вышеуказанные идентификационные сведения о физическом лице, его </w:t>
      </w:r>
      <w:proofErr w:type="spellStart"/>
      <w:r w:rsidRPr="00CB05C1">
        <w:rPr>
          <w:sz w:val="14"/>
          <w:szCs w:val="14"/>
        </w:rPr>
        <w:t>бенефициарных</w:t>
      </w:r>
      <w:proofErr w:type="spellEnd"/>
      <w:r w:rsidRPr="00CB05C1">
        <w:rPr>
          <w:sz w:val="14"/>
          <w:szCs w:val="14"/>
        </w:rPr>
        <w:t xml:space="preserve"> владельцах, </w:t>
      </w:r>
    </w:p>
    <w:p w:rsidR="00324E88" w:rsidRPr="00CB05C1" w:rsidRDefault="00324E88" w:rsidP="00324E88">
      <w:pPr>
        <w:rPr>
          <w:sz w:val="14"/>
          <w:szCs w:val="14"/>
        </w:rPr>
      </w:pPr>
      <w:r w:rsidRPr="00CB05C1">
        <w:rPr>
          <w:sz w:val="14"/>
          <w:szCs w:val="14"/>
        </w:rPr>
        <w:t xml:space="preserve">представителях или  </w:t>
      </w:r>
      <w:proofErr w:type="spellStart"/>
      <w:r w:rsidRPr="00CB05C1">
        <w:rPr>
          <w:sz w:val="14"/>
          <w:szCs w:val="14"/>
        </w:rPr>
        <w:t>выгодоприобретателях</w:t>
      </w:r>
      <w:proofErr w:type="spellEnd"/>
      <w:r w:rsidRPr="00CB05C1">
        <w:rPr>
          <w:sz w:val="14"/>
          <w:szCs w:val="14"/>
        </w:rPr>
        <w:t xml:space="preserve"> документы, подтверждающие изменения, необходимо предоставить в ЗАО ФК «Профит </w:t>
      </w:r>
      <w:proofErr w:type="spellStart"/>
      <w:r w:rsidRPr="00CB05C1">
        <w:rPr>
          <w:sz w:val="14"/>
          <w:szCs w:val="14"/>
        </w:rPr>
        <w:t>Хауз</w:t>
      </w:r>
      <w:proofErr w:type="spellEnd"/>
      <w:r w:rsidRPr="00CB05C1">
        <w:rPr>
          <w:sz w:val="14"/>
          <w:szCs w:val="14"/>
        </w:rPr>
        <w:t>» в течени</w:t>
      </w:r>
      <w:proofErr w:type="gramStart"/>
      <w:r w:rsidRPr="00CB05C1">
        <w:rPr>
          <w:sz w:val="14"/>
          <w:szCs w:val="14"/>
        </w:rPr>
        <w:t>и</w:t>
      </w:r>
      <w:proofErr w:type="gramEnd"/>
      <w:r w:rsidRPr="00CB05C1">
        <w:rPr>
          <w:sz w:val="14"/>
          <w:szCs w:val="14"/>
        </w:rPr>
        <w:t xml:space="preserve"> 10 рабочих дней.</w:t>
      </w:r>
    </w:p>
    <w:p w:rsidR="00324E88" w:rsidRPr="00CB05C1" w:rsidRDefault="00324E88" w:rsidP="00324E88">
      <w:pPr>
        <w:rPr>
          <w:sz w:val="14"/>
          <w:szCs w:val="14"/>
        </w:rPr>
      </w:pPr>
    </w:p>
    <w:p w:rsidR="00324E88" w:rsidRPr="00CC6528" w:rsidRDefault="00324E88" w:rsidP="00324E88">
      <w:pPr>
        <w:rPr>
          <w:b/>
          <w:sz w:val="16"/>
          <w:szCs w:val="16"/>
        </w:rPr>
      </w:pPr>
      <w:r w:rsidRPr="00CB05C1">
        <w:rPr>
          <w:sz w:val="14"/>
          <w:szCs w:val="14"/>
        </w:rPr>
        <w:t xml:space="preserve">ЗАО ФК «Профит </w:t>
      </w:r>
      <w:proofErr w:type="spellStart"/>
      <w:r w:rsidRPr="00CB05C1">
        <w:rPr>
          <w:sz w:val="14"/>
          <w:szCs w:val="14"/>
        </w:rPr>
        <w:t>Хауз</w:t>
      </w:r>
      <w:proofErr w:type="spellEnd"/>
      <w:r w:rsidRPr="00CB05C1">
        <w:rPr>
          <w:sz w:val="14"/>
          <w:szCs w:val="14"/>
        </w:rPr>
        <w:t>» оставляет за собой право в случае неполучения информации в указанный срок считать, что в ранее представленных сведениях и документах изменения и дополнения отсутствуют.</w:t>
      </w:r>
    </w:p>
    <w:p w:rsidR="00324E88" w:rsidRDefault="00324E88" w:rsidP="00324E88">
      <w:pPr>
        <w:rPr>
          <w:sz w:val="16"/>
          <w:szCs w:val="16"/>
        </w:rPr>
      </w:pPr>
    </w:p>
    <w:p w:rsidR="00324E88" w:rsidRDefault="00324E88" w:rsidP="00B229E0">
      <w:pPr>
        <w:jc w:val="center"/>
        <w:rPr>
          <w:b/>
          <w:i/>
        </w:rPr>
      </w:pPr>
      <w:r>
        <w:rPr>
          <w:sz w:val="16"/>
          <w:szCs w:val="16"/>
        </w:rPr>
        <w:br w:type="page"/>
      </w:r>
      <w:r>
        <w:rPr>
          <w:b/>
          <w:i/>
        </w:rPr>
        <w:lastRenderedPageBreak/>
        <w:t>Сведения для идентификации юридического лица</w:t>
      </w:r>
    </w:p>
    <w:p w:rsidR="00324E88" w:rsidRPr="00B229E0" w:rsidRDefault="00324E88" w:rsidP="00324E88">
      <w:pPr>
        <w:jc w:val="center"/>
        <w:rPr>
          <w:b/>
          <w:i/>
          <w:sz w:val="20"/>
          <w:szCs w:val="20"/>
        </w:rPr>
      </w:pPr>
    </w:p>
    <w:p w:rsidR="00324E88" w:rsidRPr="00235F06" w:rsidRDefault="00324E88" w:rsidP="00324E88">
      <w:pPr>
        <w:jc w:val="center"/>
        <w:rPr>
          <w:sz w:val="18"/>
          <w:szCs w:val="18"/>
        </w:rPr>
      </w:pPr>
      <w:r>
        <w:rPr>
          <w:b/>
          <w:sz w:val="18"/>
          <w:szCs w:val="18"/>
        </w:rPr>
        <w:sym w:font="Wingdings" w:char="F0A8"/>
      </w:r>
      <w:r w:rsidRPr="008A6886">
        <w:rPr>
          <w:b/>
          <w:sz w:val="18"/>
          <w:szCs w:val="18"/>
        </w:rPr>
        <w:t xml:space="preserve"> </w:t>
      </w:r>
      <w:proofErr w:type="spellStart"/>
      <w:r w:rsidRPr="00235F06">
        <w:rPr>
          <w:sz w:val="18"/>
          <w:szCs w:val="18"/>
        </w:rPr>
        <w:t>Выгодоприобретатель</w:t>
      </w:r>
      <w:proofErr w:type="spellEnd"/>
      <w:r w:rsidRPr="00235F06">
        <w:rPr>
          <w:sz w:val="18"/>
          <w:szCs w:val="18"/>
        </w:rPr>
        <w:t xml:space="preserve"> </w:t>
      </w:r>
      <w:r>
        <w:rPr>
          <w:b/>
          <w:sz w:val="18"/>
          <w:szCs w:val="18"/>
        </w:rPr>
        <w:sym w:font="Wingdings" w:char="F0A8"/>
      </w:r>
      <w:r w:rsidRPr="008A6886">
        <w:rPr>
          <w:b/>
          <w:sz w:val="18"/>
          <w:szCs w:val="18"/>
        </w:rPr>
        <w:t xml:space="preserve"> </w:t>
      </w:r>
      <w:proofErr w:type="spellStart"/>
      <w:r w:rsidRPr="00235F06">
        <w:rPr>
          <w:sz w:val="18"/>
          <w:szCs w:val="18"/>
        </w:rPr>
        <w:t>Бенефициарный</w:t>
      </w:r>
      <w:proofErr w:type="spellEnd"/>
      <w:r w:rsidRPr="00235F06">
        <w:rPr>
          <w:sz w:val="18"/>
          <w:szCs w:val="18"/>
        </w:rPr>
        <w:t xml:space="preserve"> владелец </w:t>
      </w:r>
      <w:r>
        <w:rPr>
          <w:b/>
          <w:sz w:val="18"/>
          <w:szCs w:val="18"/>
        </w:rPr>
        <w:sym w:font="Wingdings" w:char="F0A8"/>
      </w:r>
      <w:r w:rsidRPr="00235F06">
        <w:rPr>
          <w:sz w:val="18"/>
          <w:szCs w:val="18"/>
        </w:rPr>
        <w:t xml:space="preserve"> Представител</w:t>
      </w:r>
      <w:r>
        <w:rPr>
          <w:sz w:val="18"/>
          <w:szCs w:val="18"/>
        </w:rPr>
        <w:t>ь</w:t>
      </w:r>
      <w:r w:rsidRPr="00235F06">
        <w:rPr>
          <w:sz w:val="18"/>
          <w:szCs w:val="18"/>
        </w:rPr>
        <w:t xml:space="preserve"> Клиента</w:t>
      </w:r>
      <w:r>
        <w:rPr>
          <w:sz w:val="18"/>
          <w:szCs w:val="18"/>
        </w:rPr>
        <w:t xml:space="preserve"> </w:t>
      </w:r>
      <w:r>
        <w:rPr>
          <w:b/>
          <w:sz w:val="18"/>
          <w:szCs w:val="18"/>
        </w:rPr>
        <w:sym w:font="Wingdings" w:char="F0A8"/>
      </w:r>
      <w:r w:rsidRPr="00235F06">
        <w:rPr>
          <w:sz w:val="18"/>
          <w:szCs w:val="18"/>
        </w:rPr>
        <w:t xml:space="preserve"> </w:t>
      </w:r>
      <w:r>
        <w:rPr>
          <w:sz w:val="18"/>
          <w:szCs w:val="18"/>
        </w:rPr>
        <w:t>Клиент</w:t>
      </w:r>
    </w:p>
    <w:p w:rsidR="00324E88" w:rsidRPr="00B229E0" w:rsidRDefault="00324E88" w:rsidP="00324E88">
      <w:pPr>
        <w:jc w:val="center"/>
        <w:rPr>
          <w:b/>
          <w:i/>
          <w:sz w:val="20"/>
          <w:szCs w:val="20"/>
        </w:rPr>
      </w:pPr>
    </w:p>
    <w:p w:rsidR="00324E88" w:rsidRDefault="00324E88" w:rsidP="00324E88">
      <w:pPr>
        <w:rPr>
          <w:b/>
          <w:sz w:val="16"/>
          <w:szCs w:val="16"/>
        </w:rPr>
      </w:pPr>
      <w:r w:rsidRPr="000B05B2">
        <w:rPr>
          <w:b/>
          <w:sz w:val="16"/>
          <w:szCs w:val="16"/>
        </w:rPr>
        <w:t>Все поля обязательные для заполнения, в пустых строках должен стоять прочерк.</w:t>
      </w:r>
    </w:p>
    <w:p w:rsidR="00324E88" w:rsidRPr="00DE69FD" w:rsidRDefault="00324E88" w:rsidP="00324E88">
      <w:pPr>
        <w:rPr>
          <w:b/>
          <w:i/>
        </w:rPr>
      </w:pPr>
    </w:p>
    <w:tbl>
      <w:tblPr>
        <w:tblW w:w="10774" w:type="dxa"/>
        <w:tblInd w:w="-34" w:type="dxa"/>
        <w:tblLook w:val="0000"/>
      </w:tblPr>
      <w:tblGrid>
        <w:gridCol w:w="4678"/>
        <w:gridCol w:w="2272"/>
        <w:gridCol w:w="3824"/>
      </w:tblGrid>
      <w:tr w:rsidR="00324E88" w:rsidRPr="000A0557" w:rsidTr="00324E88">
        <w:trPr>
          <w:trHeight w:val="252"/>
        </w:trPr>
        <w:tc>
          <w:tcPr>
            <w:tcW w:w="10774" w:type="dxa"/>
            <w:gridSpan w:val="3"/>
            <w:tcBorders>
              <w:top w:val="single" w:sz="4" w:space="0" w:color="auto"/>
              <w:left w:val="single" w:sz="4" w:space="0" w:color="auto"/>
              <w:bottom w:val="single" w:sz="4" w:space="0" w:color="auto"/>
              <w:right w:val="single" w:sz="4" w:space="0" w:color="auto"/>
            </w:tcBorders>
          </w:tcPr>
          <w:p w:rsidR="00324E88" w:rsidRDefault="00324E88" w:rsidP="00324E88">
            <w:pPr>
              <w:rPr>
                <w:rFonts w:eastAsia="Calibri"/>
                <w:sz w:val="18"/>
                <w:szCs w:val="18"/>
              </w:rPr>
            </w:pPr>
          </w:p>
          <w:p w:rsidR="00324E88" w:rsidRDefault="00324E88" w:rsidP="00324E88">
            <w:pPr>
              <w:rPr>
                <w:rFonts w:eastAsia="Calibri"/>
                <w:sz w:val="18"/>
                <w:szCs w:val="18"/>
              </w:rPr>
            </w:pPr>
            <w:r>
              <w:rPr>
                <w:rFonts w:eastAsia="Calibri"/>
                <w:sz w:val="18"/>
                <w:szCs w:val="18"/>
              </w:rPr>
              <w:t>______________________________________________________________________________________________________</w:t>
            </w:r>
          </w:p>
          <w:p w:rsidR="00324E88" w:rsidRDefault="00324E88" w:rsidP="00324E88">
            <w:pPr>
              <w:jc w:val="center"/>
              <w:rPr>
                <w:rFonts w:eastAsia="Calibri"/>
                <w:sz w:val="18"/>
                <w:szCs w:val="18"/>
              </w:rPr>
            </w:pPr>
            <w:r w:rsidRPr="00E91054">
              <w:rPr>
                <w:rFonts w:eastAsia="Calibri"/>
                <w:sz w:val="16"/>
                <w:szCs w:val="16"/>
              </w:rPr>
              <w:t>Наименование клиента (Полное наименование юридического лица / Ф.И.О.)</w:t>
            </w:r>
          </w:p>
          <w:p w:rsidR="00324E88" w:rsidRPr="000A0557" w:rsidRDefault="00324E88" w:rsidP="00324E88">
            <w:pPr>
              <w:rPr>
                <w:rFonts w:eastAsia="Calibri"/>
                <w:sz w:val="18"/>
                <w:szCs w:val="18"/>
                <w:u w:val="single"/>
              </w:rPr>
            </w:pPr>
          </w:p>
        </w:tc>
      </w:tr>
      <w:tr w:rsidR="00324E88" w:rsidRPr="000A0557" w:rsidTr="00324E88">
        <w:trPr>
          <w:trHeight w:val="562"/>
        </w:trPr>
        <w:tc>
          <w:tcPr>
            <w:tcW w:w="4678" w:type="dxa"/>
            <w:tcBorders>
              <w:top w:val="single" w:sz="4" w:space="0" w:color="auto"/>
              <w:left w:val="single" w:sz="4" w:space="0" w:color="auto"/>
              <w:bottom w:val="single" w:sz="4" w:space="0" w:color="auto"/>
              <w:right w:val="single" w:sz="4" w:space="0" w:color="auto"/>
            </w:tcBorders>
          </w:tcPr>
          <w:p w:rsidR="00324E88" w:rsidRPr="00835609" w:rsidRDefault="00324E88" w:rsidP="00324E88">
            <w:pPr>
              <w:rPr>
                <w:rFonts w:eastAsia="Calibri"/>
                <w:b/>
                <w:sz w:val="18"/>
                <w:szCs w:val="18"/>
              </w:rPr>
            </w:pPr>
          </w:p>
          <w:p w:rsidR="00324E88" w:rsidRPr="00835609" w:rsidRDefault="00324E88" w:rsidP="00324E88">
            <w:pPr>
              <w:rPr>
                <w:rFonts w:eastAsia="Calibri"/>
                <w:b/>
                <w:sz w:val="18"/>
                <w:szCs w:val="18"/>
              </w:rPr>
            </w:pPr>
            <w:r>
              <w:rPr>
                <w:rFonts w:eastAsia="Calibri"/>
                <w:b/>
                <w:sz w:val="18"/>
                <w:szCs w:val="18"/>
              </w:rPr>
              <w:t>Полное наименование</w:t>
            </w:r>
          </w:p>
          <w:p w:rsidR="00324E88" w:rsidRPr="00835609" w:rsidRDefault="00324E88" w:rsidP="00324E88">
            <w:pPr>
              <w:rPr>
                <w:rFonts w:eastAsia="Calibri"/>
                <w:b/>
                <w:sz w:val="18"/>
                <w:szCs w:val="18"/>
              </w:rPr>
            </w:pPr>
            <w:r w:rsidRPr="00835609">
              <w:rPr>
                <w:rFonts w:eastAsia="Calibri"/>
                <w:b/>
                <w:sz w:val="18"/>
                <w:szCs w:val="18"/>
              </w:rPr>
              <w:t>(полное фирменное наименование)</w:t>
            </w:r>
          </w:p>
          <w:p w:rsidR="00324E88" w:rsidRPr="00835609" w:rsidRDefault="00324E88" w:rsidP="00324E88">
            <w:pPr>
              <w:rPr>
                <w:rFonts w:eastAsia="Calibri"/>
                <w:b/>
                <w:sz w:val="18"/>
                <w:szCs w:val="18"/>
                <w:u w:val="single"/>
              </w:rPr>
            </w:pP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rPr>
          <w:trHeight w:val="505"/>
        </w:trPr>
        <w:tc>
          <w:tcPr>
            <w:tcW w:w="4678" w:type="dxa"/>
            <w:tcBorders>
              <w:top w:val="single" w:sz="4" w:space="0" w:color="auto"/>
              <w:left w:val="single" w:sz="6" w:space="0" w:color="auto"/>
            </w:tcBorders>
          </w:tcPr>
          <w:p w:rsidR="00324E88" w:rsidRPr="00835609" w:rsidRDefault="00324E88" w:rsidP="00324E88">
            <w:pPr>
              <w:rPr>
                <w:rFonts w:eastAsia="Calibri"/>
                <w:b/>
                <w:sz w:val="18"/>
                <w:szCs w:val="18"/>
              </w:rPr>
            </w:pPr>
            <w:r w:rsidRPr="00835609">
              <w:rPr>
                <w:rFonts w:eastAsia="Calibri"/>
                <w:b/>
                <w:sz w:val="18"/>
                <w:szCs w:val="18"/>
              </w:rPr>
              <w:t>Краткое официальное наименование</w:t>
            </w:r>
          </w:p>
          <w:p w:rsidR="00324E88" w:rsidRPr="00835609" w:rsidRDefault="00324E88" w:rsidP="00324E88">
            <w:pPr>
              <w:rPr>
                <w:rFonts w:eastAsia="Calibri"/>
                <w:b/>
                <w:sz w:val="18"/>
                <w:szCs w:val="18"/>
                <w:u w:val="single"/>
              </w:rPr>
            </w:pPr>
            <w:r w:rsidRPr="00835609">
              <w:rPr>
                <w:rFonts w:eastAsia="Calibri"/>
                <w:b/>
                <w:sz w:val="18"/>
                <w:szCs w:val="18"/>
              </w:rPr>
              <w:t>(в соответствии с Уставом)</w:t>
            </w:r>
          </w:p>
        </w:tc>
        <w:tc>
          <w:tcPr>
            <w:tcW w:w="6096" w:type="dxa"/>
            <w:gridSpan w:val="2"/>
            <w:tcBorders>
              <w:top w:val="single" w:sz="4" w:space="0" w:color="auto"/>
              <w:left w:val="single" w:sz="6"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749"/>
        </w:trPr>
        <w:tc>
          <w:tcPr>
            <w:tcW w:w="10774" w:type="dxa"/>
            <w:gridSpan w:val="3"/>
            <w:tcBorders>
              <w:top w:val="single" w:sz="6" w:space="0" w:color="auto"/>
              <w:left w:val="single" w:sz="6" w:space="0" w:color="auto"/>
              <w:bottom w:val="single" w:sz="4" w:space="0" w:color="auto"/>
              <w:right w:val="single" w:sz="6" w:space="0" w:color="auto"/>
            </w:tcBorders>
          </w:tcPr>
          <w:p w:rsidR="00324E88" w:rsidRPr="00835609" w:rsidRDefault="00324E88" w:rsidP="00324E88">
            <w:pPr>
              <w:jc w:val="center"/>
              <w:rPr>
                <w:rFonts w:eastAsia="Calibri"/>
                <w:b/>
                <w:sz w:val="18"/>
                <w:szCs w:val="18"/>
              </w:rPr>
            </w:pPr>
          </w:p>
          <w:p w:rsidR="00324E88" w:rsidRPr="00835609" w:rsidRDefault="00324E88" w:rsidP="00324E88">
            <w:pPr>
              <w:jc w:val="center"/>
              <w:rPr>
                <w:rFonts w:eastAsia="Calibri"/>
                <w:b/>
                <w:sz w:val="18"/>
                <w:szCs w:val="18"/>
              </w:rPr>
            </w:pPr>
            <w:r w:rsidRPr="00835609">
              <w:rPr>
                <w:rFonts w:eastAsia="Calibri"/>
                <w:b/>
                <w:sz w:val="18"/>
                <w:szCs w:val="18"/>
              </w:rPr>
              <w:t>Сведения о</w:t>
            </w:r>
            <w:r>
              <w:rPr>
                <w:rFonts w:eastAsia="Calibri"/>
                <w:b/>
                <w:sz w:val="18"/>
                <w:szCs w:val="18"/>
              </w:rPr>
              <w:t xml:space="preserve"> государственной </w:t>
            </w:r>
            <w:r w:rsidRPr="00835609">
              <w:rPr>
                <w:rFonts w:eastAsia="Calibri"/>
                <w:b/>
                <w:sz w:val="18"/>
                <w:szCs w:val="18"/>
              </w:rPr>
              <w:t>регистрации:</w:t>
            </w:r>
          </w:p>
          <w:p w:rsidR="00324E88" w:rsidRDefault="00324E88" w:rsidP="00324E88">
            <w:pPr>
              <w:jc w:val="center"/>
              <w:rPr>
                <w:rFonts w:eastAsia="Calibri"/>
                <w:sz w:val="16"/>
                <w:szCs w:val="16"/>
              </w:rPr>
            </w:pPr>
            <w:r w:rsidRPr="00FB2808">
              <w:rPr>
                <w:rFonts w:eastAsia="Calibri"/>
                <w:sz w:val="16"/>
                <w:szCs w:val="16"/>
              </w:rPr>
              <w:t>Документ, свидетельствующий о регистрации юридического лица</w:t>
            </w:r>
          </w:p>
          <w:p w:rsidR="00324E88" w:rsidRPr="003A3919" w:rsidRDefault="00324E88" w:rsidP="00324E88">
            <w:pPr>
              <w:jc w:val="center"/>
              <w:rPr>
                <w:rFonts w:eastAsia="Calibri"/>
                <w:sz w:val="16"/>
                <w:szCs w:val="16"/>
              </w:rPr>
            </w:pPr>
            <w:r w:rsidRPr="003A3919">
              <w:rPr>
                <w:rFonts w:eastAsia="Calibri"/>
                <w:sz w:val="16"/>
                <w:szCs w:val="16"/>
              </w:rPr>
              <w:t xml:space="preserve"> (для нерезидентов):</w:t>
            </w:r>
          </w:p>
          <w:p w:rsidR="00324E88" w:rsidRPr="000A0557" w:rsidRDefault="00324E88" w:rsidP="00324E88">
            <w:pPr>
              <w:jc w:val="center"/>
              <w:rPr>
                <w:rFonts w:eastAsia="Calibri"/>
                <w:sz w:val="18"/>
                <w:szCs w:val="18"/>
                <w:u w:val="single"/>
              </w:rPr>
            </w:pPr>
          </w:p>
        </w:tc>
      </w:tr>
      <w:tr w:rsidR="00324E88" w:rsidRPr="000A0557" w:rsidTr="00324E88">
        <w:trPr>
          <w:trHeight w:val="252"/>
        </w:trPr>
        <w:tc>
          <w:tcPr>
            <w:tcW w:w="4678" w:type="dxa"/>
            <w:tcBorders>
              <w:top w:val="single" w:sz="4" w:space="0" w:color="auto"/>
              <w:left w:val="single" w:sz="4" w:space="0" w:color="auto"/>
              <w:bottom w:val="single" w:sz="4" w:space="0" w:color="auto"/>
              <w:right w:val="single" w:sz="4" w:space="0" w:color="auto"/>
            </w:tcBorders>
          </w:tcPr>
          <w:p w:rsidR="00324E88" w:rsidRPr="00835609" w:rsidRDefault="00324E88" w:rsidP="00324E88">
            <w:pPr>
              <w:rPr>
                <w:rFonts w:eastAsia="Calibri"/>
                <w:sz w:val="18"/>
                <w:szCs w:val="18"/>
              </w:rPr>
            </w:pPr>
            <w:r w:rsidRPr="00835609">
              <w:rPr>
                <w:rFonts w:eastAsia="Calibri"/>
                <w:sz w:val="18"/>
                <w:szCs w:val="18"/>
              </w:rPr>
              <w:t>Регистрационный номер</w:t>
            </w:r>
          </w:p>
          <w:p w:rsidR="00324E88" w:rsidRDefault="00324E88" w:rsidP="00324E88">
            <w:pPr>
              <w:rPr>
                <w:rFonts w:eastAsia="Calibri"/>
                <w:sz w:val="18"/>
                <w:szCs w:val="18"/>
              </w:rPr>
            </w:pPr>
          </w:p>
          <w:p w:rsidR="00324E88" w:rsidRPr="00835609" w:rsidRDefault="00324E88" w:rsidP="00324E88">
            <w:pPr>
              <w:rPr>
                <w:rFonts w:eastAsia="Calibri"/>
                <w:sz w:val="18"/>
                <w:szCs w:val="18"/>
              </w:rPr>
            </w:pPr>
            <w:r>
              <w:rPr>
                <w:rFonts w:eastAsia="Calibri"/>
                <w:sz w:val="18"/>
                <w:szCs w:val="18"/>
              </w:rPr>
              <w:t>Дата государственной регистрации:</w:t>
            </w:r>
          </w:p>
          <w:p w:rsidR="00324E88" w:rsidRPr="00835609" w:rsidRDefault="00324E88" w:rsidP="00324E88">
            <w:pPr>
              <w:rPr>
                <w:rFonts w:eastAsia="Calibri"/>
                <w:b/>
                <w:sz w:val="18"/>
                <w:szCs w:val="18"/>
              </w:rPr>
            </w:pP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rPr>
          <w:trHeight w:val="505"/>
        </w:trPr>
        <w:tc>
          <w:tcPr>
            <w:tcW w:w="4678" w:type="dxa"/>
            <w:tcBorders>
              <w:top w:val="single" w:sz="4" w:space="0" w:color="auto"/>
              <w:left w:val="single" w:sz="6" w:space="0" w:color="auto"/>
              <w:bottom w:val="single" w:sz="4" w:space="0" w:color="auto"/>
            </w:tcBorders>
          </w:tcPr>
          <w:p w:rsidR="00324E88" w:rsidRPr="00835609" w:rsidRDefault="00324E88" w:rsidP="00324E88">
            <w:pPr>
              <w:rPr>
                <w:rFonts w:eastAsia="Calibri"/>
                <w:b/>
                <w:sz w:val="18"/>
                <w:szCs w:val="18"/>
              </w:rPr>
            </w:pPr>
          </w:p>
          <w:p w:rsidR="00324E88" w:rsidRPr="00FB2808" w:rsidRDefault="00324E88" w:rsidP="00324E88">
            <w:pPr>
              <w:rPr>
                <w:rFonts w:eastAsia="Calibri"/>
                <w:sz w:val="18"/>
                <w:szCs w:val="18"/>
              </w:rPr>
            </w:pPr>
            <w:r w:rsidRPr="00FB2808">
              <w:rPr>
                <w:rFonts w:eastAsia="Calibri"/>
                <w:sz w:val="18"/>
                <w:szCs w:val="18"/>
              </w:rPr>
              <w:t>Наименование регистрирующего органа</w:t>
            </w:r>
          </w:p>
        </w:tc>
        <w:tc>
          <w:tcPr>
            <w:tcW w:w="6096" w:type="dxa"/>
            <w:gridSpan w:val="2"/>
            <w:tcBorders>
              <w:top w:val="single" w:sz="4" w:space="0" w:color="auto"/>
              <w:left w:val="single" w:sz="6" w:space="0" w:color="auto"/>
              <w:bottom w:val="single" w:sz="4"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497"/>
        </w:trPr>
        <w:tc>
          <w:tcPr>
            <w:tcW w:w="10774" w:type="dxa"/>
            <w:gridSpan w:val="3"/>
            <w:tcBorders>
              <w:top w:val="single" w:sz="4" w:space="0" w:color="auto"/>
              <w:left w:val="single" w:sz="4" w:space="0" w:color="auto"/>
              <w:bottom w:val="single" w:sz="4" w:space="0" w:color="auto"/>
              <w:right w:val="single" w:sz="4" w:space="0" w:color="auto"/>
            </w:tcBorders>
          </w:tcPr>
          <w:p w:rsidR="00324E88" w:rsidRPr="00835609" w:rsidRDefault="00324E88" w:rsidP="00324E88">
            <w:pPr>
              <w:jc w:val="center"/>
              <w:rPr>
                <w:rFonts w:eastAsia="Calibri"/>
                <w:b/>
                <w:sz w:val="18"/>
                <w:szCs w:val="18"/>
              </w:rPr>
            </w:pPr>
          </w:p>
          <w:p w:rsidR="00324E88" w:rsidRDefault="00324E88" w:rsidP="00324E88">
            <w:pPr>
              <w:jc w:val="center"/>
              <w:rPr>
                <w:rFonts w:eastAsia="Calibri"/>
                <w:b/>
                <w:sz w:val="18"/>
                <w:szCs w:val="18"/>
              </w:rPr>
            </w:pPr>
            <w:r w:rsidRPr="00835609">
              <w:rPr>
                <w:rFonts w:eastAsia="Calibri"/>
                <w:b/>
                <w:sz w:val="18"/>
                <w:szCs w:val="18"/>
              </w:rPr>
              <w:t>Основной государственный регистрационный номер (ОГРН)</w:t>
            </w:r>
          </w:p>
          <w:p w:rsidR="00324E88" w:rsidRPr="00FB2808" w:rsidRDefault="00324E88" w:rsidP="00324E88">
            <w:pPr>
              <w:jc w:val="center"/>
              <w:rPr>
                <w:rFonts w:eastAsia="Calibri"/>
                <w:sz w:val="16"/>
                <w:szCs w:val="16"/>
                <w:u w:val="single"/>
              </w:rPr>
            </w:pPr>
            <w:r>
              <w:rPr>
                <w:rFonts w:eastAsia="Calibri"/>
                <w:sz w:val="16"/>
                <w:szCs w:val="16"/>
              </w:rPr>
              <w:t>(для резидентов</w:t>
            </w:r>
            <w:r w:rsidRPr="00FB2808">
              <w:rPr>
                <w:rFonts w:eastAsia="Calibri"/>
                <w:sz w:val="16"/>
                <w:szCs w:val="16"/>
              </w:rPr>
              <w:t>)</w:t>
            </w:r>
          </w:p>
        </w:tc>
      </w:tr>
      <w:tr w:rsidR="00324E88" w:rsidRPr="000A0557" w:rsidTr="00324E88">
        <w:trPr>
          <w:trHeight w:val="425"/>
        </w:trPr>
        <w:tc>
          <w:tcPr>
            <w:tcW w:w="4678" w:type="dxa"/>
            <w:tcBorders>
              <w:top w:val="single" w:sz="4" w:space="0" w:color="auto"/>
              <w:left w:val="single" w:sz="6" w:space="0" w:color="auto"/>
            </w:tcBorders>
          </w:tcPr>
          <w:p w:rsidR="00324E88" w:rsidRPr="00835609" w:rsidRDefault="00324E88" w:rsidP="00324E88">
            <w:pPr>
              <w:rPr>
                <w:rFonts w:eastAsia="Calibri"/>
                <w:sz w:val="18"/>
                <w:szCs w:val="18"/>
              </w:rPr>
            </w:pPr>
            <w:r w:rsidRPr="00835609">
              <w:rPr>
                <w:rFonts w:eastAsia="Calibri"/>
                <w:sz w:val="18"/>
                <w:szCs w:val="18"/>
              </w:rPr>
              <w:t>Орган, осуществивший регистрацию</w:t>
            </w:r>
          </w:p>
          <w:p w:rsidR="00324E88" w:rsidRPr="00835609" w:rsidRDefault="00324E88" w:rsidP="00324E88">
            <w:pPr>
              <w:rPr>
                <w:rFonts w:eastAsia="Calibri"/>
                <w:sz w:val="18"/>
                <w:szCs w:val="18"/>
              </w:rPr>
            </w:pPr>
          </w:p>
        </w:tc>
        <w:tc>
          <w:tcPr>
            <w:tcW w:w="6096" w:type="dxa"/>
            <w:gridSpan w:val="2"/>
            <w:tcBorders>
              <w:top w:val="single" w:sz="4" w:space="0" w:color="auto"/>
              <w:left w:val="single" w:sz="6"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425"/>
        </w:trPr>
        <w:tc>
          <w:tcPr>
            <w:tcW w:w="4678" w:type="dxa"/>
            <w:tcBorders>
              <w:top w:val="single" w:sz="4" w:space="0" w:color="auto"/>
              <w:left w:val="single" w:sz="6" w:space="0" w:color="auto"/>
            </w:tcBorders>
          </w:tcPr>
          <w:p w:rsidR="00324E88" w:rsidRPr="00835609" w:rsidRDefault="00324E88" w:rsidP="00324E88">
            <w:pPr>
              <w:rPr>
                <w:rFonts w:eastAsia="Calibri"/>
                <w:sz w:val="18"/>
                <w:szCs w:val="18"/>
              </w:rPr>
            </w:pPr>
            <w:r w:rsidRPr="00835609">
              <w:rPr>
                <w:rFonts w:eastAsia="Calibri"/>
                <w:sz w:val="18"/>
                <w:szCs w:val="18"/>
              </w:rPr>
              <w:t>Дата внесения записи:</w:t>
            </w:r>
          </w:p>
          <w:p w:rsidR="00324E88" w:rsidRPr="00835609" w:rsidRDefault="00324E88" w:rsidP="00324E88">
            <w:pPr>
              <w:rPr>
                <w:rFonts w:eastAsia="Calibri"/>
                <w:b/>
                <w:sz w:val="18"/>
                <w:szCs w:val="18"/>
              </w:rPr>
            </w:pPr>
          </w:p>
        </w:tc>
        <w:tc>
          <w:tcPr>
            <w:tcW w:w="6096" w:type="dxa"/>
            <w:gridSpan w:val="2"/>
            <w:tcBorders>
              <w:top w:val="single" w:sz="4" w:space="0" w:color="auto"/>
              <w:left w:val="single" w:sz="6"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252"/>
        </w:trPr>
        <w:tc>
          <w:tcPr>
            <w:tcW w:w="4678" w:type="dxa"/>
            <w:tcBorders>
              <w:top w:val="single" w:sz="6" w:space="0" w:color="auto"/>
              <w:left w:val="single" w:sz="6" w:space="0" w:color="auto"/>
            </w:tcBorders>
          </w:tcPr>
          <w:p w:rsidR="00324E88" w:rsidRPr="00F53D14" w:rsidRDefault="00324E88" w:rsidP="00324E88">
            <w:pPr>
              <w:rPr>
                <w:rFonts w:eastAsia="Calibri"/>
                <w:b/>
                <w:sz w:val="18"/>
                <w:szCs w:val="18"/>
              </w:rPr>
            </w:pPr>
            <w:r w:rsidRPr="00F53D14">
              <w:rPr>
                <w:rFonts w:eastAsia="Calibri"/>
                <w:b/>
                <w:sz w:val="18"/>
                <w:szCs w:val="18"/>
              </w:rPr>
              <w:t xml:space="preserve">Адрес юридического лица </w:t>
            </w:r>
          </w:p>
          <w:p w:rsidR="00324E88" w:rsidRPr="000A0557" w:rsidRDefault="00324E88" w:rsidP="00324E88">
            <w:pPr>
              <w:rPr>
                <w:rFonts w:eastAsia="Calibri"/>
                <w:sz w:val="18"/>
                <w:szCs w:val="18"/>
              </w:rPr>
            </w:pPr>
          </w:p>
        </w:tc>
        <w:tc>
          <w:tcPr>
            <w:tcW w:w="6096" w:type="dxa"/>
            <w:gridSpan w:val="2"/>
            <w:tcBorders>
              <w:top w:val="single" w:sz="6" w:space="0" w:color="auto"/>
              <w:left w:val="single" w:sz="6"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413"/>
        </w:trPr>
        <w:tc>
          <w:tcPr>
            <w:tcW w:w="4678" w:type="dxa"/>
            <w:tcBorders>
              <w:top w:val="single" w:sz="6" w:space="0" w:color="auto"/>
              <w:left w:val="single" w:sz="6" w:space="0" w:color="auto"/>
              <w:bottom w:val="single" w:sz="4" w:space="0" w:color="auto"/>
            </w:tcBorders>
          </w:tcPr>
          <w:p w:rsidR="00324E88" w:rsidRPr="00F53D14" w:rsidRDefault="00324E88" w:rsidP="00324E88">
            <w:pPr>
              <w:rPr>
                <w:rFonts w:eastAsia="Calibri"/>
                <w:b/>
                <w:sz w:val="18"/>
                <w:szCs w:val="18"/>
              </w:rPr>
            </w:pPr>
            <w:r w:rsidRPr="00F53D14">
              <w:rPr>
                <w:rFonts w:eastAsia="Calibri"/>
                <w:b/>
                <w:sz w:val="18"/>
                <w:szCs w:val="18"/>
              </w:rPr>
              <w:t xml:space="preserve">Телефон , </w:t>
            </w:r>
            <w:r w:rsidRPr="00F53D14">
              <w:rPr>
                <w:rFonts w:eastAsia="Calibri"/>
                <w:b/>
                <w:sz w:val="18"/>
                <w:szCs w:val="18"/>
                <w:lang w:val="en-US"/>
              </w:rPr>
              <w:t>e</w:t>
            </w:r>
            <w:r w:rsidRPr="00F53D14">
              <w:rPr>
                <w:rFonts w:eastAsia="Calibri"/>
                <w:b/>
                <w:sz w:val="18"/>
                <w:szCs w:val="18"/>
              </w:rPr>
              <w:t>-</w:t>
            </w:r>
            <w:r w:rsidRPr="00F53D14">
              <w:rPr>
                <w:rFonts w:eastAsia="Calibri"/>
                <w:b/>
                <w:sz w:val="18"/>
                <w:szCs w:val="18"/>
                <w:lang w:val="en-US"/>
              </w:rPr>
              <w:t>mail</w:t>
            </w:r>
          </w:p>
        </w:tc>
        <w:tc>
          <w:tcPr>
            <w:tcW w:w="6096" w:type="dxa"/>
            <w:gridSpan w:val="2"/>
            <w:tcBorders>
              <w:top w:val="single" w:sz="6" w:space="0" w:color="auto"/>
              <w:left w:val="single" w:sz="6" w:space="0" w:color="auto"/>
              <w:bottom w:val="single" w:sz="4" w:space="0" w:color="auto"/>
              <w:right w:val="single" w:sz="6" w:space="0" w:color="auto"/>
            </w:tcBorders>
          </w:tcPr>
          <w:p w:rsidR="00324E88" w:rsidRPr="000A0557" w:rsidRDefault="00324E88" w:rsidP="00324E88">
            <w:pPr>
              <w:rPr>
                <w:rFonts w:eastAsia="Calibri"/>
                <w:sz w:val="18"/>
                <w:szCs w:val="18"/>
                <w:u w:val="single"/>
              </w:rPr>
            </w:pPr>
          </w:p>
        </w:tc>
      </w:tr>
      <w:tr w:rsidR="00324E88" w:rsidRPr="000A0557" w:rsidTr="00324E88">
        <w:trPr>
          <w:trHeight w:val="1582"/>
        </w:trPr>
        <w:tc>
          <w:tcPr>
            <w:tcW w:w="4678" w:type="dxa"/>
            <w:tcBorders>
              <w:top w:val="single" w:sz="4" w:space="0" w:color="auto"/>
              <w:left w:val="single" w:sz="4" w:space="0" w:color="auto"/>
              <w:bottom w:val="single" w:sz="4" w:space="0" w:color="auto"/>
            </w:tcBorders>
          </w:tcPr>
          <w:p w:rsidR="00324E88" w:rsidRPr="00F53D14" w:rsidRDefault="00324E88" w:rsidP="00324E88">
            <w:pPr>
              <w:rPr>
                <w:rFonts w:eastAsia="Calibri"/>
                <w:b/>
                <w:sz w:val="18"/>
                <w:szCs w:val="18"/>
              </w:rPr>
            </w:pPr>
            <w:r w:rsidRPr="00F53D14">
              <w:rPr>
                <w:rFonts w:eastAsia="Calibri"/>
                <w:b/>
                <w:sz w:val="18"/>
                <w:szCs w:val="18"/>
              </w:rPr>
              <w:t>Вид деятельности, на осуществление которого выдана лицензия:</w:t>
            </w:r>
          </w:p>
          <w:p w:rsidR="00324E88" w:rsidRPr="000A0557" w:rsidRDefault="00324E88" w:rsidP="00324E88">
            <w:pPr>
              <w:rPr>
                <w:rFonts w:eastAsia="Calibri"/>
                <w:sz w:val="18"/>
                <w:szCs w:val="18"/>
              </w:rPr>
            </w:pPr>
            <w:r w:rsidRPr="000A0557">
              <w:rPr>
                <w:rFonts w:eastAsia="Calibri"/>
                <w:sz w:val="18"/>
                <w:szCs w:val="18"/>
              </w:rPr>
              <w:t>Номер лицензии профессионального участника рынка ценных бумаг:</w:t>
            </w:r>
          </w:p>
          <w:p w:rsidR="00324E88" w:rsidRPr="000A0557" w:rsidRDefault="00324E88" w:rsidP="00324E88">
            <w:pPr>
              <w:rPr>
                <w:rFonts w:eastAsia="Calibri"/>
                <w:sz w:val="18"/>
                <w:szCs w:val="18"/>
              </w:rPr>
            </w:pPr>
            <w:r w:rsidRPr="000A0557">
              <w:rPr>
                <w:rFonts w:eastAsia="Calibri"/>
                <w:sz w:val="18"/>
                <w:szCs w:val="18"/>
              </w:rPr>
              <w:t>Дата выдачи:</w:t>
            </w:r>
          </w:p>
          <w:p w:rsidR="00324E88" w:rsidRPr="000A0557" w:rsidRDefault="00324E88" w:rsidP="00324E88">
            <w:pPr>
              <w:rPr>
                <w:rFonts w:eastAsia="Calibri"/>
                <w:sz w:val="18"/>
                <w:szCs w:val="18"/>
              </w:rPr>
            </w:pPr>
            <w:r w:rsidRPr="000A0557">
              <w:rPr>
                <w:rFonts w:eastAsia="Calibri"/>
                <w:sz w:val="18"/>
                <w:szCs w:val="18"/>
              </w:rPr>
              <w:t>Орган, выдавший лицензию:</w:t>
            </w:r>
          </w:p>
          <w:p w:rsidR="00324E88" w:rsidRPr="000A0557" w:rsidRDefault="00324E88" w:rsidP="00324E88">
            <w:pPr>
              <w:rPr>
                <w:rFonts w:eastAsia="Calibri"/>
                <w:sz w:val="18"/>
                <w:szCs w:val="18"/>
              </w:rPr>
            </w:pPr>
            <w:r w:rsidRPr="000A0557">
              <w:rPr>
                <w:rFonts w:eastAsia="Calibri"/>
                <w:sz w:val="18"/>
                <w:szCs w:val="18"/>
              </w:rPr>
              <w:t>Срок действия лицензии:</w:t>
            </w:r>
          </w:p>
        </w:tc>
        <w:tc>
          <w:tcPr>
            <w:tcW w:w="6096" w:type="dxa"/>
            <w:gridSpan w:val="2"/>
            <w:tcBorders>
              <w:top w:val="single" w:sz="4" w:space="0" w:color="auto"/>
              <w:left w:val="single" w:sz="6"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rPr>
          <w:trHeight w:val="277"/>
        </w:trPr>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lang w:val="en-US"/>
              </w:rPr>
            </w:pPr>
            <w:r w:rsidRPr="000A0557">
              <w:rPr>
                <w:rFonts w:eastAsia="Calibri"/>
                <w:sz w:val="18"/>
                <w:szCs w:val="18"/>
                <w:u w:val="single"/>
              </w:rPr>
              <w:t>ИНН/КПП</w:t>
            </w:r>
            <w:r w:rsidRPr="000A0557">
              <w:rPr>
                <w:rFonts w:eastAsia="Calibri"/>
                <w:sz w:val="18"/>
                <w:szCs w:val="18"/>
                <w:u w:val="single"/>
                <w:lang w:val="en-US"/>
              </w:rPr>
              <w:t xml:space="preserve"> </w:t>
            </w:r>
          </w:p>
        </w:tc>
        <w:tc>
          <w:tcPr>
            <w:tcW w:w="2272"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lang w:val="en-US"/>
              </w:rPr>
            </w:pPr>
            <w:r w:rsidRPr="000A0557">
              <w:rPr>
                <w:rFonts w:eastAsia="Calibri"/>
                <w:sz w:val="18"/>
                <w:szCs w:val="18"/>
                <w:u w:val="single"/>
              </w:rPr>
              <w:t>ОКВЭД</w:t>
            </w:r>
            <w:r w:rsidRPr="000A0557">
              <w:rPr>
                <w:rFonts w:eastAsia="Calibri"/>
                <w:sz w:val="18"/>
                <w:szCs w:val="18"/>
                <w:u w:val="single"/>
                <w:lang w:val="en-US"/>
              </w:rPr>
              <w:t xml:space="preserve"> </w:t>
            </w:r>
          </w:p>
        </w:tc>
        <w:tc>
          <w:tcPr>
            <w:tcW w:w="3824"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lang w:val="en-US"/>
              </w:rPr>
            </w:pPr>
            <w:r w:rsidRPr="000A0557">
              <w:rPr>
                <w:rFonts w:eastAsia="Calibri"/>
                <w:sz w:val="18"/>
                <w:szCs w:val="18"/>
                <w:u w:val="single"/>
              </w:rPr>
              <w:t>ОКПО</w:t>
            </w:r>
            <w:r w:rsidRPr="000A0557">
              <w:rPr>
                <w:rFonts w:eastAsia="Calibri"/>
                <w:sz w:val="18"/>
                <w:szCs w:val="18"/>
                <w:u w:val="single"/>
                <w:lang w:val="en-US"/>
              </w:rPr>
              <w:t xml:space="preserve"> </w:t>
            </w:r>
          </w:p>
        </w:tc>
      </w:tr>
      <w:tr w:rsidR="00324E88" w:rsidRPr="000A0557" w:rsidTr="00324E88">
        <w:trPr>
          <w:trHeight w:val="42"/>
        </w:trPr>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r w:rsidRPr="000A0557">
              <w:rPr>
                <w:rFonts w:eastAsia="Calibri"/>
                <w:sz w:val="18"/>
                <w:szCs w:val="18"/>
                <w:u w:val="single"/>
              </w:rPr>
              <w:t xml:space="preserve">КИО </w:t>
            </w:r>
            <w:r w:rsidRPr="00A64700">
              <w:rPr>
                <w:rFonts w:eastAsia="Calibri"/>
                <w:sz w:val="16"/>
                <w:szCs w:val="16"/>
                <w:u w:val="single"/>
              </w:rPr>
              <w:t>(для нерезидентов)</w:t>
            </w:r>
          </w:p>
        </w:tc>
        <w:tc>
          <w:tcPr>
            <w:tcW w:w="2272"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c>
          <w:tcPr>
            <w:tcW w:w="3824"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u w:val="single"/>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682196" w:rsidRDefault="00324E88" w:rsidP="00324E88">
            <w:pPr>
              <w:rPr>
                <w:rFonts w:eastAsia="Calibri"/>
                <w:b/>
                <w:sz w:val="18"/>
                <w:szCs w:val="18"/>
              </w:rPr>
            </w:pPr>
            <w:r w:rsidRPr="00682196">
              <w:rPr>
                <w:rFonts w:eastAsia="Calibri"/>
                <w:b/>
                <w:sz w:val="18"/>
                <w:szCs w:val="18"/>
              </w:rPr>
              <w:t>Лицо, действующее от имени юридического лица Клиента (Депонента) без доверенности - в соответствии с Уставом</w:t>
            </w: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r w:rsidRPr="000A0557">
              <w:rPr>
                <w:rFonts w:eastAsia="Calibri"/>
                <w:sz w:val="18"/>
                <w:szCs w:val="18"/>
              </w:rPr>
              <w:t>Ф.И.О.</w:t>
            </w: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r w:rsidRPr="000A0557">
              <w:rPr>
                <w:rFonts w:eastAsia="Calibri"/>
                <w:sz w:val="18"/>
                <w:szCs w:val="18"/>
              </w:rPr>
              <w:t>Должность</w:t>
            </w: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r w:rsidRPr="000A0557">
              <w:rPr>
                <w:rFonts w:eastAsia="Calibri"/>
                <w:sz w:val="18"/>
                <w:szCs w:val="18"/>
              </w:rPr>
              <w:t>Образец подписи</w:t>
            </w:r>
          </w:p>
          <w:p w:rsidR="00324E88" w:rsidRPr="000A0557" w:rsidRDefault="00324E88" w:rsidP="00324E88">
            <w:pPr>
              <w:rPr>
                <w:rFonts w:eastAsia="Calibri"/>
                <w:sz w:val="18"/>
                <w:szCs w:val="18"/>
              </w:rPr>
            </w:pP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r w:rsidRPr="000A0557">
              <w:rPr>
                <w:rFonts w:eastAsia="Calibri"/>
                <w:sz w:val="18"/>
                <w:szCs w:val="18"/>
              </w:rPr>
              <w:t>Срок полномочий</w:t>
            </w: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0A0557" w:rsidTr="00324E88">
        <w:tblPrEx>
          <w:tblBorders>
            <w:top w:val="single" w:sz="6" w:space="0" w:color="auto"/>
            <w:left w:val="single" w:sz="6" w:space="0" w:color="auto"/>
            <w:bottom w:val="single" w:sz="6" w:space="0" w:color="auto"/>
            <w:right w:val="single" w:sz="6" w:space="0" w:color="auto"/>
          </w:tblBorders>
        </w:tblPrEx>
        <w:tc>
          <w:tcPr>
            <w:tcW w:w="4678" w:type="dxa"/>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r w:rsidRPr="000A0557">
              <w:rPr>
                <w:rFonts w:eastAsia="Calibri"/>
                <w:sz w:val="18"/>
                <w:szCs w:val="18"/>
              </w:rPr>
              <w:t>Телефон</w:t>
            </w:r>
          </w:p>
        </w:tc>
        <w:tc>
          <w:tcPr>
            <w:tcW w:w="6096" w:type="dxa"/>
            <w:gridSpan w:val="2"/>
            <w:tcBorders>
              <w:top w:val="single" w:sz="4" w:space="0" w:color="auto"/>
              <w:left w:val="single" w:sz="4" w:space="0" w:color="auto"/>
              <w:bottom w:val="single" w:sz="4" w:space="0" w:color="auto"/>
              <w:right w:val="single" w:sz="4" w:space="0" w:color="auto"/>
            </w:tcBorders>
          </w:tcPr>
          <w:p w:rsidR="00324E88" w:rsidRPr="000A0557" w:rsidRDefault="00324E88" w:rsidP="00324E88">
            <w:pPr>
              <w:rPr>
                <w:rFonts w:eastAsia="Calibri"/>
                <w:sz w:val="18"/>
                <w:szCs w:val="18"/>
              </w:rPr>
            </w:pPr>
          </w:p>
        </w:tc>
      </w:tr>
      <w:tr w:rsidR="00324E88" w:rsidRPr="009C69C4" w:rsidTr="00324E88">
        <w:tblPrEx>
          <w:tblLook w:val="04A0"/>
        </w:tblPrEx>
        <w:tc>
          <w:tcPr>
            <w:tcW w:w="107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24E88" w:rsidRPr="004F401E" w:rsidRDefault="00324E88" w:rsidP="00324E88">
            <w:pPr>
              <w:pStyle w:val="ID"/>
              <w:rPr>
                <w:rFonts w:ascii="Times New Roman" w:hAnsi="Times New Roman" w:cs="Times New Roman"/>
                <w:b/>
                <w:sz w:val="16"/>
                <w:szCs w:val="16"/>
                <w:lang w:val="ru-RU"/>
              </w:rPr>
            </w:pPr>
            <w:r w:rsidRPr="009C69C4">
              <w:rPr>
                <w:rFonts w:ascii="Times New Roman" w:hAnsi="Times New Roman" w:cs="Times New Roman"/>
                <w:b/>
                <w:sz w:val="16"/>
                <w:szCs w:val="16"/>
                <w:lang w:val="ru-RU"/>
              </w:rPr>
              <w:t xml:space="preserve">Достоверность вышеуказанных сведений подтверждаю </w:t>
            </w:r>
            <w:r w:rsidRPr="00A9182E">
              <w:rPr>
                <w:rFonts w:ascii="Times New Roman" w:hAnsi="Times New Roman" w:cs="Times New Roman"/>
                <w:bCs/>
                <w:sz w:val="18"/>
                <w:szCs w:val="18"/>
              </w:rPr>
              <w:sym w:font="Wingdings" w:char="F0A8"/>
            </w: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____________________________            _______________________________     _______________________________</w:t>
            </w:r>
          </w:p>
          <w:p w:rsidR="00324E88" w:rsidRDefault="00324E88" w:rsidP="00324E88">
            <w:pPr>
              <w:pStyle w:val="ID"/>
              <w:rPr>
                <w:rFonts w:ascii="Times New Roman" w:hAnsi="Times New Roman" w:cs="Times New Roman"/>
                <w:lang w:val="ru-RU"/>
              </w:rPr>
            </w:pPr>
            <w:r>
              <w:rPr>
                <w:rFonts w:ascii="Times New Roman" w:hAnsi="Times New Roman" w:cs="Times New Roman"/>
                <w:sz w:val="16"/>
                <w:szCs w:val="16"/>
                <w:lang w:val="ru-RU"/>
              </w:rPr>
              <w:t xml:space="preserve"> </w:t>
            </w:r>
            <w:r w:rsidRPr="004F401E">
              <w:rPr>
                <w:rFonts w:ascii="Times New Roman" w:hAnsi="Times New Roman" w:cs="Times New Roman"/>
                <w:lang w:val="ru-RU"/>
              </w:rPr>
              <w:t xml:space="preserve">(Должность)                                            </w:t>
            </w:r>
            <w:r>
              <w:rPr>
                <w:rFonts w:ascii="Times New Roman" w:hAnsi="Times New Roman" w:cs="Times New Roman"/>
                <w:lang w:val="ru-RU"/>
              </w:rPr>
              <w:t xml:space="preserve">                        </w:t>
            </w:r>
            <w:r w:rsidRPr="004F401E">
              <w:rPr>
                <w:rFonts w:ascii="Times New Roman" w:hAnsi="Times New Roman" w:cs="Times New Roman"/>
                <w:lang w:val="ru-RU"/>
              </w:rPr>
              <w:t xml:space="preserve">      (Ф.И.О.)                                                     (Подпись)</w:t>
            </w:r>
          </w:p>
          <w:p w:rsidR="00324E88" w:rsidRPr="004F401E" w:rsidRDefault="00324E88" w:rsidP="00324E88">
            <w:pPr>
              <w:pStyle w:val="ID"/>
              <w:rPr>
                <w:rFonts w:ascii="Times New Roman" w:hAnsi="Times New Roman" w:cs="Times New Roman"/>
                <w:lang w:val="ru-RU"/>
              </w:rPr>
            </w:pPr>
          </w:p>
          <w:p w:rsidR="00324E88" w:rsidRDefault="00324E88" w:rsidP="00324E88">
            <w:pPr>
              <w:pStyle w:val="ID"/>
              <w:rPr>
                <w:rFonts w:ascii="Times New Roman" w:hAnsi="Times New Roman" w:cs="Times New Roman"/>
                <w:sz w:val="16"/>
                <w:szCs w:val="16"/>
                <w:lang w:val="ru-RU"/>
              </w:rPr>
            </w:pPr>
            <w:r>
              <w:rPr>
                <w:rFonts w:ascii="Times New Roman" w:hAnsi="Times New Roman" w:cs="Times New Roman"/>
                <w:sz w:val="16"/>
                <w:szCs w:val="16"/>
                <w:lang w:val="ru-RU"/>
              </w:rPr>
              <w:t>Дата «_____» __________________ 20___ г.                                                       м.п.</w:t>
            </w:r>
          </w:p>
          <w:p w:rsidR="00324E88" w:rsidRPr="009C69C4" w:rsidRDefault="00324E88" w:rsidP="00324E88">
            <w:pPr>
              <w:pStyle w:val="ID"/>
              <w:rPr>
                <w:rFonts w:ascii="Times New Roman" w:hAnsi="Times New Roman" w:cs="Times New Roman"/>
                <w:sz w:val="16"/>
                <w:szCs w:val="16"/>
                <w:lang w:val="ru-RU"/>
              </w:rPr>
            </w:pPr>
          </w:p>
        </w:tc>
      </w:tr>
    </w:tbl>
    <w:p w:rsidR="003654FF" w:rsidRDefault="00324E88">
      <w:pPr>
        <w:jc w:val="both"/>
        <w:rPr>
          <w:sz w:val="16"/>
          <w:szCs w:val="16"/>
        </w:rPr>
      </w:pPr>
      <w:r w:rsidRPr="00B71A40">
        <w:rPr>
          <w:b/>
          <w:sz w:val="16"/>
          <w:szCs w:val="16"/>
        </w:rPr>
        <w:t>ВНИМАНИЕ!</w:t>
      </w:r>
      <w:r w:rsidRPr="00B71A40">
        <w:rPr>
          <w:sz w:val="16"/>
          <w:szCs w:val="16"/>
        </w:rPr>
        <w:t xml:space="preserve"> В случае внесения изменений в вышеуказанные </w:t>
      </w:r>
      <w:proofErr w:type="spellStart"/>
      <w:r w:rsidRPr="00B71A40">
        <w:rPr>
          <w:sz w:val="16"/>
          <w:szCs w:val="16"/>
        </w:rPr>
        <w:t>индентификационные</w:t>
      </w:r>
      <w:proofErr w:type="spellEnd"/>
      <w:r w:rsidRPr="00B71A40">
        <w:rPr>
          <w:sz w:val="16"/>
          <w:szCs w:val="16"/>
        </w:rPr>
        <w:t xml:space="preserve"> сведения о физическом лице, его </w:t>
      </w:r>
      <w:proofErr w:type="spellStart"/>
      <w:r w:rsidRPr="00B71A40">
        <w:rPr>
          <w:sz w:val="16"/>
          <w:szCs w:val="16"/>
        </w:rPr>
        <w:t>бенефициарных</w:t>
      </w:r>
      <w:proofErr w:type="spellEnd"/>
      <w:r w:rsidRPr="00B71A40">
        <w:rPr>
          <w:sz w:val="16"/>
          <w:szCs w:val="16"/>
        </w:rPr>
        <w:t xml:space="preserve"> владельцах, представителях или </w:t>
      </w:r>
      <w:proofErr w:type="spellStart"/>
      <w:r w:rsidRPr="00B71A40">
        <w:rPr>
          <w:sz w:val="16"/>
          <w:szCs w:val="16"/>
        </w:rPr>
        <w:t>выгодоприобретателях</w:t>
      </w:r>
      <w:proofErr w:type="spellEnd"/>
      <w:r w:rsidRPr="00B71A40">
        <w:rPr>
          <w:sz w:val="16"/>
          <w:szCs w:val="16"/>
        </w:rPr>
        <w:t xml:space="preserve"> документы, подтверждающие изменения, необходимо предоставить в ЗАО ФК «Профит </w:t>
      </w:r>
      <w:proofErr w:type="spellStart"/>
      <w:r w:rsidRPr="00B71A40">
        <w:rPr>
          <w:sz w:val="16"/>
          <w:szCs w:val="16"/>
        </w:rPr>
        <w:t>Хауз</w:t>
      </w:r>
      <w:proofErr w:type="spellEnd"/>
      <w:r w:rsidRPr="00B71A40">
        <w:rPr>
          <w:sz w:val="16"/>
          <w:szCs w:val="16"/>
        </w:rPr>
        <w:t>» в течени</w:t>
      </w:r>
      <w:proofErr w:type="gramStart"/>
      <w:r w:rsidRPr="00B71A40">
        <w:rPr>
          <w:sz w:val="16"/>
          <w:szCs w:val="16"/>
        </w:rPr>
        <w:t>и</w:t>
      </w:r>
      <w:proofErr w:type="gramEnd"/>
      <w:r w:rsidRPr="00B71A40">
        <w:rPr>
          <w:sz w:val="16"/>
          <w:szCs w:val="16"/>
        </w:rPr>
        <w:t xml:space="preserve"> 10 рабочих дней.</w:t>
      </w:r>
    </w:p>
    <w:p w:rsidR="003654FF" w:rsidRDefault="00324E88">
      <w:pPr>
        <w:tabs>
          <w:tab w:val="left" w:pos="9211"/>
        </w:tabs>
        <w:jc w:val="both"/>
        <w:rPr>
          <w:b/>
          <w:sz w:val="16"/>
          <w:szCs w:val="16"/>
        </w:rPr>
      </w:pPr>
      <w:r w:rsidRPr="00B71A40">
        <w:rPr>
          <w:sz w:val="16"/>
          <w:szCs w:val="16"/>
        </w:rPr>
        <w:t xml:space="preserve">ЗАО ФК «Профит </w:t>
      </w:r>
      <w:proofErr w:type="spellStart"/>
      <w:r w:rsidRPr="00B71A40">
        <w:rPr>
          <w:sz w:val="16"/>
          <w:szCs w:val="16"/>
        </w:rPr>
        <w:t>Хауз</w:t>
      </w:r>
      <w:proofErr w:type="spellEnd"/>
      <w:r w:rsidRPr="00B71A40">
        <w:rPr>
          <w:sz w:val="16"/>
          <w:szCs w:val="16"/>
        </w:rPr>
        <w:t>» оставляет за собой право в случае неполучения информации в указанный срок считать, что в ранее представленных сведениях и документах</w:t>
      </w:r>
    </w:p>
    <w:p w:rsidR="0098325A" w:rsidRDefault="00B229E0" w:rsidP="00E16A29">
      <w:pPr>
        <w:jc w:val="center"/>
        <w:rPr>
          <w:i/>
          <w:sz w:val="16"/>
          <w:szCs w:val="16"/>
        </w:rPr>
      </w:pPr>
      <w:r>
        <w:rPr>
          <w:i/>
          <w:sz w:val="22"/>
          <w:szCs w:val="22"/>
        </w:rPr>
        <w:br w:type="page"/>
      </w:r>
    </w:p>
    <w:p w:rsidR="00EA7ED1" w:rsidRPr="001D6363" w:rsidRDefault="00EA7ED1" w:rsidP="00EA7ED1">
      <w:pPr>
        <w:tabs>
          <w:tab w:val="left" w:pos="196"/>
          <w:tab w:val="left" w:pos="449"/>
          <w:tab w:val="left" w:pos="3894"/>
          <w:tab w:val="right" w:pos="9796"/>
        </w:tabs>
        <w:jc w:val="right"/>
        <w:rPr>
          <w:i/>
          <w:sz w:val="16"/>
          <w:szCs w:val="16"/>
        </w:rPr>
      </w:pPr>
      <w:r w:rsidRPr="001D6363">
        <w:rPr>
          <w:i/>
          <w:sz w:val="16"/>
          <w:szCs w:val="16"/>
        </w:rPr>
        <w:lastRenderedPageBreak/>
        <w:t xml:space="preserve">Приложение </w:t>
      </w:r>
      <w:r w:rsidR="00982B2C">
        <w:rPr>
          <w:i/>
          <w:sz w:val="16"/>
          <w:szCs w:val="16"/>
        </w:rPr>
        <w:t>4</w:t>
      </w:r>
      <w:r w:rsidR="009E59D8">
        <w:rPr>
          <w:i/>
          <w:sz w:val="16"/>
          <w:szCs w:val="16"/>
        </w:rPr>
        <w:t>.</w:t>
      </w:r>
      <w:r w:rsidR="00E805F7">
        <w:rPr>
          <w:i/>
          <w:sz w:val="16"/>
          <w:szCs w:val="16"/>
        </w:rPr>
        <w:t>1</w:t>
      </w:r>
      <w:r w:rsidRPr="001D6363">
        <w:rPr>
          <w:i/>
          <w:sz w:val="16"/>
          <w:szCs w:val="16"/>
        </w:rPr>
        <w:t xml:space="preserve"> к Регламенту</w:t>
      </w:r>
      <w:r w:rsidRPr="00EA7ED1">
        <w:rPr>
          <w:i/>
          <w:sz w:val="16"/>
          <w:szCs w:val="16"/>
        </w:rPr>
        <w:t xml:space="preserve"> </w:t>
      </w:r>
      <w:r w:rsidRPr="001D6363">
        <w:rPr>
          <w:i/>
          <w:sz w:val="16"/>
          <w:szCs w:val="16"/>
        </w:rPr>
        <w:t>оказания брокерских услуг</w:t>
      </w:r>
    </w:p>
    <w:p w:rsidR="00EA7ED1" w:rsidRDefault="00EA7ED1" w:rsidP="00EA7ED1">
      <w:pPr>
        <w:tabs>
          <w:tab w:val="left" w:pos="196"/>
          <w:tab w:val="left" w:pos="449"/>
          <w:tab w:val="left" w:pos="3894"/>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  </w:t>
      </w:r>
    </w:p>
    <w:p w:rsidR="00EA7ED1" w:rsidRPr="00EA7ED1" w:rsidRDefault="00EA7ED1" w:rsidP="00387422">
      <w:pPr>
        <w:jc w:val="both"/>
        <w:rPr>
          <w:sz w:val="20"/>
          <w:szCs w:val="20"/>
        </w:rPr>
      </w:pPr>
    </w:p>
    <w:p w:rsidR="00EA7ED1" w:rsidRPr="00D41672" w:rsidRDefault="00EA7ED1" w:rsidP="00D41672">
      <w:pPr>
        <w:pStyle w:val="a0"/>
        <w:jc w:val="center"/>
        <w:rPr>
          <w:b/>
          <w:sz w:val="22"/>
        </w:rPr>
      </w:pPr>
      <w:r w:rsidRPr="00D41672">
        <w:rPr>
          <w:b/>
          <w:sz w:val="22"/>
        </w:rPr>
        <w:t>ПОРУЧЕНИЕ КЛИЕНТА</w:t>
      </w:r>
    </w:p>
    <w:p w:rsidR="00EA7ED1" w:rsidRPr="00D41672" w:rsidRDefault="00EA7ED1" w:rsidP="00D41672">
      <w:pPr>
        <w:pStyle w:val="a0"/>
        <w:jc w:val="center"/>
        <w:rPr>
          <w:sz w:val="22"/>
        </w:rPr>
      </w:pPr>
      <w:r w:rsidRPr="00D41672">
        <w:rPr>
          <w:sz w:val="22"/>
        </w:rPr>
        <w:t>на совершение сделки с ценными бумагами</w:t>
      </w:r>
    </w:p>
    <w:p w:rsidR="00EA7ED1" w:rsidRDefault="00EA7ED1" w:rsidP="00EA7ED1">
      <w:pPr>
        <w:pStyle w:val="a0"/>
        <w:rPr>
          <w:b/>
          <w:sz w:val="22"/>
        </w:rPr>
      </w:pPr>
    </w:p>
    <w:p w:rsidR="00EA7ED1" w:rsidRDefault="00EA7ED1" w:rsidP="00EA7ED1">
      <w:pPr>
        <w:ind w:left="-720"/>
        <w:rPr>
          <w:sz w:val="22"/>
        </w:rPr>
      </w:pPr>
      <w:r>
        <w:rPr>
          <w:sz w:val="22"/>
        </w:rPr>
        <w:t>Клиент</w:t>
      </w:r>
      <w:r w:rsidRPr="005B3D1E">
        <w:rPr>
          <w:sz w:val="22"/>
        </w:rPr>
        <w:t>:</w:t>
      </w:r>
      <w:r>
        <w:rPr>
          <w:sz w:val="22"/>
        </w:rPr>
        <w:t xml:space="preserve"> __________________________________________________________________</w:t>
      </w:r>
    </w:p>
    <w:p w:rsidR="00EA7ED1" w:rsidRDefault="00EA7ED1" w:rsidP="00EA7ED1">
      <w:pPr>
        <w:ind w:left="-720"/>
        <w:rPr>
          <w:i/>
          <w:sz w:val="22"/>
        </w:rPr>
      </w:pPr>
      <w:r>
        <w:rPr>
          <w:sz w:val="22"/>
        </w:rPr>
        <w:tab/>
      </w:r>
      <w:r>
        <w:rPr>
          <w:sz w:val="22"/>
        </w:rPr>
        <w:tab/>
      </w:r>
      <w:r>
        <w:rPr>
          <w:i/>
          <w:sz w:val="22"/>
        </w:rPr>
        <w:t>наименование/уникальный код</w:t>
      </w:r>
    </w:p>
    <w:p w:rsidR="00EA7ED1" w:rsidRDefault="00EA7ED1" w:rsidP="00EA7ED1">
      <w:pPr>
        <w:ind w:left="-720"/>
        <w:rPr>
          <w:sz w:val="22"/>
        </w:rPr>
      </w:pPr>
    </w:p>
    <w:p w:rsidR="00EA7ED1" w:rsidRDefault="00EA7ED1" w:rsidP="00EA7ED1">
      <w:pPr>
        <w:ind w:left="-720"/>
        <w:rPr>
          <w:sz w:val="22"/>
        </w:rPr>
      </w:pPr>
      <w:r>
        <w:rPr>
          <w:sz w:val="22"/>
        </w:rPr>
        <w:t>Договор присоединения  № __________ от «_____»________________20____г.</w:t>
      </w:r>
    </w:p>
    <w:p w:rsidR="00EA7ED1" w:rsidRDefault="00EA7ED1" w:rsidP="00EA7ED1">
      <w:pPr>
        <w:ind w:left="-720"/>
        <w:rPr>
          <w:sz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417"/>
        <w:gridCol w:w="993"/>
        <w:gridCol w:w="1275"/>
        <w:gridCol w:w="1418"/>
        <w:gridCol w:w="850"/>
        <w:gridCol w:w="1134"/>
        <w:gridCol w:w="851"/>
        <w:gridCol w:w="1276"/>
      </w:tblGrid>
      <w:tr w:rsidR="00BA36ED" w:rsidTr="00357A41">
        <w:trPr>
          <w:cantSplit/>
        </w:trPr>
        <w:tc>
          <w:tcPr>
            <w:tcW w:w="993" w:type="dxa"/>
          </w:tcPr>
          <w:p w:rsidR="00BA36ED" w:rsidRDefault="00BA36ED" w:rsidP="00357A41">
            <w:pPr>
              <w:jc w:val="center"/>
              <w:rPr>
                <w:sz w:val="18"/>
                <w:szCs w:val="18"/>
              </w:rPr>
            </w:pPr>
            <w:r w:rsidRPr="00C37DBA">
              <w:rPr>
                <w:sz w:val="18"/>
                <w:szCs w:val="18"/>
              </w:rPr>
              <w:t>Вид сделки (покупка, продажа)</w:t>
            </w:r>
          </w:p>
          <w:p w:rsidR="00BA36ED" w:rsidRPr="00C37DBA" w:rsidRDefault="00BA36ED" w:rsidP="00357A41">
            <w:pPr>
              <w:jc w:val="center"/>
              <w:rPr>
                <w:sz w:val="18"/>
                <w:szCs w:val="18"/>
              </w:rPr>
            </w:pPr>
          </w:p>
        </w:tc>
        <w:tc>
          <w:tcPr>
            <w:tcW w:w="1417" w:type="dxa"/>
          </w:tcPr>
          <w:p w:rsidR="00BA36ED" w:rsidRPr="00C37DBA" w:rsidRDefault="00BA36ED" w:rsidP="00357A41">
            <w:pPr>
              <w:jc w:val="center"/>
              <w:rPr>
                <w:sz w:val="18"/>
                <w:szCs w:val="18"/>
              </w:rPr>
            </w:pPr>
            <w:r w:rsidRPr="00C37DBA">
              <w:rPr>
                <w:sz w:val="18"/>
                <w:szCs w:val="18"/>
              </w:rPr>
              <w:t>Вид, категория (тип), выпуск, транш, серия ЦБ</w:t>
            </w:r>
          </w:p>
        </w:tc>
        <w:tc>
          <w:tcPr>
            <w:tcW w:w="993" w:type="dxa"/>
          </w:tcPr>
          <w:p w:rsidR="00BA36ED" w:rsidRPr="00C37DBA" w:rsidRDefault="00BA36ED" w:rsidP="00357A41">
            <w:pPr>
              <w:jc w:val="center"/>
              <w:rPr>
                <w:sz w:val="18"/>
                <w:szCs w:val="18"/>
              </w:rPr>
            </w:pPr>
            <w:r w:rsidRPr="00C37DBA">
              <w:rPr>
                <w:sz w:val="18"/>
                <w:szCs w:val="18"/>
              </w:rPr>
              <w:t>Наименование эмитента ЦБ</w:t>
            </w:r>
          </w:p>
        </w:tc>
        <w:tc>
          <w:tcPr>
            <w:tcW w:w="1275" w:type="dxa"/>
          </w:tcPr>
          <w:p w:rsidR="00BA36ED" w:rsidRPr="00C37DBA" w:rsidRDefault="00BA36ED" w:rsidP="00357A41">
            <w:pPr>
              <w:jc w:val="center"/>
              <w:rPr>
                <w:sz w:val="18"/>
                <w:szCs w:val="18"/>
              </w:rPr>
            </w:pPr>
            <w:r w:rsidRPr="00C37DBA">
              <w:rPr>
                <w:sz w:val="18"/>
                <w:szCs w:val="18"/>
              </w:rPr>
              <w:t>Количество ЦБ или однозначные условия его определения</w:t>
            </w:r>
          </w:p>
        </w:tc>
        <w:tc>
          <w:tcPr>
            <w:tcW w:w="1418" w:type="dxa"/>
          </w:tcPr>
          <w:p w:rsidR="00BA36ED" w:rsidRPr="00C37DBA" w:rsidRDefault="00BA36ED" w:rsidP="00357A41">
            <w:pPr>
              <w:jc w:val="center"/>
              <w:rPr>
                <w:sz w:val="18"/>
                <w:szCs w:val="18"/>
              </w:rPr>
            </w:pPr>
            <w:r w:rsidRPr="00C37DBA">
              <w:rPr>
                <w:sz w:val="18"/>
                <w:szCs w:val="18"/>
              </w:rPr>
              <w:t>Цена одной ЦБ или однозначные  условия ее определения</w:t>
            </w:r>
          </w:p>
        </w:tc>
        <w:tc>
          <w:tcPr>
            <w:tcW w:w="850" w:type="dxa"/>
          </w:tcPr>
          <w:p w:rsidR="00BA36ED" w:rsidRPr="00C37DBA" w:rsidRDefault="00BA36ED" w:rsidP="00357A41">
            <w:pPr>
              <w:jc w:val="center"/>
              <w:rPr>
                <w:sz w:val="18"/>
                <w:szCs w:val="18"/>
              </w:rPr>
            </w:pPr>
            <w:r>
              <w:rPr>
                <w:sz w:val="18"/>
                <w:szCs w:val="18"/>
              </w:rPr>
              <w:t>Начальная маржа</w:t>
            </w:r>
          </w:p>
        </w:tc>
        <w:tc>
          <w:tcPr>
            <w:tcW w:w="1134" w:type="dxa"/>
          </w:tcPr>
          <w:p w:rsidR="00BA36ED" w:rsidRPr="00C37DBA" w:rsidRDefault="00BA36ED" w:rsidP="00357A41">
            <w:pPr>
              <w:jc w:val="center"/>
              <w:rPr>
                <w:sz w:val="18"/>
                <w:szCs w:val="18"/>
              </w:rPr>
            </w:pPr>
            <w:r w:rsidRPr="00C37DBA">
              <w:rPr>
                <w:sz w:val="18"/>
                <w:szCs w:val="18"/>
              </w:rPr>
              <w:t>Срок исполнения</w:t>
            </w:r>
            <w:r>
              <w:rPr>
                <w:sz w:val="18"/>
                <w:szCs w:val="18"/>
              </w:rPr>
              <w:t xml:space="preserve"> </w:t>
            </w:r>
            <w:r w:rsidRPr="00C37DBA">
              <w:rPr>
                <w:sz w:val="18"/>
                <w:szCs w:val="18"/>
              </w:rPr>
              <w:t>обязательств по сделке РЕПО</w:t>
            </w:r>
          </w:p>
        </w:tc>
        <w:tc>
          <w:tcPr>
            <w:tcW w:w="851" w:type="dxa"/>
          </w:tcPr>
          <w:p w:rsidR="00BA36ED" w:rsidRPr="00C37DBA" w:rsidRDefault="00BA36ED" w:rsidP="00357A41">
            <w:pPr>
              <w:jc w:val="center"/>
              <w:rPr>
                <w:sz w:val="18"/>
                <w:szCs w:val="18"/>
              </w:rPr>
            </w:pPr>
            <w:r>
              <w:rPr>
                <w:sz w:val="18"/>
                <w:szCs w:val="18"/>
              </w:rPr>
              <w:t>Ставка РЕПО</w:t>
            </w:r>
          </w:p>
        </w:tc>
        <w:tc>
          <w:tcPr>
            <w:tcW w:w="1276" w:type="dxa"/>
          </w:tcPr>
          <w:p w:rsidR="00BA36ED" w:rsidRPr="00C37DBA" w:rsidRDefault="00BA36ED" w:rsidP="00357A41">
            <w:pPr>
              <w:jc w:val="center"/>
              <w:rPr>
                <w:sz w:val="18"/>
                <w:szCs w:val="18"/>
              </w:rPr>
            </w:pPr>
            <w:r w:rsidRPr="00C37DBA">
              <w:rPr>
                <w:sz w:val="18"/>
                <w:szCs w:val="18"/>
              </w:rPr>
              <w:t>Срок действия поручения</w:t>
            </w:r>
          </w:p>
        </w:tc>
      </w:tr>
      <w:tr w:rsidR="00BA36ED" w:rsidTr="00357A41">
        <w:trPr>
          <w:cantSplit/>
        </w:trPr>
        <w:tc>
          <w:tcPr>
            <w:tcW w:w="993" w:type="dxa"/>
          </w:tcPr>
          <w:p w:rsidR="00BA36ED" w:rsidRPr="00C37DBA" w:rsidRDefault="00BA36ED" w:rsidP="00357A41">
            <w:pPr>
              <w:rPr>
                <w:sz w:val="18"/>
                <w:szCs w:val="18"/>
              </w:rPr>
            </w:pPr>
          </w:p>
        </w:tc>
        <w:tc>
          <w:tcPr>
            <w:tcW w:w="1417" w:type="dxa"/>
          </w:tcPr>
          <w:p w:rsidR="00BA36ED" w:rsidRPr="00C37DBA" w:rsidRDefault="00BA36ED" w:rsidP="00357A41">
            <w:pPr>
              <w:rPr>
                <w:sz w:val="18"/>
                <w:szCs w:val="18"/>
              </w:rPr>
            </w:pPr>
          </w:p>
        </w:tc>
        <w:tc>
          <w:tcPr>
            <w:tcW w:w="993" w:type="dxa"/>
          </w:tcPr>
          <w:p w:rsidR="00BA36ED" w:rsidRPr="00C37DBA" w:rsidRDefault="00BA36ED" w:rsidP="00357A41">
            <w:pPr>
              <w:jc w:val="center"/>
              <w:rPr>
                <w:sz w:val="18"/>
                <w:szCs w:val="18"/>
              </w:rPr>
            </w:pPr>
          </w:p>
        </w:tc>
        <w:tc>
          <w:tcPr>
            <w:tcW w:w="1275" w:type="dxa"/>
          </w:tcPr>
          <w:p w:rsidR="00BA36ED" w:rsidRPr="00C37DBA" w:rsidRDefault="00BA36ED" w:rsidP="00357A41">
            <w:pPr>
              <w:rPr>
                <w:sz w:val="18"/>
                <w:szCs w:val="18"/>
              </w:rPr>
            </w:pPr>
          </w:p>
        </w:tc>
        <w:tc>
          <w:tcPr>
            <w:tcW w:w="1418" w:type="dxa"/>
          </w:tcPr>
          <w:p w:rsidR="00BA36ED" w:rsidRPr="00C37DBA" w:rsidRDefault="00BA36ED" w:rsidP="00357A41">
            <w:pPr>
              <w:rPr>
                <w:sz w:val="18"/>
                <w:szCs w:val="18"/>
              </w:rPr>
            </w:pPr>
          </w:p>
        </w:tc>
        <w:tc>
          <w:tcPr>
            <w:tcW w:w="850" w:type="dxa"/>
          </w:tcPr>
          <w:p w:rsidR="00BA36ED" w:rsidRPr="00C37DBA" w:rsidRDefault="00BA36ED" w:rsidP="00357A41">
            <w:pPr>
              <w:rPr>
                <w:sz w:val="18"/>
                <w:szCs w:val="18"/>
              </w:rPr>
            </w:pPr>
          </w:p>
        </w:tc>
        <w:tc>
          <w:tcPr>
            <w:tcW w:w="1134" w:type="dxa"/>
          </w:tcPr>
          <w:p w:rsidR="00BA36ED" w:rsidRPr="00C37DBA" w:rsidRDefault="00BA36ED" w:rsidP="00357A41">
            <w:pPr>
              <w:rPr>
                <w:sz w:val="18"/>
                <w:szCs w:val="18"/>
              </w:rPr>
            </w:pPr>
          </w:p>
        </w:tc>
        <w:tc>
          <w:tcPr>
            <w:tcW w:w="851" w:type="dxa"/>
          </w:tcPr>
          <w:p w:rsidR="00BA36ED" w:rsidRPr="00C37DBA" w:rsidRDefault="00BA36ED" w:rsidP="00357A41">
            <w:pPr>
              <w:rPr>
                <w:sz w:val="18"/>
                <w:szCs w:val="18"/>
              </w:rPr>
            </w:pPr>
          </w:p>
        </w:tc>
        <w:tc>
          <w:tcPr>
            <w:tcW w:w="1276" w:type="dxa"/>
          </w:tcPr>
          <w:p w:rsidR="00BA36ED" w:rsidRPr="00C37DBA" w:rsidRDefault="00BA36ED" w:rsidP="00357A41">
            <w:pPr>
              <w:rPr>
                <w:sz w:val="18"/>
                <w:szCs w:val="18"/>
              </w:rPr>
            </w:pPr>
          </w:p>
        </w:tc>
      </w:tr>
      <w:tr w:rsidR="00BA36ED" w:rsidTr="00357A41">
        <w:trPr>
          <w:cantSplit/>
        </w:trPr>
        <w:tc>
          <w:tcPr>
            <w:tcW w:w="993" w:type="dxa"/>
          </w:tcPr>
          <w:p w:rsidR="00BA36ED" w:rsidRPr="00C37DBA" w:rsidRDefault="00BA36ED" w:rsidP="00357A41">
            <w:pPr>
              <w:rPr>
                <w:sz w:val="18"/>
                <w:szCs w:val="18"/>
              </w:rPr>
            </w:pPr>
          </w:p>
        </w:tc>
        <w:tc>
          <w:tcPr>
            <w:tcW w:w="1417" w:type="dxa"/>
          </w:tcPr>
          <w:p w:rsidR="00BA36ED" w:rsidRPr="00C37DBA" w:rsidRDefault="00BA36ED" w:rsidP="00357A41">
            <w:pPr>
              <w:rPr>
                <w:sz w:val="18"/>
                <w:szCs w:val="18"/>
              </w:rPr>
            </w:pPr>
          </w:p>
        </w:tc>
        <w:tc>
          <w:tcPr>
            <w:tcW w:w="993" w:type="dxa"/>
          </w:tcPr>
          <w:p w:rsidR="00BA36ED" w:rsidRPr="00C37DBA" w:rsidRDefault="00BA36ED" w:rsidP="00357A41">
            <w:pPr>
              <w:rPr>
                <w:sz w:val="18"/>
                <w:szCs w:val="18"/>
              </w:rPr>
            </w:pPr>
          </w:p>
        </w:tc>
        <w:tc>
          <w:tcPr>
            <w:tcW w:w="1275" w:type="dxa"/>
          </w:tcPr>
          <w:p w:rsidR="00BA36ED" w:rsidRPr="00C37DBA" w:rsidRDefault="00BA36ED" w:rsidP="00357A41">
            <w:pPr>
              <w:rPr>
                <w:sz w:val="18"/>
                <w:szCs w:val="18"/>
              </w:rPr>
            </w:pPr>
          </w:p>
        </w:tc>
        <w:tc>
          <w:tcPr>
            <w:tcW w:w="1418" w:type="dxa"/>
          </w:tcPr>
          <w:p w:rsidR="00BA36ED" w:rsidRPr="00C37DBA" w:rsidRDefault="00BA36ED" w:rsidP="00357A41">
            <w:pPr>
              <w:rPr>
                <w:sz w:val="18"/>
                <w:szCs w:val="18"/>
              </w:rPr>
            </w:pPr>
          </w:p>
        </w:tc>
        <w:tc>
          <w:tcPr>
            <w:tcW w:w="850" w:type="dxa"/>
          </w:tcPr>
          <w:p w:rsidR="00BA36ED" w:rsidRPr="00C37DBA" w:rsidRDefault="00BA36ED" w:rsidP="00357A41">
            <w:pPr>
              <w:rPr>
                <w:sz w:val="18"/>
                <w:szCs w:val="18"/>
              </w:rPr>
            </w:pPr>
          </w:p>
        </w:tc>
        <w:tc>
          <w:tcPr>
            <w:tcW w:w="1134" w:type="dxa"/>
          </w:tcPr>
          <w:p w:rsidR="00BA36ED" w:rsidRPr="00C37DBA" w:rsidRDefault="00BA36ED" w:rsidP="00357A41">
            <w:pPr>
              <w:rPr>
                <w:sz w:val="18"/>
                <w:szCs w:val="18"/>
              </w:rPr>
            </w:pPr>
          </w:p>
        </w:tc>
        <w:tc>
          <w:tcPr>
            <w:tcW w:w="851" w:type="dxa"/>
          </w:tcPr>
          <w:p w:rsidR="00BA36ED" w:rsidRPr="00C37DBA" w:rsidRDefault="00BA36ED" w:rsidP="00357A41">
            <w:pPr>
              <w:rPr>
                <w:sz w:val="18"/>
                <w:szCs w:val="18"/>
              </w:rPr>
            </w:pPr>
          </w:p>
        </w:tc>
        <w:tc>
          <w:tcPr>
            <w:tcW w:w="1276" w:type="dxa"/>
          </w:tcPr>
          <w:p w:rsidR="00BA36ED" w:rsidRPr="00C37DBA" w:rsidRDefault="00BA36ED" w:rsidP="00357A41">
            <w:pPr>
              <w:rPr>
                <w:sz w:val="18"/>
                <w:szCs w:val="18"/>
              </w:rPr>
            </w:pPr>
          </w:p>
        </w:tc>
      </w:tr>
      <w:tr w:rsidR="00BA36ED" w:rsidTr="00357A41">
        <w:trPr>
          <w:cantSplit/>
        </w:trPr>
        <w:tc>
          <w:tcPr>
            <w:tcW w:w="993" w:type="dxa"/>
          </w:tcPr>
          <w:p w:rsidR="00BA36ED" w:rsidRPr="00C37DBA" w:rsidRDefault="00BA36ED" w:rsidP="00357A41">
            <w:pPr>
              <w:rPr>
                <w:sz w:val="18"/>
                <w:szCs w:val="18"/>
              </w:rPr>
            </w:pPr>
          </w:p>
        </w:tc>
        <w:tc>
          <w:tcPr>
            <w:tcW w:w="1417" w:type="dxa"/>
          </w:tcPr>
          <w:p w:rsidR="00BA36ED" w:rsidRPr="00C37DBA" w:rsidRDefault="00BA36ED" w:rsidP="00357A41">
            <w:pPr>
              <w:rPr>
                <w:sz w:val="18"/>
                <w:szCs w:val="18"/>
              </w:rPr>
            </w:pPr>
          </w:p>
        </w:tc>
        <w:tc>
          <w:tcPr>
            <w:tcW w:w="993" w:type="dxa"/>
          </w:tcPr>
          <w:p w:rsidR="00BA36ED" w:rsidRPr="00C37DBA" w:rsidRDefault="00BA36ED" w:rsidP="00357A41">
            <w:pPr>
              <w:rPr>
                <w:sz w:val="18"/>
                <w:szCs w:val="18"/>
              </w:rPr>
            </w:pPr>
          </w:p>
        </w:tc>
        <w:tc>
          <w:tcPr>
            <w:tcW w:w="1275" w:type="dxa"/>
          </w:tcPr>
          <w:p w:rsidR="00BA36ED" w:rsidRPr="00C37DBA" w:rsidRDefault="00BA36ED" w:rsidP="00357A41">
            <w:pPr>
              <w:rPr>
                <w:sz w:val="18"/>
                <w:szCs w:val="18"/>
              </w:rPr>
            </w:pPr>
          </w:p>
        </w:tc>
        <w:tc>
          <w:tcPr>
            <w:tcW w:w="1418" w:type="dxa"/>
          </w:tcPr>
          <w:p w:rsidR="00BA36ED" w:rsidRPr="00C37DBA" w:rsidRDefault="00BA36ED" w:rsidP="00357A41">
            <w:pPr>
              <w:rPr>
                <w:sz w:val="18"/>
                <w:szCs w:val="18"/>
              </w:rPr>
            </w:pPr>
          </w:p>
        </w:tc>
        <w:tc>
          <w:tcPr>
            <w:tcW w:w="850" w:type="dxa"/>
          </w:tcPr>
          <w:p w:rsidR="00BA36ED" w:rsidRPr="00C37DBA" w:rsidRDefault="00BA36ED" w:rsidP="00357A41">
            <w:pPr>
              <w:rPr>
                <w:sz w:val="18"/>
                <w:szCs w:val="18"/>
              </w:rPr>
            </w:pPr>
          </w:p>
        </w:tc>
        <w:tc>
          <w:tcPr>
            <w:tcW w:w="1134" w:type="dxa"/>
          </w:tcPr>
          <w:p w:rsidR="00BA36ED" w:rsidRPr="00C37DBA" w:rsidRDefault="00BA36ED" w:rsidP="00357A41">
            <w:pPr>
              <w:rPr>
                <w:sz w:val="18"/>
                <w:szCs w:val="18"/>
              </w:rPr>
            </w:pPr>
          </w:p>
        </w:tc>
        <w:tc>
          <w:tcPr>
            <w:tcW w:w="851" w:type="dxa"/>
          </w:tcPr>
          <w:p w:rsidR="00BA36ED" w:rsidRPr="00C37DBA" w:rsidRDefault="00BA36ED" w:rsidP="00357A41">
            <w:pPr>
              <w:rPr>
                <w:sz w:val="18"/>
                <w:szCs w:val="18"/>
              </w:rPr>
            </w:pPr>
          </w:p>
        </w:tc>
        <w:tc>
          <w:tcPr>
            <w:tcW w:w="1276" w:type="dxa"/>
          </w:tcPr>
          <w:p w:rsidR="00BA36ED" w:rsidRPr="00C37DBA" w:rsidRDefault="00BA36ED" w:rsidP="00357A41">
            <w:pPr>
              <w:rPr>
                <w:sz w:val="18"/>
                <w:szCs w:val="18"/>
              </w:rPr>
            </w:pPr>
          </w:p>
        </w:tc>
      </w:tr>
    </w:tbl>
    <w:p w:rsidR="00EA7ED1" w:rsidRPr="00FF187A" w:rsidRDefault="00EA7ED1" w:rsidP="00EA7ED1">
      <w:pPr>
        <w:ind w:left="-720" w:right="566"/>
        <w:rPr>
          <w:sz w:val="22"/>
        </w:rPr>
      </w:pPr>
    </w:p>
    <w:tbl>
      <w:tblPr>
        <w:tblpPr w:leftFromText="180" w:rightFromText="180" w:vertAnchor="text" w:tblpX="811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tblGrid>
      <w:tr w:rsidR="00EA7ED1" w:rsidTr="00ED7101">
        <w:trPr>
          <w:trHeight w:val="390"/>
        </w:trPr>
        <w:tc>
          <w:tcPr>
            <w:tcW w:w="630" w:type="dxa"/>
          </w:tcPr>
          <w:p w:rsidR="00EA7ED1" w:rsidRDefault="00EA7ED1" w:rsidP="00ED7101">
            <w:pPr>
              <w:rPr>
                <w:sz w:val="22"/>
              </w:rPr>
            </w:pPr>
          </w:p>
        </w:tc>
      </w:tr>
      <w:tr w:rsidR="00EA7ED1" w:rsidTr="00ED7101">
        <w:trPr>
          <w:trHeight w:val="390"/>
        </w:trPr>
        <w:tc>
          <w:tcPr>
            <w:tcW w:w="630" w:type="dxa"/>
          </w:tcPr>
          <w:p w:rsidR="00EA7ED1" w:rsidRDefault="00EA7ED1" w:rsidP="00ED7101">
            <w:pPr>
              <w:rPr>
                <w:sz w:val="22"/>
              </w:rPr>
            </w:pPr>
          </w:p>
        </w:tc>
      </w:tr>
    </w:tbl>
    <w:p w:rsidR="00EA7ED1" w:rsidRDefault="00EA7ED1" w:rsidP="00EA7ED1">
      <w:pPr>
        <w:ind w:left="-720"/>
        <w:rPr>
          <w:sz w:val="22"/>
        </w:rPr>
      </w:pPr>
    </w:p>
    <w:p w:rsidR="00EA7ED1" w:rsidRDefault="00EA7ED1" w:rsidP="00EA7ED1">
      <w:pPr>
        <w:ind w:left="-720"/>
        <w:rPr>
          <w:sz w:val="22"/>
        </w:rPr>
      </w:pPr>
      <w:r>
        <w:rPr>
          <w:sz w:val="22"/>
        </w:rPr>
        <w:t>Поручение подается с целью совершения маржинальной сделки</w:t>
      </w:r>
      <w:r>
        <w:rPr>
          <w:sz w:val="22"/>
        </w:rPr>
        <w:tab/>
      </w:r>
      <w:r>
        <w:rPr>
          <w:sz w:val="22"/>
        </w:rPr>
        <w:tab/>
      </w:r>
      <w:r>
        <w:rPr>
          <w:sz w:val="22"/>
        </w:rPr>
        <w:tab/>
      </w:r>
      <w:r>
        <w:rPr>
          <w:sz w:val="22"/>
        </w:rPr>
        <w:tab/>
      </w:r>
    </w:p>
    <w:p w:rsidR="00EA7ED1" w:rsidRDefault="00EA7ED1" w:rsidP="00EA7ED1">
      <w:pPr>
        <w:ind w:left="-720"/>
        <w:rPr>
          <w:sz w:val="22"/>
        </w:rPr>
      </w:pPr>
    </w:p>
    <w:p w:rsidR="00EA7ED1" w:rsidRDefault="00EA7ED1" w:rsidP="00EA7ED1">
      <w:pPr>
        <w:ind w:left="-720"/>
        <w:rPr>
          <w:sz w:val="22"/>
        </w:rPr>
      </w:pPr>
      <w:r>
        <w:rPr>
          <w:sz w:val="22"/>
        </w:rPr>
        <w:t>Поручение подается с целью совершения сделки РЕПО с ценными бумагами</w:t>
      </w:r>
    </w:p>
    <w:p w:rsidR="00EA7ED1" w:rsidRDefault="00EA7ED1" w:rsidP="00EA7ED1">
      <w:pPr>
        <w:ind w:left="-720"/>
        <w:rPr>
          <w:sz w:val="22"/>
        </w:rPr>
      </w:pPr>
    </w:p>
    <w:p w:rsidR="00EA7ED1" w:rsidRDefault="00EA7ED1" w:rsidP="00EA7ED1">
      <w:pPr>
        <w:ind w:left="-720" w:right="566"/>
        <w:rPr>
          <w:sz w:val="22"/>
        </w:rPr>
      </w:pPr>
      <w:r>
        <w:rPr>
          <w:sz w:val="22"/>
        </w:rPr>
        <w:t xml:space="preserve">Подпись Клиента / иное обозначение, </w:t>
      </w:r>
    </w:p>
    <w:p w:rsidR="00EA7ED1" w:rsidRDefault="00EA7ED1" w:rsidP="00EA7ED1">
      <w:pPr>
        <w:ind w:left="-720" w:right="566"/>
        <w:rPr>
          <w:sz w:val="22"/>
        </w:rPr>
      </w:pPr>
      <w:proofErr w:type="gramStart"/>
      <w:r>
        <w:rPr>
          <w:sz w:val="22"/>
        </w:rPr>
        <w:t>приравниваемое</w:t>
      </w:r>
      <w:proofErr w:type="gramEnd"/>
      <w:r>
        <w:rPr>
          <w:sz w:val="22"/>
        </w:rPr>
        <w:t xml:space="preserve"> к подписи Клиента          __________________________</w:t>
      </w:r>
    </w:p>
    <w:p w:rsidR="00EA7ED1" w:rsidRDefault="00EA7ED1" w:rsidP="00EA7ED1">
      <w:pPr>
        <w:ind w:left="-720"/>
        <w:rPr>
          <w:sz w:val="22"/>
        </w:rPr>
      </w:pPr>
    </w:p>
    <w:p w:rsidR="00EA7ED1" w:rsidRDefault="00EA7ED1" w:rsidP="00EA7ED1">
      <w:pPr>
        <w:ind w:left="-720"/>
        <w:rPr>
          <w:sz w:val="22"/>
        </w:rPr>
      </w:pPr>
    </w:p>
    <w:p w:rsidR="00EA7ED1" w:rsidRPr="00EA7ED1" w:rsidRDefault="00EA7ED1" w:rsidP="00EA7ED1">
      <w:pPr>
        <w:pBdr>
          <w:top w:val="single" w:sz="4" w:space="1" w:color="auto"/>
          <w:left w:val="single" w:sz="4" w:space="4" w:color="auto"/>
          <w:bottom w:val="single" w:sz="4" w:space="1" w:color="auto"/>
          <w:right w:val="single" w:sz="4" w:space="0" w:color="auto"/>
        </w:pBdr>
        <w:ind w:left="-720"/>
        <w:jc w:val="center"/>
        <w:rPr>
          <w:b/>
          <w:sz w:val="22"/>
        </w:rPr>
      </w:pPr>
      <w:r w:rsidRPr="00EA7ED1">
        <w:rPr>
          <w:b/>
          <w:sz w:val="22"/>
        </w:rPr>
        <w:t>Для служебных отметок Организации</w:t>
      </w: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r>
        <w:rPr>
          <w:sz w:val="22"/>
        </w:rPr>
        <w:t>Входящий № ____</w:t>
      </w:r>
      <w:r w:rsidRPr="00763F6F">
        <w:rPr>
          <w:sz w:val="22"/>
        </w:rPr>
        <w:t>________</w:t>
      </w:r>
      <w:r>
        <w:rPr>
          <w:sz w:val="22"/>
        </w:rPr>
        <w:t xml:space="preserve">_   </w:t>
      </w: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r>
        <w:rPr>
          <w:sz w:val="22"/>
        </w:rPr>
        <w:t>Дата получения поручения «_</w:t>
      </w:r>
      <w:r w:rsidRPr="00763F6F">
        <w:rPr>
          <w:sz w:val="22"/>
        </w:rPr>
        <w:t>__</w:t>
      </w:r>
      <w:r>
        <w:rPr>
          <w:sz w:val="22"/>
        </w:rPr>
        <w:t>__»</w:t>
      </w:r>
      <w:r w:rsidRPr="00763F6F">
        <w:rPr>
          <w:sz w:val="22"/>
        </w:rPr>
        <w:t xml:space="preserve"> </w:t>
      </w:r>
      <w:r>
        <w:rPr>
          <w:sz w:val="22"/>
        </w:rPr>
        <w:t>_______________</w:t>
      </w:r>
      <w:r w:rsidRPr="00763F6F">
        <w:rPr>
          <w:sz w:val="22"/>
        </w:rPr>
        <w:t xml:space="preserve"> </w:t>
      </w:r>
      <w:r>
        <w:rPr>
          <w:sz w:val="22"/>
        </w:rPr>
        <w:t>20</w:t>
      </w:r>
      <w:r w:rsidRPr="00763F6F">
        <w:rPr>
          <w:sz w:val="22"/>
        </w:rPr>
        <w:t>__</w:t>
      </w:r>
      <w:r>
        <w:rPr>
          <w:sz w:val="22"/>
        </w:rPr>
        <w:t>__г.     Время  _____</w:t>
      </w:r>
      <w:r w:rsidRPr="00763F6F">
        <w:rPr>
          <w:sz w:val="22"/>
        </w:rPr>
        <w:t xml:space="preserve"> </w:t>
      </w:r>
      <w:r>
        <w:rPr>
          <w:sz w:val="22"/>
        </w:rPr>
        <w:t>час</w:t>
      </w:r>
      <w:proofErr w:type="gramStart"/>
      <w:r>
        <w:rPr>
          <w:sz w:val="22"/>
        </w:rPr>
        <w:t>.</w:t>
      </w:r>
      <w:proofErr w:type="gramEnd"/>
      <w:r>
        <w:rPr>
          <w:sz w:val="22"/>
        </w:rPr>
        <w:t xml:space="preserve"> _____ </w:t>
      </w:r>
      <w:r w:rsidRPr="00763F6F">
        <w:rPr>
          <w:sz w:val="22"/>
        </w:rPr>
        <w:t xml:space="preserve"> </w:t>
      </w:r>
      <w:proofErr w:type="gramStart"/>
      <w:r>
        <w:rPr>
          <w:sz w:val="22"/>
        </w:rPr>
        <w:t>м</w:t>
      </w:r>
      <w:proofErr w:type="gramEnd"/>
      <w:r>
        <w:rPr>
          <w:sz w:val="22"/>
        </w:rPr>
        <w:t>ин.</w:t>
      </w:r>
    </w:p>
    <w:p w:rsidR="00EA7ED1" w:rsidRPr="00052321"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Pr="00763F6F" w:rsidRDefault="00EA7ED1" w:rsidP="00EA7ED1">
      <w:pPr>
        <w:pBdr>
          <w:top w:val="single" w:sz="4" w:space="1" w:color="auto"/>
          <w:left w:val="single" w:sz="4" w:space="4" w:color="auto"/>
          <w:bottom w:val="single" w:sz="4" w:space="1" w:color="auto"/>
          <w:right w:val="single" w:sz="4" w:space="0" w:color="auto"/>
        </w:pBdr>
        <w:ind w:left="-720"/>
        <w:rPr>
          <w:sz w:val="22"/>
        </w:rPr>
      </w:pPr>
      <w:r>
        <w:rPr>
          <w:sz w:val="22"/>
        </w:rPr>
        <w:t xml:space="preserve">Размер (в % или абсолютном выражении) денежных средств и/или ЦБ Клиента, за счет которых Организация осуществляет маржинальную сделку и /или </w:t>
      </w:r>
      <w:r w:rsidRPr="00763F6F">
        <w:rPr>
          <w:sz w:val="22"/>
        </w:rPr>
        <w:t>необеспеченную сделку  __</w:t>
      </w:r>
      <w:r>
        <w:rPr>
          <w:sz w:val="22"/>
        </w:rPr>
        <w:t>___________</w:t>
      </w:r>
      <w:r w:rsidRPr="00763F6F">
        <w:rPr>
          <w:sz w:val="22"/>
        </w:rPr>
        <w:t>_______</w:t>
      </w:r>
      <w:r>
        <w:rPr>
          <w:sz w:val="22"/>
        </w:rPr>
        <w:t>___</w:t>
      </w: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r>
        <w:rPr>
          <w:sz w:val="22"/>
        </w:rPr>
        <w:t>Ставка РЕПО или цена одной ЦБ по второй части сделки РЕПО ___________________________</w:t>
      </w: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Pr="00763F6F"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r>
        <w:rPr>
          <w:sz w:val="22"/>
        </w:rPr>
        <w:t>Сотрудник, зарегистрировавший поручение  _____________________________</w:t>
      </w:r>
    </w:p>
    <w:p w:rsidR="00EA7ED1" w:rsidRDefault="00EA7ED1" w:rsidP="00EA7ED1">
      <w:pPr>
        <w:pBdr>
          <w:top w:val="single" w:sz="4" w:space="1" w:color="auto"/>
          <w:left w:val="single" w:sz="4" w:space="4" w:color="auto"/>
          <w:bottom w:val="single" w:sz="4" w:space="1" w:color="auto"/>
          <w:right w:val="single" w:sz="4" w:space="0" w:color="auto"/>
        </w:pBdr>
        <w:ind w:left="-720"/>
        <w:rPr>
          <w:i/>
          <w:sz w:val="22"/>
        </w:rPr>
      </w:pPr>
      <w:r>
        <w:rPr>
          <w:sz w:val="22"/>
        </w:rPr>
        <w:tab/>
      </w:r>
      <w:r>
        <w:rPr>
          <w:sz w:val="22"/>
        </w:rPr>
        <w:tab/>
      </w:r>
      <w:r>
        <w:rPr>
          <w:sz w:val="22"/>
        </w:rPr>
        <w:tab/>
      </w:r>
      <w:r>
        <w:rPr>
          <w:sz w:val="22"/>
        </w:rPr>
        <w:tab/>
      </w:r>
      <w:r>
        <w:rPr>
          <w:sz w:val="22"/>
        </w:rPr>
        <w:tab/>
      </w:r>
      <w:r>
        <w:rPr>
          <w:sz w:val="22"/>
        </w:rPr>
        <w:tab/>
        <w:t xml:space="preserve">                    </w:t>
      </w:r>
      <w:r>
        <w:rPr>
          <w:i/>
          <w:sz w:val="22"/>
        </w:rPr>
        <w:t>ФИО / код  / подпись</w:t>
      </w:r>
    </w:p>
    <w:p w:rsidR="00EA7ED1" w:rsidRDefault="00EA7ED1" w:rsidP="00EA7ED1">
      <w:pPr>
        <w:pBdr>
          <w:top w:val="single" w:sz="4" w:space="1" w:color="auto"/>
          <w:left w:val="single" w:sz="4" w:space="4" w:color="auto"/>
          <w:bottom w:val="single" w:sz="4" w:space="1" w:color="auto"/>
          <w:right w:val="single" w:sz="4" w:space="0" w:color="auto"/>
        </w:pBdr>
        <w:ind w:left="-720"/>
        <w:rPr>
          <w:sz w:val="22"/>
        </w:rPr>
      </w:pPr>
    </w:p>
    <w:p w:rsidR="00EA7ED1" w:rsidRDefault="00EA7ED1" w:rsidP="00EA7ED1"/>
    <w:p w:rsidR="00EA7ED1" w:rsidRDefault="00EA7ED1" w:rsidP="00B853E5">
      <w:pPr>
        <w:tabs>
          <w:tab w:val="left" w:pos="196"/>
          <w:tab w:val="left" w:pos="449"/>
          <w:tab w:val="left" w:pos="3894"/>
          <w:tab w:val="right" w:pos="9796"/>
        </w:tabs>
        <w:rPr>
          <w:i/>
          <w:sz w:val="16"/>
          <w:szCs w:val="16"/>
        </w:rPr>
      </w:pPr>
    </w:p>
    <w:p w:rsidR="00EA7ED1" w:rsidRDefault="00EA7ED1" w:rsidP="00B853E5">
      <w:pPr>
        <w:tabs>
          <w:tab w:val="left" w:pos="196"/>
          <w:tab w:val="left" w:pos="449"/>
          <w:tab w:val="left" w:pos="3894"/>
          <w:tab w:val="right" w:pos="9796"/>
        </w:tabs>
        <w:rPr>
          <w:i/>
          <w:sz w:val="16"/>
          <w:szCs w:val="16"/>
        </w:rPr>
      </w:pPr>
    </w:p>
    <w:p w:rsidR="00EA7ED1" w:rsidRDefault="00EA7ED1" w:rsidP="00B853E5">
      <w:pPr>
        <w:tabs>
          <w:tab w:val="left" w:pos="196"/>
          <w:tab w:val="left" w:pos="449"/>
          <w:tab w:val="left" w:pos="3894"/>
          <w:tab w:val="right" w:pos="9796"/>
        </w:tabs>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805F7" w:rsidRDefault="00E805F7" w:rsidP="00E805F7">
      <w:pPr>
        <w:tabs>
          <w:tab w:val="left" w:pos="196"/>
          <w:tab w:val="left" w:pos="449"/>
          <w:tab w:val="left" w:pos="3894"/>
          <w:tab w:val="right" w:pos="9796"/>
        </w:tabs>
        <w:jc w:val="right"/>
        <w:rPr>
          <w:i/>
          <w:sz w:val="16"/>
          <w:szCs w:val="16"/>
        </w:rPr>
      </w:pPr>
    </w:p>
    <w:p w:rsidR="00ED2914" w:rsidRDefault="00ED2914">
      <w:pPr>
        <w:rPr>
          <w:i/>
          <w:sz w:val="16"/>
          <w:szCs w:val="16"/>
        </w:rPr>
      </w:pPr>
      <w:r>
        <w:rPr>
          <w:i/>
          <w:sz w:val="16"/>
          <w:szCs w:val="16"/>
        </w:rPr>
        <w:br w:type="page"/>
      </w:r>
    </w:p>
    <w:p w:rsidR="00E805F7" w:rsidRDefault="00E805F7" w:rsidP="00E805F7">
      <w:pPr>
        <w:tabs>
          <w:tab w:val="left" w:pos="196"/>
          <w:tab w:val="left" w:pos="449"/>
          <w:tab w:val="left" w:pos="3894"/>
          <w:tab w:val="right" w:pos="9796"/>
        </w:tabs>
        <w:jc w:val="right"/>
        <w:rPr>
          <w:i/>
          <w:sz w:val="16"/>
          <w:szCs w:val="16"/>
        </w:rPr>
      </w:pPr>
    </w:p>
    <w:p w:rsidR="00ED2914" w:rsidRDefault="00ED2914" w:rsidP="00E805F7">
      <w:pPr>
        <w:tabs>
          <w:tab w:val="left" w:pos="196"/>
          <w:tab w:val="left" w:pos="449"/>
          <w:tab w:val="left" w:pos="3894"/>
          <w:tab w:val="right" w:pos="9796"/>
        </w:tabs>
        <w:jc w:val="right"/>
        <w:rPr>
          <w:i/>
          <w:sz w:val="16"/>
          <w:szCs w:val="16"/>
        </w:rPr>
      </w:pPr>
    </w:p>
    <w:p w:rsidR="00E805F7" w:rsidRPr="001D6363" w:rsidRDefault="00E805F7" w:rsidP="00E805F7">
      <w:pPr>
        <w:tabs>
          <w:tab w:val="left" w:pos="196"/>
          <w:tab w:val="left" w:pos="449"/>
          <w:tab w:val="left" w:pos="3894"/>
          <w:tab w:val="right" w:pos="9796"/>
        </w:tabs>
        <w:jc w:val="right"/>
        <w:rPr>
          <w:i/>
          <w:sz w:val="16"/>
          <w:szCs w:val="16"/>
        </w:rPr>
      </w:pPr>
      <w:r w:rsidRPr="001D6363">
        <w:rPr>
          <w:i/>
          <w:sz w:val="16"/>
          <w:szCs w:val="16"/>
        </w:rPr>
        <w:t xml:space="preserve">Приложение </w:t>
      </w:r>
      <w:r>
        <w:rPr>
          <w:i/>
          <w:sz w:val="16"/>
          <w:szCs w:val="16"/>
        </w:rPr>
        <w:t>4.2</w:t>
      </w:r>
      <w:r w:rsidRPr="001D6363">
        <w:rPr>
          <w:i/>
          <w:sz w:val="16"/>
          <w:szCs w:val="16"/>
        </w:rPr>
        <w:t xml:space="preserve"> к Регламенту</w:t>
      </w:r>
      <w:r w:rsidRPr="00EA7ED1">
        <w:rPr>
          <w:i/>
          <w:sz w:val="16"/>
          <w:szCs w:val="16"/>
        </w:rPr>
        <w:t xml:space="preserve"> </w:t>
      </w:r>
      <w:r w:rsidRPr="001D6363">
        <w:rPr>
          <w:i/>
          <w:sz w:val="16"/>
          <w:szCs w:val="16"/>
        </w:rPr>
        <w:t>оказания брокерских услуг</w:t>
      </w:r>
    </w:p>
    <w:p w:rsidR="00EA7ED1" w:rsidRDefault="00E805F7" w:rsidP="00E805F7">
      <w:pPr>
        <w:tabs>
          <w:tab w:val="left" w:pos="196"/>
          <w:tab w:val="left" w:pos="449"/>
          <w:tab w:val="left" w:pos="3894"/>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  </w:t>
      </w:r>
    </w:p>
    <w:p w:rsidR="00EA7ED1" w:rsidRDefault="00EA7ED1" w:rsidP="00B853E5">
      <w:pPr>
        <w:tabs>
          <w:tab w:val="left" w:pos="196"/>
          <w:tab w:val="left" w:pos="449"/>
          <w:tab w:val="left" w:pos="3894"/>
          <w:tab w:val="right" w:pos="9796"/>
        </w:tabs>
        <w:rPr>
          <w:i/>
          <w:sz w:val="16"/>
          <w:szCs w:val="16"/>
        </w:rPr>
      </w:pPr>
    </w:p>
    <w:p w:rsidR="00D41672" w:rsidRDefault="00D41672" w:rsidP="005A199A">
      <w:pPr>
        <w:tabs>
          <w:tab w:val="left" w:pos="196"/>
          <w:tab w:val="left" w:pos="449"/>
          <w:tab w:val="left" w:pos="3894"/>
          <w:tab w:val="right" w:pos="9796"/>
        </w:tabs>
        <w:jc w:val="right"/>
        <w:rPr>
          <w:i/>
          <w:sz w:val="16"/>
          <w:szCs w:val="16"/>
        </w:rPr>
      </w:pPr>
    </w:p>
    <w:p w:rsidR="00E805F7" w:rsidRDefault="00E805F7" w:rsidP="00E805F7">
      <w:pPr>
        <w:pStyle w:val="a0"/>
        <w:ind w:left="-720"/>
        <w:jc w:val="center"/>
        <w:rPr>
          <w:sz w:val="22"/>
        </w:rPr>
      </w:pPr>
      <w:r>
        <w:rPr>
          <w:sz w:val="22"/>
        </w:rPr>
        <w:t>ПОРУЧЕНИЕ КЛИЕНТА</w:t>
      </w:r>
    </w:p>
    <w:p w:rsidR="00E805F7" w:rsidRDefault="00E805F7" w:rsidP="00E805F7">
      <w:pPr>
        <w:pStyle w:val="a0"/>
        <w:ind w:left="-720"/>
        <w:jc w:val="center"/>
        <w:rPr>
          <w:b/>
          <w:sz w:val="22"/>
        </w:rPr>
      </w:pPr>
      <w:r>
        <w:rPr>
          <w:b/>
          <w:sz w:val="22"/>
        </w:rPr>
        <w:t>на операцию с ценными бумагами</w:t>
      </w:r>
    </w:p>
    <w:p w:rsidR="00E805F7" w:rsidRDefault="00E805F7" w:rsidP="00E805F7">
      <w:pPr>
        <w:ind w:left="-720"/>
        <w:rPr>
          <w:sz w:val="22"/>
        </w:rPr>
      </w:pPr>
    </w:p>
    <w:p w:rsidR="00E805F7" w:rsidRDefault="00E805F7" w:rsidP="00E805F7">
      <w:pPr>
        <w:ind w:left="-720"/>
        <w:rPr>
          <w:sz w:val="22"/>
        </w:rPr>
      </w:pPr>
      <w:r>
        <w:rPr>
          <w:sz w:val="22"/>
        </w:rPr>
        <w:t>Клиент</w:t>
      </w:r>
      <w:r w:rsidRPr="005B3D1E">
        <w:rPr>
          <w:sz w:val="22"/>
        </w:rPr>
        <w:t>:</w:t>
      </w:r>
      <w:r>
        <w:rPr>
          <w:sz w:val="22"/>
        </w:rPr>
        <w:t xml:space="preserve"> ____________________________________________________________________</w:t>
      </w:r>
    </w:p>
    <w:p w:rsidR="00E805F7" w:rsidRDefault="00E805F7" w:rsidP="00E805F7">
      <w:pPr>
        <w:ind w:left="-720"/>
        <w:rPr>
          <w:i/>
          <w:sz w:val="22"/>
        </w:rPr>
      </w:pPr>
      <w:r>
        <w:rPr>
          <w:sz w:val="22"/>
        </w:rPr>
        <w:tab/>
      </w:r>
      <w:r>
        <w:rPr>
          <w:sz w:val="22"/>
        </w:rPr>
        <w:tab/>
      </w:r>
      <w:r>
        <w:rPr>
          <w:i/>
          <w:sz w:val="22"/>
        </w:rPr>
        <w:t>наименование/уникальный код</w:t>
      </w:r>
    </w:p>
    <w:p w:rsidR="00E805F7" w:rsidRDefault="00E805F7" w:rsidP="00E805F7">
      <w:pPr>
        <w:ind w:left="-720"/>
        <w:rPr>
          <w:sz w:val="22"/>
        </w:rPr>
      </w:pPr>
      <w:r>
        <w:rPr>
          <w:sz w:val="22"/>
        </w:rPr>
        <w:t xml:space="preserve">Договор присоединения № __________ от «_____»________________20____г. </w:t>
      </w:r>
    </w:p>
    <w:p w:rsidR="00E805F7" w:rsidRDefault="00E805F7" w:rsidP="00E805F7">
      <w:pPr>
        <w:ind w:left="-720"/>
        <w:rPr>
          <w:sz w:val="22"/>
        </w:rPr>
      </w:pPr>
    </w:p>
    <w:p w:rsidR="00E805F7" w:rsidRDefault="00E805F7" w:rsidP="00E805F7">
      <w:pPr>
        <w:ind w:left="-720"/>
        <w:rPr>
          <w:sz w:val="22"/>
        </w:rPr>
      </w:pPr>
      <w:r>
        <w:rPr>
          <w:sz w:val="22"/>
        </w:rPr>
        <w:t>Договор по управление ценными бумагами № __________ от «_____» ____________ 20_____ г.</w:t>
      </w:r>
      <w:r w:rsidRPr="005169D2">
        <w:rPr>
          <w:rStyle w:val="af7"/>
          <w:sz w:val="22"/>
        </w:rPr>
        <w:t xml:space="preserve"> </w:t>
      </w:r>
      <w:r>
        <w:rPr>
          <w:rStyle w:val="af7"/>
          <w:sz w:val="22"/>
        </w:rPr>
        <w:footnoteReference w:customMarkFollows="1" w:id="1"/>
        <w:t>1</w:t>
      </w:r>
    </w:p>
    <w:p w:rsidR="00E805F7" w:rsidRDefault="00E805F7" w:rsidP="00E805F7">
      <w:pPr>
        <w:pStyle w:val="8"/>
      </w:pPr>
      <w:r>
        <w:t>Наименование регистратора (депозитария)____________________________________________________</w:t>
      </w:r>
    </w:p>
    <w:p w:rsidR="00E805F7" w:rsidRPr="005169D2" w:rsidRDefault="00E805F7" w:rsidP="00E805F7">
      <w:pPr>
        <w:ind w:left="-720"/>
        <w:rPr>
          <w:b/>
          <w:sz w:val="22"/>
        </w:rPr>
      </w:pPr>
    </w:p>
    <w:tbl>
      <w:tblPr>
        <w:tblW w:w="102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4687"/>
      </w:tblGrid>
      <w:tr w:rsidR="00E805F7" w:rsidTr="00960DDF">
        <w:tc>
          <w:tcPr>
            <w:tcW w:w="5529" w:type="dxa"/>
          </w:tcPr>
          <w:p w:rsidR="00E805F7" w:rsidRPr="00663EEF" w:rsidRDefault="00E805F7" w:rsidP="00960DDF">
            <w:pPr>
              <w:pStyle w:val="12"/>
              <w:ind w:right="142"/>
              <w:rPr>
                <w:sz w:val="22"/>
                <w:lang w:val="ru-RU"/>
              </w:rPr>
            </w:pPr>
            <w:r w:rsidRPr="00663EEF">
              <w:rPr>
                <w:b/>
                <w:sz w:val="22"/>
                <w:lang w:val="ru-RU"/>
              </w:rPr>
              <w:t>Наименование операции</w:t>
            </w:r>
            <w:r>
              <w:rPr>
                <w:sz w:val="22"/>
                <w:lang w:val="ru-RU"/>
              </w:rPr>
              <w:t xml:space="preserve"> </w:t>
            </w:r>
            <w:r w:rsidRPr="00663EEF">
              <w:rPr>
                <w:lang w:val="ru-RU"/>
              </w:rPr>
              <w:t>(перемещение, перевод ценных бумаг, иная операция)</w:t>
            </w:r>
          </w:p>
        </w:tc>
        <w:tc>
          <w:tcPr>
            <w:tcW w:w="4687" w:type="dxa"/>
          </w:tcPr>
          <w:p w:rsidR="00E805F7" w:rsidRPr="00663EEF" w:rsidRDefault="00E805F7" w:rsidP="00960DDF">
            <w:pPr>
              <w:pStyle w:val="12"/>
              <w:ind w:right="142"/>
              <w:rPr>
                <w:b/>
                <w:lang w:val="ru-RU"/>
              </w:rPr>
            </w:pPr>
            <w:r w:rsidRPr="00663EEF">
              <w:rPr>
                <w:b/>
                <w:lang w:val="ru-RU"/>
              </w:rPr>
              <w:t>Основание для операции</w:t>
            </w:r>
          </w:p>
        </w:tc>
      </w:tr>
      <w:tr w:rsidR="00E805F7" w:rsidTr="00960DDF">
        <w:tc>
          <w:tcPr>
            <w:tcW w:w="5529" w:type="dxa"/>
          </w:tcPr>
          <w:p w:rsidR="00E805F7" w:rsidRDefault="00E805F7" w:rsidP="00960DDF">
            <w:pPr>
              <w:rPr>
                <w:sz w:val="22"/>
              </w:rPr>
            </w:pPr>
          </w:p>
        </w:tc>
        <w:tc>
          <w:tcPr>
            <w:tcW w:w="4687" w:type="dxa"/>
          </w:tcPr>
          <w:p w:rsidR="00E805F7" w:rsidRDefault="00E805F7" w:rsidP="00960DDF">
            <w:pPr>
              <w:pStyle w:val="12"/>
              <w:ind w:right="142"/>
              <w:rPr>
                <w:lang w:val="ru-RU"/>
              </w:rPr>
            </w:pPr>
          </w:p>
        </w:tc>
      </w:tr>
    </w:tbl>
    <w:p w:rsidR="00E805F7" w:rsidRDefault="00E805F7" w:rsidP="00E805F7">
      <w:pPr>
        <w:spacing w:line="240" w:lineRule="atLeast"/>
        <w:ind w:left="-709"/>
        <w:rPr>
          <w:snapToGrid w:val="0"/>
          <w:color w:val="000000"/>
          <w:lang w:val="en-US"/>
        </w:rPr>
      </w:pPr>
    </w:p>
    <w:p w:rsidR="00E805F7" w:rsidRDefault="00E805F7" w:rsidP="00E805F7">
      <w:pPr>
        <w:spacing w:line="240" w:lineRule="atLeast"/>
        <w:ind w:left="-709"/>
        <w:rPr>
          <w:b/>
          <w:snapToGrid w:val="0"/>
          <w:color w:val="000000"/>
          <w:sz w:val="22"/>
          <w:lang w:val="en-US"/>
        </w:rPr>
      </w:pPr>
      <w:r>
        <w:rPr>
          <w:b/>
          <w:snapToGrid w:val="0"/>
          <w:color w:val="000000"/>
          <w:sz w:val="22"/>
        </w:rPr>
        <w:t>Информация о ценной бумаге</w:t>
      </w:r>
      <w:r>
        <w:rPr>
          <w:b/>
          <w:snapToGrid w:val="0"/>
          <w:color w:val="000000"/>
          <w:sz w:val="22"/>
          <w:lang w:val="en-US"/>
        </w:rPr>
        <w:t>:</w:t>
      </w:r>
    </w:p>
    <w:p w:rsidR="00E805F7" w:rsidRDefault="00E805F7" w:rsidP="00E805F7">
      <w:pPr>
        <w:spacing w:line="240" w:lineRule="atLeast"/>
        <w:rPr>
          <w:b/>
          <w:snapToGrid w:val="0"/>
          <w:color w:val="000000"/>
        </w:rPr>
      </w:pPr>
    </w:p>
    <w:tbl>
      <w:tblPr>
        <w:tblW w:w="102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6106"/>
      </w:tblGrid>
      <w:tr w:rsidR="00E805F7" w:rsidTr="00960DDF">
        <w:trPr>
          <w:trHeight w:val="621"/>
        </w:trPr>
        <w:tc>
          <w:tcPr>
            <w:tcW w:w="4111" w:type="dxa"/>
          </w:tcPr>
          <w:p w:rsidR="00E805F7" w:rsidRPr="005B3D1E" w:rsidRDefault="00E805F7" w:rsidP="00960DDF">
            <w:pPr>
              <w:pStyle w:val="12"/>
              <w:ind w:right="142"/>
              <w:rPr>
                <w:sz w:val="22"/>
                <w:lang w:val="ru-RU"/>
              </w:rPr>
            </w:pPr>
            <w:r w:rsidRPr="005B3D1E">
              <w:rPr>
                <w:sz w:val="22"/>
                <w:lang w:val="ru-RU"/>
              </w:rPr>
              <w:t xml:space="preserve">Вид, категория (тип), </w:t>
            </w:r>
            <w:r>
              <w:rPr>
                <w:sz w:val="22"/>
                <w:lang w:val="ru-RU"/>
              </w:rPr>
              <w:t xml:space="preserve">выпуск, </w:t>
            </w:r>
            <w:r w:rsidRPr="005B3D1E">
              <w:rPr>
                <w:sz w:val="22"/>
                <w:lang w:val="ru-RU"/>
              </w:rPr>
              <w:t>транш, серия ЦБ</w:t>
            </w:r>
          </w:p>
        </w:tc>
        <w:tc>
          <w:tcPr>
            <w:tcW w:w="6106" w:type="dxa"/>
          </w:tcPr>
          <w:p w:rsidR="00E805F7" w:rsidRDefault="00E805F7" w:rsidP="00960DDF">
            <w:pPr>
              <w:spacing w:line="240" w:lineRule="atLeast"/>
              <w:rPr>
                <w:snapToGrid w:val="0"/>
                <w:color w:val="000000"/>
              </w:rPr>
            </w:pPr>
          </w:p>
        </w:tc>
      </w:tr>
      <w:tr w:rsidR="00E805F7" w:rsidTr="00960DDF">
        <w:tc>
          <w:tcPr>
            <w:tcW w:w="4111" w:type="dxa"/>
          </w:tcPr>
          <w:p w:rsidR="00E805F7" w:rsidRPr="005B3D1E" w:rsidRDefault="00E805F7" w:rsidP="00960DDF">
            <w:pPr>
              <w:pStyle w:val="12"/>
              <w:ind w:right="142"/>
              <w:rPr>
                <w:sz w:val="22"/>
                <w:lang w:val="ru-RU"/>
              </w:rPr>
            </w:pPr>
            <w:r>
              <w:rPr>
                <w:sz w:val="22"/>
                <w:lang w:val="ru-RU"/>
              </w:rPr>
              <w:t>Наименование эмитента</w:t>
            </w:r>
          </w:p>
        </w:tc>
        <w:tc>
          <w:tcPr>
            <w:tcW w:w="6106" w:type="dxa"/>
          </w:tcPr>
          <w:p w:rsidR="00E805F7" w:rsidRDefault="00E805F7" w:rsidP="00960DDF">
            <w:pPr>
              <w:spacing w:line="240" w:lineRule="atLeast"/>
              <w:rPr>
                <w:snapToGrid w:val="0"/>
                <w:color w:val="000000"/>
              </w:rPr>
            </w:pPr>
          </w:p>
        </w:tc>
      </w:tr>
      <w:tr w:rsidR="00E805F7" w:rsidTr="00960DDF">
        <w:tc>
          <w:tcPr>
            <w:tcW w:w="4111" w:type="dxa"/>
          </w:tcPr>
          <w:p w:rsidR="00E805F7" w:rsidRDefault="00E805F7" w:rsidP="00960DDF">
            <w:pPr>
              <w:pStyle w:val="12"/>
              <w:ind w:right="141"/>
              <w:jc w:val="both"/>
              <w:rPr>
                <w:sz w:val="22"/>
                <w:lang w:val="ru-RU"/>
              </w:rPr>
            </w:pPr>
            <w:proofErr w:type="spellStart"/>
            <w:r>
              <w:rPr>
                <w:sz w:val="22"/>
              </w:rPr>
              <w:t>Количество</w:t>
            </w:r>
            <w:proofErr w:type="spellEnd"/>
            <w:r>
              <w:rPr>
                <w:sz w:val="22"/>
              </w:rPr>
              <w:t xml:space="preserve"> </w:t>
            </w:r>
            <w:r>
              <w:rPr>
                <w:sz w:val="22"/>
                <w:lang w:val="ru-RU"/>
              </w:rPr>
              <w:t>ценных бумаг</w:t>
            </w:r>
          </w:p>
        </w:tc>
        <w:tc>
          <w:tcPr>
            <w:tcW w:w="6106" w:type="dxa"/>
          </w:tcPr>
          <w:p w:rsidR="00E805F7" w:rsidRDefault="00E805F7" w:rsidP="00960DDF">
            <w:pPr>
              <w:spacing w:line="240" w:lineRule="atLeast"/>
              <w:rPr>
                <w:snapToGrid w:val="0"/>
                <w:color w:val="000000"/>
              </w:rPr>
            </w:pPr>
          </w:p>
        </w:tc>
      </w:tr>
      <w:tr w:rsidR="00E805F7" w:rsidTr="00960DDF">
        <w:tc>
          <w:tcPr>
            <w:tcW w:w="4111" w:type="dxa"/>
          </w:tcPr>
          <w:p w:rsidR="00E805F7" w:rsidRDefault="00E805F7" w:rsidP="00960DDF">
            <w:pPr>
              <w:pStyle w:val="12"/>
              <w:ind w:right="141"/>
              <w:jc w:val="both"/>
              <w:rPr>
                <w:sz w:val="22"/>
                <w:lang w:val="ru-RU"/>
              </w:rPr>
            </w:pPr>
            <w:r>
              <w:rPr>
                <w:sz w:val="22"/>
                <w:lang w:val="ru-RU"/>
              </w:rPr>
              <w:t>Информация об обременении</w:t>
            </w:r>
          </w:p>
        </w:tc>
        <w:tc>
          <w:tcPr>
            <w:tcW w:w="6106" w:type="dxa"/>
          </w:tcPr>
          <w:p w:rsidR="00E805F7" w:rsidRDefault="00E805F7" w:rsidP="00960DDF">
            <w:pPr>
              <w:spacing w:line="240" w:lineRule="atLeast"/>
              <w:rPr>
                <w:snapToGrid w:val="0"/>
                <w:color w:val="000000"/>
                <w:sz w:val="22"/>
              </w:rPr>
            </w:pPr>
            <w:r>
              <w:rPr>
                <w:snapToGrid w:val="0"/>
                <w:color w:val="000000"/>
                <w:sz w:val="22"/>
              </w:rPr>
              <w:t xml:space="preserve">  ЦБ </w:t>
            </w:r>
            <w:proofErr w:type="gramStart"/>
            <w:r>
              <w:rPr>
                <w:snapToGrid w:val="0"/>
                <w:color w:val="000000"/>
                <w:sz w:val="22"/>
              </w:rPr>
              <w:t>обременены</w:t>
            </w:r>
            <w:proofErr w:type="gramEnd"/>
            <w:r>
              <w:rPr>
                <w:snapToGrid w:val="0"/>
                <w:color w:val="000000"/>
                <w:sz w:val="22"/>
              </w:rPr>
              <w:t xml:space="preserve"> /  не обременены обязательствами (</w:t>
            </w:r>
            <w:r>
              <w:rPr>
                <w:i/>
                <w:sz w:val="22"/>
              </w:rPr>
              <w:t>ненужное зачеркнуть)</w:t>
            </w:r>
          </w:p>
        </w:tc>
      </w:tr>
      <w:tr w:rsidR="00E805F7" w:rsidTr="00960DDF">
        <w:tc>
          <w:tcPr>
            <w:tcW w:w="4111" w:type="dxa"/>
          </w:tcPr>
          <w:p w:rsidR="00E805F7" w:rsidRDefault="00E805F7" w:rsidP="00960DDF">
            <w:pPr>
              <w:pStyle w:val="12"/>
              <w:ind w:right="141"/>
              <w:jc w:val="both"/>
              <w:rPr>
                <w:sz w:val="22"/>
              </w:rPr>
            </w:pPr>
            <w:proofErr w:type="spellStart"/>
            <w:r>
              <w:rPr>
                <w:sz w:val="22"/>
              </w:rPr>
              <w:t>Вид</w:t>
            </w:r>
            <w:proofErr w:type="spellEnd"/>
            <w:r>
              <w:rPr>
                <w:sz w:val="22"/>
              </w:rPr>
              <w:t xml:space="preserve"> </w:t>
            </w:r>
            <w:proofErr w:type="spellStart"/>
            <w:r>
              <w:rPr>
                <w:sz w:val="22"/>
              </w:rPr>
              <w:t>обременения</w:t>
            </w:r>
            <w:proofErr w:type="spellEnd"/>
          </w:p>
        </w:tc>
        <w:tc>
          <w:tcPr>
            <w:tcW w:w="6106" w:type="dxa"/>
          </w:tcPr>
          <w:p w:rsidR="00E805F7" w:rsidRDefault="00E805F7" w:rsidP="00960DDF">
            <w:pPr>
              <w:spacing w:line="240" w:lineRule="atLeast"/>
              <w:rPr>
                <w:snapToGrid w:val="0"/>
                <w:color w:val="000000"/>
              </w:rPr>
            </w:pPr>
          </w:p>
        </w:tc>
      </w:tr>
    </w:tbl>
    <w:p w:rsidR="00E805F7" w:rsidRDefault="00E805F7" w:rsidP="00E805F7">
      <w:pPr>
        <w:spacing w:line="240" w:lineRule="atLeast"/>
        <w:ind w:left="-709"/>
        <w:rPr>
          <w:b/>
          <w:snapToGrid w:val="0"/>
          <w:color w:val="000000"/>
          <w:sz w:val="22"/>
          <w:lang w:val="en-US"/>
        </w:rPr>
      </w:pPr>
      <w:r>
        <w:rPr>
          <w:b/>
          <w:snapToGrid w:val="0"/>
          <w:color w:val="000000"/>
          <w:sz w:val="22"/>
        </w:rPr>
        <w:t>Реквизиты для зачисления ЦБ</w:t>
      </w:r>
      <w:r>
        <w:rPr>
          <w:b/>
          <w:snapToGrid w:val="0"/>
          <w:color w:val="000000"/>
          <w:sz w:val="22"/>
          <w:lang w:val="en-US"/>
        </w:rPr>
        <w:t>:</w:t>
      </w:r>
    </w:p>
    <w:p w:rsidR="00E805F7" w:rsidRDefault="00E805F7" w:rsidP="00E805F7">
      <w:pPr>
        <w:spacing w:line="240" w:lineRule="atLeast"/>
        <w:rPr>
          <w:snapToGrid w:val="0"/>
          <w:color w:val="000000"/>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6096"/>
      </w:tblGrid>
      <w:tr w:rsidR="00E805F7" w:rsidRPr="005B3D1E" w:rsidTr="00960DDF">
        <w:trPr>
          <w:trHeight w:val="474"/>
        </w:trPr>
        <w:tc>
          <w:tcPr>
            <w:tcW w:w="4111" w:type="dxa"/>
          </w:tcPr>
          <w:p w:rsidR="00E805F7" w:rsidRDefault="00E805F7" w:rsidP="00960DDF">
            <w:pPr>
              <w:rPr>
                <w:sz w:val="22"/>
              </w:rPr>
            </w:pPr>
            <w:r>
              <w:rPr>
                <w:sz w:val="22"/>
              </w:rPr>
              <w:t>ФИО (для физ. лиц)</w:t>
            </w:r>
          </w:p>
          <w:p w:rsidR="00E805F7" w:rsidRDefault="00E805F7" w:rsidP="00960DDF">
            <w:pPr>
              <w:rPr>
                <w:sz w:val="22"/>
              </w:rPr>
            </w:pPr>
            <w:r>
              <w:rPr>
                <w:sz w:val="22"/>
              </w:rPr>
              <w:t>Полное наименование (для юр. лиц)</w:t>
            </w:r>
          </w:p>
        </w:tc>
        <w:tc>
          <w:tcPr>
            <w:tcW w:w="6096" w:type="dxa"/>
          </w:tcPr>
          <w:p w:rsidR="00E805F7" w:rsidRPr="005B3D1E" w:rsidRDefault="00E805F7" w:rsidP="00960DDF">
            <w:pPr>
              <w:spacing w:line="240" w:lineRule="atLeast"/>
              <w:rPr>
                <w:snapToGrid w:val="0"/>
                <w:color w:val="000000"/>
              </w:rPr>
            </w:pPr>
          </w:p>
        </w:tc>
      </w:tr>
      <w:tr w:rsidR="00E805F7" w:rsidTr="00960DDF">
        <w:trPr>
          <w:trHeight w:val="549"/>
        </w:trPr>
        <w:tc>
          <w:tcPr>
            <w:tcW w:w="4111" w:type="dxa"/>
          </w:tcPr>
          <w:p w:rsidR="00E805F7" w:rsidRDefault="00E805F7" w:rsidP="00960DDF">
            <w:pPr>
              <w:pStyle w:val="12"/>
              <w:ind w:right="142"/>
              <w:rPr>
                <w:sz w:val="22"/>
                <w:lang w:val="ru-RU"/>
              </w:rPr>
            </w:pPr>
            <w:r>
              <w:rPr>
                <w:sz w:val="22"/>
                <w:lang w:val="ru-RU"/>
              </w:rPr>
              <w:t>Наименование регистратора (депозитария)</w:t>
            </w:r>
          </w:p>
        </w:tc>
        <w:tc>
          <w:tcPr>
            <w:tcW w:w="6096" w:type="dxa"/>
          </w:tcPr>
          <w:p w:rsidR="00E805F7" w:rsidRDefault="00E805F7" w:rsidP="00960DDF">
            <w:pPr>
              <w:spacing w:line="240" w:lineRule="atLeast"/>
              <w:rPr>
                <w:snapToGrid w:val="0"/>
                <w:color w:val="000000"/>
                <w:lang w:val="en-US"/>
              </w:rPr>
            </w:pPr>
          </w:p>
        </w:tc>
      </w:tr>
      <w:tr w:rsidR="00E805F7" w:rsidTr="00960DDF">
        <w:tc>
          <w:tcPr>
            <w:tcW w:w="4111" w:type="dxa"/>
          </w:tcPr>
          <w:p w:rsidR="00E805F7" w:rsidRDefault="00E805F7" w:rsidP="00960DDF">
            <w:pPr>
              <w:pStyle w:val="12"/>
              <w:ind w:right="142"/>
              <w:rPr>
                <w:sz w:val="22"/>
                <w:lang w:val="ru-RU"/>
              </w:rPr>
            </w:pPr>
            <w:r>
              <w:rPr>
                <w:sz w:val="22"/>
                <w:lang w:val="ru-RU"/>
              </w:rPr>
              <w:t xml:space="preserve">№ счета </w:t>
            </w:r>
          </w:p>
        </w:tc>
        <w:tc>
          <w:tcPr>
            <w:tcW w:w="6096" w:type="dxa"/>
          </w:tcPr>
          <w:p w:rsidR="00E805F7" w:rsidRDefault="00E805F7" w:rsidP="00960DDF">
            <w:pPr>
              <w:spacing w:line="240" w:lineRule="atLeast"/>
              <w:rPr>
                <w:snapToGrid w:val="0"/>
                <w:color w:val="000000"/>
                <w:lang w:val="en-US"/>
              </w:rPr>
            </w:pPr>
          </w:p>
        </w:tc>
      </w:tr>
    </w:tbl>
    <w:p w:rsidR="00E805F7" w:rsidRDefault="00E805F7" w:rsidP="00E805F7">
      <w:pPr>
        <w:spacing w:line="240" w:lineRule="atLeast"/>
        <w:rPr>
          <w:snapToGrid w:val="0"/>
          <w:color w:val="000000"/>
          <w:lang w:val="en-US"/>
        </w:rPr>
      </w:pPr>
    </w:p>
    <w:p w:rsidR="00E805F7" w:rsidRDefault="00E805F7" w:rsidP="00E805F7">
      <w:pPr>
        <w:ind w:left="-720"/>
        <w:rPr>
          <w:sz w:val="22"/>
        </w:rPr>
      </w:pPr>
      <w:r>
        <w:rPr>
          <w:sz w:val="22"/>
        </w:rPr>
        <w:t>Срок исполнения поручения __________________________________</w:t>
      </w:r>
    </w:p>
    <w:p w:rsidR="00E805F7" w:rsidRDefault="00E805F7" w:rsidP="00E805F7">
      <w:pPr>
        <w:ind w:left="-720"/>
        <w:rPr>
          <w:b/>
          <w:sz w:val="22"/>
        </w:rPr>
      </w:pPr>
    </w:p>
    <w:p w:rsidR="00E805F7" w:rsidRDefault="00E805F7" w:rsidP="00E805F7">
      <w:pPr>
        <w:ind w:left="-720" w:right="566"/>
        <w:rPr>
          <w:sz w:val="22"/>
        </w:rPr>
      </w:pPr>
      <w:r>
        <w:rPr>
          <w:sz w:val="22"/>
        </w:rPr>
        <w:t>Подпись Клиента     __________________________</w:t>
      </w:r>
    </w:p>
    <w:p w:rsidR="00E805F7" w:rsidRPr="00E97D08" w:rsidRDefault="00E805F7" w:rsidP="00E805F7">
      <w:pPr>
        <w:pStyle w:val="5"/>
        <w:rPr>
          <w:i w:val="0"/>
          <w:sz w:val="22"/>
          <w:szCs w:val="22"/>
        </w:rPr>
      </w:pPr>
      <w:r w:rsidRPr="00E97D08">
        <w:rPr>
          <w:i w:val="0"/>
          <w:sz w:val="22"/>
          <w:szCs w:val="22"/>
        </w:rPr>
        <w:t>Для служебных отметок Организации</w:t>
      </w: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r>
        <w:rPr>
          <w:sz w:val="22"/>
        </w:rPr>
        <w:t xml:space="preserve">Входящий № _________   </w:t>
      </w: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r>
        <w:rPr>
          <w:sz w:val="22"/>
        </w:rPr>
        <w:t>Дата получения поручения «_____»_______________20____г. Время  _____ час</w:t>
      </w:r>
      <w:proofErr w:type="gramStart"/>
      <w:r>
        <w:rPr>
          <w:sz w:val="22"/>
        </w:rPr>
        <w:t>.</w:t>
      </w:r>
      <w:proofErr w:type="gramEnd"/>
      <w:r>
        <w:rPr>
          <w:sz w:val="22"/>
        </w:rPr>
        <w:t xml:space="preserve"> _____  </w:t>
      </w:r>
      <w:proofErr w:type="gramStart"/>
      <w:r>
        <w:rPr>
          <w:sz w:val="22"/>
        </w:rPr>
        <w:t>м</w:t>
      </w:r>
      <w:proofErr w:type="gramEnd"/>
      <w:r>
        <w:rPr>
          <w:sz w:val="22"/>
        </w:rPr>
        <w:t>ин.</w:t>
      </w: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r>
        <w:rPr>
          <w:sz w:val="22"/>
        </w:rPr>
        <w:lastRenderedPageBreak/>
        <w:t>Сотрудник, зарегистрировавший поручение  _____________________________</w:t>
      </w:r>
    </w:p>
    <w:p w:rsidR="00E805F7" w:rsidRDefault="00E805F7" w:rsidP="00E805F7">
      <w:pPr>
        <w:pBdr>
          <w:top w:val="single" w:sz="4" w:space="1" w:color="auto"/>
          <w:left w:val="single" w:sz="4" w:space="4" w:color="auto"/>
          <w:bottom w:val="single" w:sz="4" w:space="1" w:color="auto"/>
          <w:right w:val="single" w:sz="4" w:space="4" w:color="auto"/>
        </w:pBdr>
        <w:ind w:left="-720"/>
        <w:rPr>
          <w:sz w:val="22"/>
        </w:rPr>
      </w:pPr>
      <w:r>
        <w:rPr>
          <w:sz w:val="22"/>
        </w:rPr>
        <w:tab/>
      </w:r>
      <w:r>
        <w:rPr>
          <w:sz w:val="22"/>
        </w:rPr>
        <w:tab/>
      </w:r>
      <w:r>
        <w:rPr>
          <w:sz w:val="22"/>
        </w:rPr>
        <w:tab/>
      </w:r>
      <w:r>
        <w:rPr>
          <w:sz w:val="22"/>
        </w:rPr>
        <w:tab/>
      </w:r>
      <w:r>
        <w:rPr>
          <w:sz w:val="22"/>
        </w:rPr>
        <w:tab/>
      </w:r>
      <w:r>
        <w:rPr>
          <w:sz w:val="22"/>
        </w:rPr>
        <w:tab/>
      </w:r>
      <w:r>
        <w:rPr>
          <w:i/>
          <w:sz w:val="22"/>
        </w:rPr>
        <w:t>ФИО / код  / подпись</w:t>
      </w:r>
    </w:p>
    <w:p w:rsidR="004F470F" w:rsidRDefault="00E805F7" w:rsidP="00E97D08">
      <w:pPr>
        <w:rPr>
          <w:i/>
          <w:sz w:val="16"/>
          <w:szCs w:val="16"/>
        </w:rPr>
      </w:pPr>
      <w:r>
        <w:tab/>
      </w:r>
      <w:r>
        <w:tab/>
      </w:r>
    </w:p>
    <w:p w:rsidR="00FF22D1" w:rsidRPr="001D6363" w:rsidRDefault="00FF22D1" w:rsidP="00FF22D1">
      <w:pPr>
        <w:tabs>
          <w:tab w:val="left" w:pos="196"/>
          <w:tab w:val="left" w:pos="449"/>
          <w:tab w:val="left" w:pos="3894"/>
          <w:tab w:val="right" w:pos="9796"/>
        </w:tabs>
        <w:jc w:val="right"/>
        <w:rPr>
          <w:i/>
          <w:sz w:val="16"/>
          <w:szCs w:val="16"/>
        </w:rPr>
      </w:pPr>
      <w:r w:rsidRPr="001D6363">
        <w:rPr>
          <w:i/>
          <w:sz w:val="16"/>
          <w:szCs w:val="16"/>
        </w:rPr>
        <w:t xml:space="preserve">Приложение </w:t>
      </w:r>
      <w:r>
        <w:rPr>
          <w:i/>
          <w:sz w:val="16"/>
          <w:szCs w:val="16"/>
        </w:rPr>
        <w:t>4.</w:t>
      </w:r>
      <w:r w:rsidR="00E97D08">
        <w:rPr>
          <w:i/>
          <w:sz w:val="16"/>
          <w:szCs w:val="16"/>
        </w:rPr>
        <w:t>3</w:t>
      </w:r>
      <w:r w:rsidRPr="001D6363">
        <w:rPr>
          <w:i/>
          <w:sz w:val="16"/>
          <w:szCs w:val="16"/>
        </w:rPr>
        <w:t xml:space="preserve"> к Регламенту</w:t>
      </w:r>
      <w:r w:rsidRPr="00EA7ED1">
        <w:rPr>
          <w:i/>
          <w:sz w:val="16"/>
          <w:szCs w:val="16"/>
        </w:rPr>
        <w:t xml:space="preserve"> </w:t>
      </w:r>
      <w:r w:rsidRPr="001D6363">
        <w:rPr>
          <w:i/>
          <w:sz w:val="16"/>
          <w:szCs w:val="16"/>
        </w:rPr>
        <w:t>оказания брокерских услуг</w:t>
      </w:r>
    </w:p>
    <w:p w:rsidR="00FF22D1" w:rsidRDefault="00FF22D1" w:rsidP="00FF22D1">
      <w:pPr>
        <w:tabs>
          <w:tab w:val="left" w:pos="196"/>
          <w:tab w:val="left" w:pos="449"/>
          <w:tab w:val="left" w:pos="3894"/>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  </w:t>
      </w:r>
    </w:p>
    <w:p w:rsidR="00692C36" w:rsidRDefault="00692C36" w:rsidP="00692C36">
      <w:pPr>
        <w:pStyle w:val="a0"/>
        <w:ind w:left="-720"/>
        <w:jc w:val="center"/>
        <w:rPr>
          <w:sz w:val="22"/>
        </w:rPr>
      </w:pPr>
      <w:r>
        <w:rPr>
          <w:sz w:val="22"/>
        </w:rPr>
        <w:t>ПОРУЧЕНИЕ КЛИЕНТА</w:t>
      </w:r>
    </w:p>
    <w:p w:rsidR="00692C36" w:rsidRDefault="00692C36" w:rsidP="00692C36">
      <w:pPr>
        <w:pStyle w:val="a0"/>
        <w:ind w:left="-720"/>
        <w:jc w:val="center"/>
        <w:rPr>
          <w:b/>
          <w:sz w:val="22"/>
        </w:rPr>
      </w:pPr>
      <w:r>
        <w:rPr>
          <w:b/>
          <w:sz w:val="22"/>
        </w:rPr>
        <w:t>на отзыв денежных средств</w:t>
      </w:r>
    </w:p>
    <w:p w:rsidR="00692C36" w:rsidRDefault="00692C36" w:rsidP="00692C36">
      <w:pPr>
        <w:ind w:left="-720"/>
        <w:rPr>
          <w:sz w:val="22"/>
        </w:rPr>
      </w:pPr>
    </w:p>
    <w:p w:rsidR="00692C36" w:rsidRDefault="00692C36" w:rsidP="00692C36">
      <w:pPr>
        <w:ind w:left="-720"/>
        <w:rPr>
          <w:sz w:val="22"/>
        </w:rPr>
      </w:pPr>
      <w:r>
        <w:rPr>
          <w:sz w:val="22"/>
        </w:rPr>
        <w:t>Клиент</w:t>
      </w:r>
      <w:r w:rsidRPr="005B3D1E">
        <w:rPr>
          <w:sz w:val="22"/>
        </w:rPr>
        <w:t>:</w:t>
      </w:r>
      <w:r>
        <w:rPr>
          <w:sz w:val="22"/>
        </w:rPr>
        <w:t xml:space="preserve"> _____________________________________________</w:t>
      </w:r>
    </w:p>
    <w:p w:rsidR="00692C36" w:rsidRDefault="00692C36" w:rsidP="00692C36">
      <w:pPr>
        <w:ind w:left="-720"/>
        <w:rPr>
          <w:i/>
          <w:sz w:val="22"/>
        </w:rPr>
      </w:pPr>
      <w:r>
        <w:rPr>
          <w:sz w:val="22"/>
        </w:rPr>
        <w:tab/>
      </w:r>
      <w:r>
        <w:rPr>
          <w:sz w:val="22"/>
        </w:rPr>
        <w:tab/>
      </w:r>
      <w:r>
        <w:rPr>
          <w:i/>
          <w:sz w:val="22"/>
        </w:rPr>
        <w:t>наименование/уникальный код</w:t>
      </w:r>
    </w:p>
    <w:p w:rsidR="00692C36" w:rsidRDefault="00692C36" w:rsidP="00692C36">
      <w:pPr>
        <w:ind w:left="-720"/>
        <w:rPr>
          <w:sz w:val="22"/>
        </w:rPr>
      </w:pPr>
    </w:p>
    <w:p w:rsidR="00692C36" w:rsidRPr="00692C36" w:rsidRDefault="00692C36" w:rsidP="00692C36">
      <w:pPr>
        <w:ind w:left="-720"/>
        <w:rPr>
          <w:sz w:val="22"/>
        </w:rPr>
      </w:pPr>
      <w:r>
        <w:rPr>
          <w:sz w:val="22"/>
        </w:rPr>
        <w:t>Договор присоединения</w:t>
      </w:r>
      <w:r w:rsidRPr="00692C36">
        <w:rPr>
          <w:sz w:val="22"/>
        </w:rPr>
        <w:t xml:space="preserve"> </w:t>
      </w:r>
      <w:r>
        <w:rPr>
          <w:sz w:val="22"/>
        </w:rPr>
        <w:t>№ __________ от «_____»________________20____г.</w:t>
      </w:r>
    </w:p>
    <w:p w:rsidR="00692C36" w:rsidRPr="00692C36" w:rsidRDefault="00692C36" w:rsidP="00692C36">
      <w:pPr>
        <w:ind w:left="-720"/>
        <w:rPr>
          <w:sz w:val="22"/>
        </w:rPr>
      </w:pPr>
    </w:p>
    <w:p w:rsidR="00692C36" w:rsidRPr="003654FF" w:rsidRDefault="00692C36" w:rsidP="00692C36">
      <w:pPr>
        <w:ind w:left="-720"/>
        <w:rPr>
          <w:sz w:val="22"/>
        </w:rPr>
      </w:pPr>
      <w:r>
        <w:rPr>
          <w:sz w:val="22"/>
        </w:rPr>
        <w:t>Договор на управление ценными бумагами № __________ от «_____» ____________ 20_____ г.</w:t>
      </w:r>
      <w:r w:rsidRPr="00A53D49">
        <w:rPr>
          <w:rStyle w:val="af7"/>
          <w:sz w:val="22"/>
        </w:rPr>
        <w:t xml:space="preserve"> </w:t>
      </w:r>
    </w:p>
    <w:p w:rsidR="00692C36" w:rsidRDefault="00692C36" w:rsidP="00692C36">
      <w:pPr>
        <w:ind w:left="-720"/>
        <w:rPr>
          <w:sz w:val="22"/>
        </w:rPr>
      </w:pPr>
    </w:p>
    <w:p w:rsidR="00692C36" w:rsidRDefault="00692C36" w:rsidP="00692C36">
      <w:pPr>
        <w:pStyle w:val="af8"/>
        <w:rPr>
          <w:sz w:val="22"/>
        </w:rPr>
      </w:pPr>
      <w:r>
        <w:rPr>
          <w:sz w:val="22"/>
        </w:rPr>
        <w:t>Сумма по операции</w:t>
      </w:r>
      <w:proofErr w:type="gramStart"/>
      <w:r>
        <w:rPr>
          <w:sz w:val="22"/>
        </w:rPr>
        <w:t xml:space="preserve">  __________________________________________________________________ (______________________________________________________________________________) </w:t>
      </w:r>
      <w:proofErr w:type="gramEnd"/>
      <w:r>
        <w:rPr>
          <w:sz w:val="22"/>
        </w:rPr>
        <w:t>рублей</w:t>
      </w:r>
    </w:p>
    <w:p w:rsidR="00692C36" w:rsidRDefault="00692C36" w:rsidP="00692C36">
      <w:pPr>
        <w:ind w:left="-720"/>
        <w:rPr>
          <w:sz w:val="22"/>
        </w:rPr>
      </w:pPr>
    </w:p>
    <w:tbl>
      <w:tblPr>
        <w:tblpPr w:leftFromText="180" w:rightFromText="180" w:vertAnchor="text" w:tblpX="580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
      </w:tblGrid>
      <w:tr w:rsidR="00692C36" w:rsidTr="00BA4C97">
        <w:trPr>
          <w:trHeight w:val="405"/>
        </w:trPr>
        <w:tc>
          <w:tcPr>
            <w:tcW w:w="345" w:type="dxa"/>
          </w:tcPr>
          <w:p w:rsidR="00692C36" w:rsidRDefault="00692C36" w:rsidP="00BA4C97">
            <w:pPr>
              <w:rPr>
                <w:b/>
                <w:sz w:val="22"/>
              </w:rPr>
            </w:pPr>
          </w:p>
        </w:tc>
      </w:tr>
      <w:tr w:rsidR="00692C36" w:rsidTr="00BA4C97">
        <w:trPr>
          <w:trHeight w:val="405"/>
        </w:trPr>
        <w:tc>
          <w:tcPr>
            <w:tcW w:w="345" w:type="dxa"/>
          </w:tcPr>
          <w:p w:rsidR="00692C36" w:rsidRDefault="00692C36" w:rsidP="00BA4C97">
            <w:pPr>
              <w:rPr>
                <w:b/>
                <w:sz w:val="22"/>
              </w:rPr>
            </w:pPr>
          </w:p>
        </w:tc>
      </w:tr>
    </w:tbl>
    <w:p w:rsidR="00692C36" w:rsidRDefault="00692C36" w:rsidP="00692C36">
      <w:pPr>
        <w:ind w:left="-720"/>
        <w:rPr>
          <w:b/>
          <w:sz w:val="22"/>
        </w:rPr>
      </w:pPr>
      <w:r>
        <w:rPr>
          <w:b/>
          <w:sz w:val="22"/>
        </w:rPr>
        <w:t>Наименование операции</w:t>
      </w:r>
      <w:r w:rsidRPr="005B3D1E">
        <w:rPr>
          <w:b/>
          <w:sz w:val="22"/>
        </w:rPr>
        <w:t>:</w:t>
      </w:r>
    </w:p>
    <w:p w:rsidR="00692C36" w:rsidRDefault="00692C36" w:rsidP="00692C36">
      <w:pPr>
        <w:ind w:left="-720"/>
        <w:rPr>
          <w:sz w:val="22"/>
        </w:rPr>
      </w:pPr>
      <w:r>
        <w:rPr>
          <w:sz w:val="22"/>
        </w:rPr>
        <w:tab/>
      </w:r>
      <w:r w:rsidRPr="00C6180F">
        <w:rPr>
          <w:sz w:val="22"/>
        </w:rPr>
        <w:tab/>
        <w:t>перевод денежных средств на расчетный счет</w:t>
      </w:r>
      <w:r>
        <w:rPr>
          <w:sz w:val="22"/>
        </w:rPr>
        <w:tab/>
      </w:r>
    </w:p>
    <w:p w:rsidR="00692C36" w:rsidRDefault="00692C36" w:rsidP="00692C36">
      <w:pPr>
        <w:ind w:left="-720"/>
        <w:rPr>
          <w:sz w:val="22"/>
        </w:rPr>
      </w:pPr>
    </w:p>
    <w:p w:rsidR="00692C36" w:rsidRDefault="00692C36" w:rsidP="00692C36">
      <w:pPr>
        <w:ind w:left="-720"/>
        <w:rPr>
          <w:sz w:val="22"/>
        </w:rPr>
      </w:pPr>
      <w:r>
        <w:rPr>
          <w:sz w:val="22"/>
        </w:rPr>
        <w:t xml:space="preserve">             </w:t>
      </w:r>
      <w:r w:rsidR="00164B01">
        <w:rPr>
          <w:sz w:val="22"/>
        </w:rPr>
        <w:t>иные операции</w:t>
      </w:r>
    </w:p>
    <w:p w:rsidR="00692C36" w:rsidRDefault="00692C36" w:rsidP="00692C36">
      <w:pPr>
        <w:ind w:left="-720"/>
        <w:rPr>
          <w:sz w:val="22"/>
        </w:rPr>
      </w:pPr>
    </w:p>
    <w:p w:rsidR="00692C36" w:rsidRPr="00C6180F" w:rsidRDefault="00692C36" w:rsidP="00692C36">
      <w:pPr>
        <w:ind w:left="-720"/>
        <w:rPr>
          <w:b/>
          <w:sz w:val="22"/>
        </w:rPr>
      </w:pPr>
      <w:r>
        <w:rPr>
          <w:b/>
          <w:sz w:val="22"/>
        </w:rPr>
        <w:t>Реквизиты банковского счета, на который осуществляется перевод денежных средств</w:t>
      </w:r>
      <w:r w:rsidRPr="00C6180F">
        <w:rPr>
          <w:b/>
          <w:sz w:val="22"/>
        </w:rPr>
        <w:t>:</w:t>
      </w:r>
    </w:p>
    <w:p w:rsidR="00692C36" w:rsidRPr="00C6180F" w:rsidRDefault="00692C36" w:rsidP="00692C36">
      <w:pPr>
        <w:ind w:left="-720"/>
        <w:rPr>
          <w:b/>
          <w:sz w:val="22"/>
        </w:rPr>
      </w:pPr>
    </w:p>
    <w:tbl>
      <w:tblPr>
        <w:tblW w:w="102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5396"/>
      </w:tblGrid>
      <w:tr w:rsidR="00692C36" w:rsidTr="00BA4C97">
        <w:trPr>
          <w:cantSplit/>
          <w:trHeight w:val="804"/>
        </w:trPr>
        <w:tc>
          <w:tcPr>
            <w:tcW w:w="4820" w:type="dxa"/>
            <w:vMerge w:val="restart"/>
          </w:tcPr>
          <w:p w:rsidR="00692C36" w:rsidRDefault="00692C36" w:rsidP="00BA4C97">
            <w:pPr>
              <w:pStyle w:val="12"/>
              <w:rPr>
                <w:color w:val="000000"/>
                <w:lang w:val="ru-RU"/>
              </w:rPr>
            </w:pPr>
            <w:proofErr w:type="gramStart"/>
            <w:r>
              <w:rPr>
                <w:color w:val="000000"/>
                <w:lang w:val="ru-RU"/>
              </w:rPr>
              <w:t>Получатель</w:t>
            </w:r>
            <w:r w:rsidRPr="005B3D1E">
              <w:rPr>
                <w:color w:val="000000"/>
                <w:lang w:val="ru-RU"/>
              </w:rPr>
              <w:t>:</w:t>
            </w:r>
            <w:r>
              <w:rPr>
                <w:color w:val="000000"/>
                <w:lang w:val="ru-RU"/>
              </w:rPr>
              <w:t xml:space="preserve">  наименование юридического лица/Ф.И.О физического лица </w:t>
            </w:r>
            <w:proofErr w:type="gramEnd"/>
          </w:p>
          <w:p w:rsidR="00692C36" w:rsidRDefault="00692C36" w:rsidP="00BA4C97">
            <w:pPr>
              <w:pStyle w:val="12"/>
              <w:rPr>
                <w:color w:val="000000"/>
                <w:sz w:val="22"/>
                <w:lang w:val="ru-RU"/>
              </w:rPr>
            </w:pPr>
            <w:r>
              <w:rPr>
                <w:color w:val="000000"/>
                <w:lang w:val="ru-RU"/>
              </w:rPr>
              <w:t>ИНН</w:t>
            </w:r>
          </w:p>
        </w:tc>
        <w:tc>
          <w:tcPr>
            <w:tcW w:w="5396" w:type="dxa"/>
          </w:tcPr>
          <w:p w:rsidR="00692C36" w:rsidRPr="00A53CED" w:rsidRDefault="00692C36" w:rsidP="00BA4C97">
            <w:pPr>
              <w:pStyle w:val="12"/>
              <w:ind w:right="142"/>
              <w:rPr>
                <w:lang w:val="ru-RU"/>
              </w:rPr>
            </w:pPr>
          </w:p>
        </w:tc>
      </w:tr>
      <w:tr w:rsidR="00692C36" w:rsidTr="00BA4C97">
        <w:trPr>
          <w:cantSplit/>
          <w:trHeight w:val="253"/>
        </w:trPr>
        <w:tc>
          <w:tcPr>
            <w:tcW w:w="4820" w:type="dxa"/>
            <w:vMerge/>
          </w:tcPr>
          <w:p w:rsidR="00692C36" w:rsidRDefault="00692C36" w:rsidP="00BA4C97">
            <w:pPr>
              <w:pStyle w:val="12"/>
              <w:rPr>
                <w:color w:val="000000"/>
                <w:lang w:val="ru-RU"/>
              </w:rPr>
            </w:pPr>
          </w:p>
        </w:tc>
        <w:tc>
          <w:tcPr>
            <w:tcW w:w="5396" w:type="dxa"/>
          </w:tcPr>
          <w:p w:rsidR="00692C36" w:rsidRPr="00A53CED" w:rsidRDefault="00692C36" w:rsidP="00BA4C97">
            <w:pPr>
              <w:pStyle w:val="12"/>
              <w:ind w:right="142"/>
              <w:rPr>
                <w:lang w:val="ru-RU"/>
              </w:rPr>
            </w:pPr>
          </w:p>
        </w:tc>
      </w:tr>
      <w:tr w:rsidR="00692C36" w:rsidTr="00BA4C97">
        <w:tc>
          <w:tcPr>
            <w:tcW w:w="4820" w:type="dxa"/>
          </w:tcPr>
          <w:p w:rsidR="00692C36" w:rsidRDefault="00692C36" w:rsidP="00BA4C97">
            <w:pPr>
              <w:pStyle w:val="12"/>
              <w:ind w:right="142"/>
              <w:rPr>
                <w:sz w:val="22"/>
              </w:rPr>
            </w:pPr>
            <w:proofErr w:type="spellStart"/>
            <w:r>
              <w:rPr>
                <w:color w:val="000000"/>
                <w:sz w:val="22"/>
              </w:rPr>
              <w:t>Банк</w:t>
            </w:r>
            <w:proofErr w:type="spellEnd"/>
            <w:r>
              <w:rPr>
                <w:color w:val="000000"/>
                <w:sz w:val="22"/>
              </w:rPr>
              <w:t xml:space="preserve"> </w:t>
            </w:r>
            <w:proofErr w:type="spellStart"/>
            <w:r>
              <w:rPr>
                <w:color w:val="000000"/>
                <w:sz w:val="22"/>
              </w:rPr>
              <w:t>получателя</w:t>
            </w:r>
            <w:proofErr w:type="spellEnd"/>
          </w:p>
        </w:tc>
        <w:tc>
          <w:tcPr>
            <w:tcW w:w="5396" w:type="dxa"/>
          </w:tcPr>
          <w:p w:rsidR="00692C36" w:rsidRDefault="00692C36" w:rsidP="00BA4C97">
            <w:pPr>
              <w:pStyle w:val="12"/>
              <w:ind w:right="142"/>
            </w:pPr>
          </w:p>
        </w:tc>
      </w:tr>
      <w:tr w:rsidR="00692C36" w:rsidTr="00BA4C97">
        <w:tc>
          <w:tcPr>
            <w:tcW w:w="4820" w:type="dxa"/>
          </w:tcPr>
          <w:p w:rsidR="00692C36" w:rsidRDefault="00692C36" w:rsidP="00BA4C97">
            <w:pPr>
              <w:pStyle w:val="12"/>
              <w:ind w:right="142"/>
              <w:rPr>
                <w:sz w:val="22"/>
              </w:rPr>
            </w:pPr>
            <w:r>
              <w:rPr>
                <w:sz w:val="22"/>
              </w:rPr>
              <w:t xml:space="preserve">БИК </w:t>
            </w:r>
            <w:proofErr w:type="spellStart"/>
            <w:r>
              <w:rPr>
                <w:sz w:val="22"/>
              </w:rPr>
              <w:t>банка</w:t>
            </w:r>
            <w:proofErr w:type="spellEnd"/>
            <w:r>
              <w:rPr>
                <w:sz w:val="22"/>
              </w:rPr>
              <w:t xml:space="preserve"> </w:t>
            </w:r>
            <w:proofErr w:type="spellStart"/>
            <w:r>
              <w:rPr>
                <w:sz w:val="22"/>
              </w:rPr>
              <w:t>получателя</w:t>
            </w:r>
            <w:proofErr w:type="spellEnd"/>
          </w:p>
        </w:tc>
        <w:tc>
          <w:tcPr>
            <w:tcW w:w="5396" w:type="dxa"/>
          </w:tcPr>
          <w:p w:rsidR="00692C36" w:rsidRDefault="00692C36" w:rsidP="00BA4C97">
            <w:pPr>
              <w:pStyle w:val="12"/>
              <w:ind w:right="142"/>
            </w:pPr>
          </w:p>
        </w:tc>
      </w:tr>
      <w:tr w:rsidR="00692C36" w:rsidTr="00BA4C97">
        <w:tc>
          <w:tcPr>
            <w:tcW w:w="4820" w:type="dxa"/>
          </w:tcPr>
          <w:p w:rsidR="00692C36" w:rsidRDefault="00692C36" w:rsidP="00BA4C97">
            <w:pPr>
              <w:pStyle w:val="12"/>
              <w:ind w:right="142"/>
              <w:rPr>
                <w:sz w:val="22"/>
              </w:rPr>
            </w:pPr>
            <w:proofErr w:type="spellStart"/>
            <w:r>
              <w:rPr>
                <w:sz w:val="22"/>
              </w:rPr>
              <w:t>Кор.счет</w:t>
            </w:r>
            <w:proofErr w:type="spellEnd"/>
            <w:r>
              <w:rPr>
                <w:sz w:val="22"/>
              </w:rPr>
              <w:t xml:space="preserve"> </w:t>
            </w:r>
            <w:proofErr w:type="spellStart"/>
            <w:r>
              <w:rPr>
                <w:sz w:val="22"/>
              </w:rPr>
              <w:t>банка</w:t>
            </w:r>
            <w:proofErr w:type="spellEnd"/>
            <w:r>
              <w:rPr>
                <w:sz w:val="22"/>
              </w:rPr>
              <w:t xml:space="preserve"> </w:t>
            </w:r>
            <w:proofErr w:type="spellStart"/>
            <w:r>
              <w:rPr>
                <w:sz w:val="22"/>
              </w:rPr>
              <w:t>получателя</w:t>
            </w:r>
            <w:proofErr w:type="spellEnd"/>
          </w:p>
        </w:tc>
        <w:tc>
          <w:tcPr>
            <w:tcW w:w="5396" w:type="dxa"/>
          </w:tcPr>
          <w:p w:rsidR="00692C36" w:rsidRDefault="00692C36" w:rsidP="00BA4C97">
            <w:pPr>
              <w:pStyle w:val="12"/>
              <w:ind w:right="142"/>
            </w:pPr>
          </w:p>
        </w:tc>
      </w:tr>
      <w:tr w:rsidR="00692C36" w:rsidTr="00BA4C97">
        <w:trPr>
          <w:cantSplit/>
          <w:trHeight w:val="461"/>
        </w:trPr>
        <w:tc>
          <w:tcPr>
            <w:tcW w:w="4820" w:type="dxa"/>
            <w:vMerge w:val="restart"/>
          </w:tcPr>
          <w:p w:rsidR="00692C36" w:rsidRDefault="00692C36" w:rsidP="00BA4C97">
            <w:pPr>
              <w:pStyle w:val="12"/>
              <w:ind w:right="141"/>
              <w:jc w:val="both"/>
              <w:rPr>
                <w:lang w:val="ru-RU"/>
              </w:rPr>
            </w:pPr>
            <w:proofErr w:type="gramStart"/>
            <w:r>
              <w:rPr>
                <w:lang w:val="ru-RU"/>
              </w:rPr>
              <w:t>Р</w:t>
            </w:r>
            <w:proofErr w:type="gramEnd"/>
            <w:r>
              <w:rPr>
                <w:lang w:val="ru-RU"/>
              </w:rPr>
              <w:t>/счет получателя</w:t>
            </w:r>
          </w:p>
          <w:p w:rsidR="00692C36" w:rsidRDefault="00692C36" w:rsidP="00BA4C97">
            <w:pPr>
              <w:pStyle w:val="12"/>
              <w:rPr>
                <w:lang w:val="ru-RU"/>
              </w:rPr>
            </w:pPr>
            <w:r>
              <w:rPr>
                <w:lang w:val="ru-RU"/>
              </w:rPr>
              <w:t>(</w:t>
            </w:r>
            <w:r w:rsidRPr="00905E17">
              <w:rPr>
                <w:lang w:val="ru-RU"/>
              </w:rPr>
              <w:t>№ лицевого счета</w:t>
            </w:r>
            <w:r>
              <w:rPr>
                <w:lang w:val="ru-RU"/>
              </w:rPr>
              <w:t xml:space="preserve"> /</w:t>
            </w:r>
            <w:r>
              <w:rPr>
                <w:i/>
                <w:lang w:val="ru-RU"/>
              </w:rPr>
              <w:t>для Сбербанка/)</w:t>
            </w:r>
          </w:p>
        </w:tc>
        <w:tc>
          <w:tcPr>
            <w:tcW w:w="5396" w:type="dxa"/>
          </w:tcPr>
          <w:p w:rsidR="00692C36" w:rsidRPr="00905E17" w:rsidRDefault="00692C36" w:rsidP="00BA4C97">
            <w:pPr>
              <w:pStyle w:val="12"/>
              <w:ind w:right="141"/>
              <w:jc w:val="both"/>
              <w:rPr>
                <w:lang w:val="ru-RU"/>
              </w:rPr>
            </w:pPr>
          </w:p>
        </w:tc>
      </w:tr>
      <w:tr w:rsidR="00692C36" w:rsidTr="00BA4C97">
        <w:trPr>
          <w:cantSplit/>
          <w:trHeight w:val="397"/>
        </w:trPr>
        <w:tc>
          <w:tcPr>
            <w:tcW w:w="4820" w:type="dxa"/>
            <w:vMerge/>
            <w:tcBorders>
              <w:bottom w:val="nil"/>
            </w:tcBorders>
          </w:tcPr>
          <w:p w:rsidR="00692C36" w:rsidRDefault="00692C36" w:rsidP="00BA4C97">
            <w:pPr>
              <w:pStyle w:val="12"/>
              <w:ind w:right="141"/>
              <w:jc w:val="both"/>
              <w:rPr>
                <w:lang w:val="ru-RU"/>
              </w:rPr>
            </w:pPr>
          </w:p>
        </w:tc>
        <w:tc>
          <w:tcPr>
            <w:tcW w:w="5396" w:type="dxa"/>
          </w:tcPr>
          <w:p w:rsidR="00692C36" w:rsidRPr="00905E17" w:rsidRDefault="00692C36" w:rsidP="00BA4C97">
            <w:pPr>
              <w:pStyle w:val="12"/>
              <w:ind w:right="141"/>
              <w:jc w:val="both"/>
              <w:rPr>
                <w:lang w:val="ru-RU"/>
              </w:rPr>
            </w:pPr>
          </w:p>
        </w:tc>
      </w:tr>
      <w:tr w:rsidR="00692C36" w:rsidTr="00BA4C97">
        <w:trPr>
          <w:cantSplit/>
        </w:trPr>
        <w:tc>
          <w:tcPr>
            <w:tcW w:w="4820" w:type="dxa"/>
            <w:tcBorders>
              <w:top w:val="single" w:sz="4" w:space="0" w:color="auto"/>
              <w:left w:val="single" w:sz="4" w:space="0" w:color="auto"/>
              <w:bottom w:val="single" w:sz="4" w:space="0" w:color="auto"/>
              <w:right w:val="single" w:sz="4" w:space="0" w:color="auto"/>
            </w:tcBorders>
          </w:tcPr>
          <w:p w:rsidR="00692C36" w:rsidRDefault="00692C36" w:rsidP="00BA4C97">
            <w:pPr>
              <w:pStyle w:val="12"/>
              <w:ind w:right="141"/>
              <w:jc w:val="both"/>
              <w:rPr>
                <w:sz w:val="22"/>
                <w:lang w:val="ru-RU"/>
              </w:rPr>
            </w:pPr>
            <w:r>
              <w:rPr>
                <w:color w:val="000000"/>
                <w:sz w:val="22"/>
                <w:lang w:val="ru-RU"/>
              </w:rPr>
              <w:t>Назначение платежа</w:t>
            </w:r>
            <w:r>
              <w:rPr>
                <w:color w:val="000000"/>
                <w:lang w:val="ru-RU"/>
              </w:rPr>
              <w:t xml:space="preserve"> </w:t>
            </w:r>
          </w:p>
        </w:tc>
        <w:tc>
          <w:tcPr>
            <w:tcW w:w="5396" w:type="dxa"/>
            <w:tcBorders>
              <w:left w:val="nil"/>
            </w:tcBorders>
          </w:tcPr>
          <w:p w:rsidR="00692C36" w:rsidRDefault="00692C36" w:rsidP="00BA4C97">
            <w:pPr>
              <w:pStyle w:val="12"/>
              <w:ind w:right="141"/>
              <w:jc w:val="both"/>
            </w:pPr>
          </w:p>
        </w:tc>
      </w:tr>
    </w:tbl>
    <w:p w:rsidR="00692C36" w:rsidRDefault="00692C36" w:rsidP="00692C36">
      <w:pPr>
        <w:spacing w:line="240" w:lineRule="atLeast"/>
        <w:rPr>
          <w:snapToGrid w:val="0"/>
          <w:color w:val="000000"/>
        </w:rPr>
      </w:pPr>
    </w:p>
    <w:p w:rsidR="00692C36" w:rsidRDefault="00692C36" w:rsidP="00692C36">
      <w:pPr>
        <w:ind w:left="-720"/>
        <w:rPr>
          <w:sz w:val="22"/>
        </w:rPr>
      </w:pPr>
      <w:r>
        <w:rPr>
          <w:sz w:val="22"/>
        </w:rPr>
        <w:t>Срок исполнения поручения ___________________________________________</w:t>
      </w:r>
    </w:p>
    <w:p w:rsidR="00692C36" w:rsidRDefault="00692C36" w:rsidP="00692C36">
      <w:pPr>
        <w:ind w:left="-720"/>
        <w:rPr>
          <w:b/>
          <w:sz w:val="22"/>
        </w:rPr>
      </w:pPr>
    </w:p>
    <w:p w:rsidR="00692C36" w:rsidRDefault="00692C36" w:rsidP="00692C36">
      <w:pPr>
        <w:ind w:left="-720" w:right="566"/>
        <w:rPr>
          <w:sz w:val="22"/>
        </w:rPr>
      </w:pPr>
      <w:r>
        <w:rPr>
          <w:sz w:val="22"/>
        </w:rPr>
        <w:t>Подпись Клиента     __________________________</w:t>
      </w:r>
    </w:p>
    <w:p w:rsidR="00692C36" w:rsidRDefault="00692C36" w:rsidP="00692C36">
      <w:pPr>
        <w:rPr>
          <w:sz w:val="22"/>
        </w:rPr>
      </w:pPr>
    </w:p>
    <w:p w:rsidR="00DB6BE0" w:rsidRDefault="00DB6BE0" w:rsidP="00692C36">
      <w:pPr>
        <w:rPr>
          <w:sz w:val="22"/>
        </w:rPr>
      </w:pPr>
    </w:p>
    <w:p w:rsidR="00DB6BE0" w:rsidRPr="00EA7ED1" w:rsidRDefault="00DB6BE0" w:rsidP="00DB6BE0">
      <w:pPr>
        <w:pBdr>
          <w:top w:val="single" w:sz="4" w:space="1" w:color="auto"/>
          <w:left w:val="single" w:sz="4" w:space="4" w:color="auto"/>
          <w:bottom w:val="single" w:sz="4" w:space="1" w:color="auto"/>
          <w:right w:val="single" w:sz="4" w:space="0" w:color="auto"/>
        </w:pBdr>
        <w:ind w:left="-720"/>
        <w:jc w:val="center"/>
        <w:rPr>
          <w:b/>
          <w:sz w:val="22"/>
        </w:rPr>
      </w:pPr>
      <w:r w:rsidRPr="00EA7ED1">
        <w:rPr>
          <w:b/>
          <w:sz w:val="22"/>
        </w:rPr>
        <w:t>Для служебных отметок Организации</w:t>
      </w:r>
    </w:p>
    <w:p w:rsidR="00692C36" w:rsidRPr="00DB6BE0" w:rsidRDefault="00692C36" w:rsidP="00692C36">
      <w:pPr>
        <w:pBdr>
          <w:top w:val="single" w:sz="4" w:space="1" w:color="auto"/>
          <w:left w:val="single" w:sz="4" w:space="4" w:color="auto"/>
          <w:bottom w:val="single" w:sz="4" w:space="1" w:color="auto"/>
          <w:right w:val="single" w:sz="4" w:space="4" w:color="auto"/>
        </w:pBdr>
        <w:ind w:left="-720"/>
        <w:rPr>
          <w:sz w:val="22"/>
        </w:rPr>
      </w:pPr>
    </w:p>
    <w:p w:rsidR="00692C36" w:rsidRDefault="00692C36" w:rsidP="00692C36">
      <w:pPr>
        <w:pBdr>
          <w:top w:val="single" w:sz="4" w:space="1" w:color="auto"/>
          <w:left w:val="single" w:sz="4" w:space="4" w:color="auto"/>
          <w:bottom w:val="single" w:sz="4" w:space="1" w:color="auto"/>
          <w:right w:val="single" w:sz="4" w:space="4" w:color="auto"/>
        </w:pBdr>
        <w:ind w:left="-720"/>
        <w:rPr>
          <w:sz w:val="22"/>
        </w:rPr>
      </w:pPr>
      <w:r>
        <w:rPr>
          <w:sz w:val="22"/>
        </w:rPr>
        <w:t xml:space="preserve">Входящий № _________   </w:t>
      </w:r>
    </w:p>
    <w:p w:rsidR="00692C36" w:rsidRDefault="00692C36" w:rsidP="00692C36">
      <w:pPr>
        <w:pBdr>
          <w:top w:val="single" w:sz="4" w:space="1" w:color="auto"/>
          <w:left w:val="single" w:sz="4" w:space="4" w:color="auto"/>
          <w:bottom w:val="single" w:sz="4" w:space="1" w:color="auto"/>
          <w:right w:val="single" w:sz="4" w:space="4" w:color="auto"/>
        </w:pBdr>
        <w:ind w:left="-720"/>
        <w:rPr>
          <w:sz w:val="22"/>
        </w:rPr>
      </w:pPr>
      <w:r>
        <w:rPr>
          <w:sz w:val="22"/>
        </w:rPr>
        <w:t>Дата получения поручения  «_____»_______________ 20____г. Время  _____ час</w:t>
      </w:r>
      <w:proofErr w:type="gramStart"/>
      <w:r>
        <w:rPr>
          <w:sz w:val="22"/>
        </w:rPr>
        <w:t>.</w:t>
      </w:r>
      <w:proofErr w:type="gramEnd"/>
      <w:r>
        <w:rPr>
          <w:sz w:val="22"/>
        </w:rPr>
        <w:t xml:space="preserve"> _____  </w:t>
      </w:r>
      <w:proofErr w:type="gramStart"/>
      <w:r>
        <w:rPr>
          <w:sz w:val="22"/>
        </w:rPr>
        <w:t>м</w:t>
      </w:r>
      <w:proofErr w:type="gramEnd"/>
      <w:r>
        <w:rPr>
          <w:sz w:val="22"/>
        </w:rPr>
        <w:t>ин.</w:t>
      </w:r>
    </w:p>
    <w:p w:rsidR="00692C36" w:rsidRDefault="00692C36" w:rsidP="00692C36">
      <w:pPr>
        <w:pBdr>
          <w:top w:val="single" w:sz="4" w:space="1" w:color="auto"/>
          <w:left w:val="single" w:sz="4" w:space="4" w:color="auto"/>
          <w:bottom w:val="single" w:sz="4" w:space="1" w:color="auto"/>
          <w:right w:val="single" w:sz="4" w:space="4" w:color="auto"/>
        </w:pBdr>
        <w:ind w:left="-720"/>
        <w:rPr>
          <w:sz w:val="22"/>
        </w:rPr>
      </w:pPr>
    </w:p>
    <w:p w:rsidR="00692C36" w:rsidRDefault="00692C36" w:rsidP="00692C36">
      <w:pPr>
        <w:pBdr>
          <w:top w:val="single" w:sz="4" w:space="1" w:color="auto"/>
          <w:left w:val="single" w:sz="4" w:space="4" w:color="auto"/>
          <w:bottom w:val="single" w:sz="4" w:space="1" w:color="auto"/>
          <w:right w:val="single" w:sz="4" w:space="4" w:color="auto"/>
        </w:pBdr>
        <w:ind w:left="-720"/>
        <w:rPr>
          <w:sz w:val="22"/>
        </w:rPr>
      </w:pPr>
      <w:r>
        <w:rPr>
          <w:sz w:val="22"/>
        </w:rPr>
        <w:t>Сотрудник, зарегистрировавший поручение  _____________________________</w:t>
      </w:r>
    </w:p>
    <w:p w:rsidR="00692C36" w:rsidRDefault="00692C36" w:rsidP="00692C36">
      <w:pPr>
        <w:pBdr>
          <w:top w:val="single" w:sz="4" w:space="1" w:color="auto"/>
          <w:left w:val="single" w:sz="4" w:space="4" w:color="auto"/>
          <w:bottom w:val="single" w:sz="4" w:space="1" w:color="auto"/>
          <w:right w:val="single" w:sz="4" w:space="4" w:color="auto"/>
        </w:pBdr>
        <w:ind w:left="-720"/>
        <w:rPr>
          <w:i/>
          <w:sz w:val="22"/>
        </w:rPr>
      </w:pPr>
      <w:r>
        <w:rPr>
          <w:sz w:val="22"/>
        </w:rPr>
        <w:tab/>
      </w:r>
      <w:r>
        <w:rPr>
          <w:sz w:val="22"/>
        </w:rPr>
        <w:tab/>
      </w:r>
      <w:r>
        <w:rPr>
          <w:sz w:val="22"/>
        </w:rPr>
        <w:tab/>
      </w:r>
      <w:r>
        <w:rPr>
          <w:sz w:val="22"/>
        </w:rPr>
        <w:tab/>
      </w:r>
      <w:r>
        <w:rPr>
          <w:sz w:val="22"/>
        </w:rPr>
        <w:tab/>
      </w:r>
      <w:r>
        <w:rPr>
          <w:sz w:val="22"/>
        </w:rPr>
        <w:tab/>
        <w:t xml:space="preserve">             </w:t>
      </w:r>
      <w:r>
        <w:rPr>
          <w:i/>
          <w:sz w:val="22"/>
        </w:rPr>
        <w:t>ФИО / код  / подпись</w:t>
      </w:r>
    </w:p>
    <w:p w:rsidR="0079420C" w:rsidRDefault="0079420C" w:rsidP="00B853E5">
      <w:pPr>
        <w:tabs>
          <w:tab w:val="left" w:pos="196"/>
          <w:tab w:val="left" w:pos="449"/>
          <w:tab w:val="left" w:pos="3894"/>
          <w:tab w:val="right" w:pos="9796"/>
        </w:tabs>
        <w:rPr>
          <w:i/>
          <w:sz w:val="16"/>
          <w:szCs w:val="16"/>
        </w:rPr>
      </w:pPr>
    </w:p>
    <w:p w:rsidR="003654FF" w:rsidRPr="003654FF" w:rsidRDefault="003654FF">
      <w:pPr>
        <w:tabs>
          <w:tab w:val="left" w:pos="196"/>
          <w:tab w:val="left" w:pos="449"/>
          <w:tab w:val="left" w:pos="3894"/>
          <w:tab w:val="right" w:pos="9796"/>
        </w:tabs>
        <w:rPr>
          <w:i/>
          <w:sz w:val="16"/>
          <w:szCs w:val="16"/>
        </w:rPr>
      </w:pPr>
    </w:p>
    <w:p w:rsidR="002B59DC" w:rsidRPr="003654FF" w:rsidRDefault="002B59DC" w:rsidP="00692C36">
      <w:pPr>
        <w:tabs>
          <w:tab w:val="left" w:pos="196"/>
          <w:tab w:val="left" w:pos="449"/>
          <w:tab w:val="left" w:pos="3894"/>
          <w:tab w:val="right" w:pos="9796"/>
        </w:tabs>
        <w:jc w:val="right"/>
        <w:rPr>
          <w:i/>
          <w:sz w:val="16"/>
          <w:szCs w:val="16"/>
        </w:rPr>
      </w:pPr>
    </w:p>
    <w:p w:rsidR="00A935B6" w:rsidRPr="00767C00" w:rsidRDefault="00BE0D56" w:rsidP="00A935B6">
      <w:pPr>
        <w:tabs>
          <w:tab w:val="left" w:pos="196"/>
          <w:tab w:val="left" w:pos="449"/>
          <w:tab w:val="left" w:pos="3894"/>
          <w:tab w:val="right" w:pos="9796"/>
        </w:tabs>
        <w:jc w:val="right"/>
        <w:rPr>
          <w:b/>
          <w:i/>
          <w:sz w:val="16"/>
          <w:szCs w:val="16"/>
        </w:rPr>
      </w:pPr>
      <w:r w:rsidRPr="00BE0D56">
        <w:rPr>
          <w:i/>
          <w:sz w:val="16"/>
          <w:szCs w:val="16"/>
        </w:rPr>
        <w:br w:type="page"/>
      </w:r>
      <w:r w:rsidRPr="00BE0D56">
        <w:rPr>
          <w:b/>
          <w:i/>
          <w:sz w:val="16"/>
          <w:szCs w:val="16"/>
        </w:rPr>
        <w:lastRenderedPageBreak/>
        <w:t>Приложение 4.4 к Регламенту оказания брокерских услуг</w:t>
      </w:r>
    </w:p>
    <w:p w:rsidR="00A935B6" w:rsidRDefault="00BE0D56" w:rsidP="00A935B6">
      <w:pPr>
        <w:tabs>
          <w:tab w:val="left" w:pos="196"/>
          <w:tab w:val="left" w:pos="449"/>
          <w:tab w:val="left" w:pos="3894"/>
          <w:tab w:val="right" w:pos="9796"/>
        </w:tabs>
        <w:jc w:val="right"/>
        <w:rPr>
          <w:i/>
          <w:sz w:val="16"/>
          <w:szCs w:val="16"/>
        </w:rPr>
      </w:pPr>
      <w:r w:rsidRPr="00BE0D56">
        <w:rPr>
          <w:b/>
          <w:i/>
          <w:sz w:val="16"/>
          <w:szCs w:val="16"/>
        </w:rPr>
        <w:tab/>
      </w:r>
      <w:r w:rsidRPr="00BE0D56">
        <w:rPr>
          <w:b/>
          <w:i/>
          <w:sz w:val="16"/>
          <w:szCs w:val="16"/>
        </w:rPr>
        <w:tab/>
        <w:t xml:space="preserve"> на рынке ценных бумаг </w:t>
      </w:r>
      <w:r w:rsidR="00A935B6" w:rsidRPr="001D6363">
        <w:rPr>
          <w:i/>
          <w:sz w:val="16"/>
          <w:szCs w:val="16"/>
        </w:rPr>
        <w:t xml:space="preserve"> </w:t>
      </w:r>
    </w:p>
    <w:p w:rsidR="00A935B6" w:rsidRDefault="00A935B6" w:rsidP="00692C36">
      <w:pPr>
        <w:tabs>
          <w:tab w:val="left" w:pos="196"/>
          <w:tab w:val="left" w:pos="449"/>
          <w:tab w:val="left" w:pos="3894"/>
          <w:tab w:val="right" w:pos="9796"/>
        </w:tabs>
        <w:jc w:val="right"/>
        <w:rPr>
          <w:i/>
          <w:sz w:val="16"/>
          <w:szCs w:val="16"/>
        </w:rPr>
      </w:pPr>
    </w:p>
    <w:p w:rsidR="00A935B6" w:rsidRDefault="00A935B6" w:rsidP="00692C36">
      <w:pPr>
        <w:tabs>
          <w:tab w:val="left" w:pos="196"/>
          <w:tab w:val="left" w:pos="449"/>
          <w:tab w:val="left" w:pos="3894"/>
          <w:tab w:val="right" w:pos="9796"/>
        </w:tabs>
        <w:jc w:val="right"/>
        <w:rPr>
          <w:i/>
          <w:sz w:val="16"/>
          <w:szCs w:val="16"/>
        </w:rPr>
      </w:pPr>
    </w:p>
    <w:p w:rsidR="00576D62" w:rsidRPr="00F17693" w:rsidRDefault="00576D62" w:rsidP="00576D62">
      <w:pPr>
        <w:pStyle w:val="a0"/>
        <w:tabs>
          <w:tab w:val="left" w:pos="-426"/>
        </w:tabs>
        <w:ind w:left="-426" w:firstLine="426"/>
        <w:jc w:val="center"/>
        <w:rPr>
          <w:b/>
          <w:sz w:val="22"/>
        </w:rPr>
      </w:pPr>
      <w:r w:rsidRPr="00F17693">
        <w:rPr>
          <w:b/>
          <w:sz w:val="22"/>
        </w:rPr>
        <w:t>ПОРУЧЕНИЕ КЛИЕНТА</w:t>
      </w:r>
    </w:p>
    <w:p w:rsidR="00576D62" w:rsidRPr="00EA3F37" w:rsidRDefault="00576D62" w:rsidP="00576D62">
      <w:pPr>
        <w:pStyle w:val="a0"/>
        <w:tabs>
          <w:tab w:val="left" w:pos="-426"/>
        </w:tabs>
        <w:ind w:left="-426" w:firstLine="426"/>
        <w:jc w:val="center"/>
        <w:rPr>
          <w:b/>
          <w:sz w:val="22"/>
        </w:rPr>
      </w:pPr>
      <w:r w:rsidRPr="00EA3F37">
        <w:rPr>
          <w:b/>
          <w:sz w:val="22"/>
        </w:rPr>
        <w:t>на совершение конверсионных операций</w:t>
      </w:r>
    </w:p>
    <w:p w:rsidR="00576D62" w:rsidRPr="00EA3F37" w:rsidRDefault="00576D62" w:rsidP="00576D62">
      <w:pPr>
        <w:pStyle w:val="a0"/>
        <w:tabs>
          <w:tab w:val="left" w:pos="-426"/>
        </w:tabs>
        <w:ind w:left="-426" w:firstLine="426"/>
        <w:jc w:val="center"/>
        <w:rPr>
          <w:b/>
          <w:sz w:val="22"/>
        </w:rPr>
      </w:pPr>
    </w:p>
    <w:p w:rsidR="00576D62" w:rsidRPr="00EA3F37" w:rsidRDefault="00576D62" w:rsidP="00576D62">
      <w:pPr>
        <w:pStyle w:val="a0"/>
        <w:tabs>
          <w:tab w:val="left" w:pos="-426"/>
        </w:tabs>
        <w:ind w:left="-426" w:firstLine="426"/>
        <w:jc w:val="left"/>
        <w:rPr>
          <w:sz w:val="22"/>
        </w:rPr>
      </w:pPr>
      <w:r w:rsidRPr="00EA3F37">
        <w:rPr>
          <w:sz w:val="22"/>
        </w:rPr>
        <w:t>Дата поручения: "_____"__________20____г.</w:t>
      </w:r>
    </w:p>
    <w:p w:rsidR="00576D62" w:rsidRPr="00EA3F37" w:rsidRDefault="00576D62" w:rsidP="00576D62">
      <w:pPr>
        <w:tabs>
          <w:tab w:val="left" w:pos="-426"/>
        </w:tabs>
        <w:ind w:left="-426" w:firstLine="426"/>
        <w:rPr>
          <w:sz w:val="22"/>
        </w:rPr>
      </w:pPr>
    </w:p>
    <w:tbl>
      <w:tblPr>
        <w:tblW w:w="10184" w:type="dxa"/>
        <w:tblInd w:w="-720" w:type="dxa"/>
        <w:tblLook w:val="04A0"/>
      </w:tblPr>
      <w:tblGrid>
        <w:gridCol w:w="3947"/>
        <w:gridCol w:w="6237"/>
      </w:tblGrid>
      <w:tr w:rsidR="00576D62" w:rsidRPr="00EA3F37" w:rsidTr="00F51B0D">
        <w:tc>
          <w:tcPr>
            <w:tcW w:w="3947" w:type="dxa"/>
          </w:tcPr>
          <w:p w:rsidR="00576D62" w:rsidRPr="00EA3F37" w:rsidRDefault="00576D62" w:rsidP="00F51B0D">
            <w:pPr>
              <w:tabs>
                <w:tab w:val="left" w:pos="-426"/>
              </w:tabs>
              <w:ind w:left="-426" w:firstLine="426"/>
              <w:rPr>
                <w:u w:val="single"/>
                <w:lang w:val="en-US"/>
              </w:rPr>
            </w:pPr>
            <w:r w:rsidRPr="00EA3F37">
              <w:rPr>
                <w:sz w:val="22"/>
              </w:rPr>
              <w:t xml:space="preserve">Номер клиента: </w:t>
            </w:r>
            <w:r>
              <w:rPr>
                <w:sz w:val="22"/>
              </w:rPr>
              <w:t>_______</w:t>
            </w:r>
          </w:p>
        </w:tc>
        <w:tc>
          <w:tcPr>
            <w:tcW w:w="6237" w:type="dxa"/>
          </w:tcPr>
          <w:p w:rsidR="00576D62" w:rsidRDefault="00576D62" w:rsidP="00F51B0D">
            <w:pPr>
              <w:tabs>
                <w:tab w:val="left" w:pos="-426"/>
              </w:tabs>
              <w:ind w:left="-426" w:firstLine="426"/>
              <w:jc w:val="right"/>
              <w:rPr>
                <w:sz w:val="22"/>
              </w:rPr>
            </w:pPr>
            <w:r w:rsidRPr="00EA3F37">
              <w:rPr>
                <w:sz w:val="22"/>
              </w:rPr>
              <w:t>Исходящее поручение № __________ от:"___"__________20_г.</w:t>
            </w:r>
          </w:p>
          <w:p w:rsidR="00576D62" w:rsidRPr="00EA3F37" w:rsidRDefault="00576D62" w:rsidP="00F51B0D">
            <w:pPr>
              <w:tabs>
                <w:tab w:val="left" w:pos="-426"/>
              </w:tabs>
              <w:ind w:left="-426" w:firstLine="426"/>
              <w:jc w:val="right"/>
              <w:rPr>
                <w:lang w:val="en-US"/>
              </w:rPr>
            </w:pPr>
          </w:p>
        </w:tc>
      </w:tr>
      <w:tr w:rsidR="00576D62" w:rsidRPr="00EA3F37" w:rsidTr="00F51B0D">
        <w:tc>
          <w:tcPr>
            <w:tcW w:w="10184" w:type="dxa"/>
            <w:gridSpan w:val="2"/>
          </w:tcPr>
          <w:p w:rsidR="00576D62" w:rsidRDefault="00576D62" w:rsidP="00F51B0D">
            <w:pPr>
              <w:tabs>
                <w:tab w:val="left" w:pos="-426"/>
              </w:tabs>
              <w:ind w:left="-426" w:firstLine="426"/>
              <w:rPr>
                <w:sz w:val="22"/>
              </w:rPr>
            </w:pPr>
          </w:p>
          <w:p w:rsidR="00576D62" w:rsidRPr="00EA3F37" w:rsidRDefault="00576D62" w:rsidP="00F51B0D">
            <w:pPr>
              <w:tabs>
                <w:tab w:val="left" w:pos="-426"/>
              </w:tabs>
              <w:ind w:left="-426" w:firstLine="426"/>
              <w:rPr>
                <w:sz w:val="22"/>
              </w:rPr>
            </w:pPr>
            <w:r w:rsidRPr="00EA3F37">
              <w:rPr>
                <w:sz w:val="22"/>
              </w:rPr>
              <w:t>Клиент: __________________________________________________________________________________</w:t>
            </w:r>
          </w:p>
          <w:p w:rsidR="00576D62" w:rsidRDefault="00576D62" w:rsidP="00F51B0D">
            <w:pPr>
              <w:tabs>
                <w:tab w:val="left" w:pos="-426"/>
              </w:tabs>
              <w:ind w:left="-426" w:firstLine="426"/>
              <w:jc w:val="center"/>
              <w:rPr>
                <w:sz w:val="22"/>
              </w:rPr>
            </w:pPr>
            <w:r w:rsidRPr="00EA3F37">
              <w:rPr>
                <w:sz w:val="22"/>
              </w:rPr>
              <w:t>(ФИО/Наименование клиента</w:t>
            </w:r>
            <w:r>
              <w:rPr>
                <w:sz w:val="22"/>
              </w:rPr>
              <w:t>)</w:t>
            </w:r>
          </w:p>
          <w:p w:rsidR="00576D62" w:rsidRPr="00EA3F37" w:rsidRDefault="00576D62" w:rsidP="00F51B0D">
            <w:pPr>
              <w:tabs>
                <w:tab w:val="left" w:pos="-426"/>
              </w:tabs>
              <w:ind w:left="-426" w:firstLine="426"/>
              <w:jc w:val="center"/>
            </w:pPr>
          </w:p>
          <w:p w:rsidR="00576D62" w:rsidRPr="00EA3F37" w:rsidRDefault="00576D62" w:rsidP="00F51B0D">
            <w:pPr>
              <w:tabs>
                <w:tab w:val="left" w:pos="-426"/>
              </w:tabs>
              <w:ind w:left="-426" w:firstLine="426"/>
              <w:rPr>
                <w:u w:val="single"/>
              </w:rPr>
            </w:pPr>
            <w:r w:rsidRPr="00EA3F37">
              <w:rPr>
                <w:sz w:val="22"/>
              </w:rPr>
              <w:t xml:space="preserve">Договор присоединения №__________ </w:t>
            </w:r>
            <w:proofErr w:type="gramStart"/>
            <w:r w:rsidRPr="00EA3F37">
              <w:rPr>
                <w:sz w:val="22"/>
              </w:rPr>
              <w:t>от</w:t>
            </w:r>
            <w:proofErr w:type="gramEnd"/>
            <w:r w:rsidRPr="00EA3F37">
              <w:rPr>
                <w:sz w:val="22"/>
              </w:rPr>
              <w:t xml:space="preserve">  "____" ____________.</w:t>
            </w:r>
          </w:p>
          <w:p w:rsidR="00576D62" w:rsidRPr="00EA3F37" w:rsidRDefault="00576D62" w:rsidP="00F51B0D">
            <w:pPr>
              <w:ind w:firstLine="981"/>
            </w:pPr>
            <w:r w:rsidRPr="00EA3F37">
              <w:rPr>
                <w:sz w:val="22"/>
              </w:rPr>
              <w:br/>
              <w:t xml:space="preserve">Брокер: </w:t>
            </w:r>
            <w:r w:rsidRPr="00EA3F37">
              <w:rPr>
                <w:noProof/>
                <w:sz w:val="22"/>
                <w:u w:val="single"/>
              </w:rPr>
              <w:t>Закрытое акционерное общество Финансовая компания 'ПРОФИТ ХАУЗ'</w:t>
            </w:r>
          </w:p>
          <w:p w:rsidR="00576D62" w:rsidRPr="00EA3F37" w:rsidRDefault="00576D62" w:rsidP="00F51B0D">
            <w:pPr>
              <w:tabs>
                <w:tab w:val="left" w:pos="-426"/>
              </w:tabs>
              <w:ind w:left="-426" w:right="566" w:firstLine="426"/>
              <w:rPr>
                <w:u w:val="single"/>
              </w:rPr>
            </w:pPr>
            <w:r w:rsidRPr="00EA3F37">
              <w:rPr>
                <w:sz w:val="22"/>
              </w:rPr>
              <w:t>Телефон: _____________</w:t>
            </w:r>
          </w:p>
          <w:p w:rsidR="00576D62" w:rsidRPr="00EA3F37" w:rsidRDefault="00576D62" w:rsidP="00F51B0D">
            <w:pPr>
              <w:tabs>
                <w:tab w:val="left" w:pos="-426"/>
              </w:tabs>
              <w:ind w:left="-426" w:right="566" w:firstLine="426"/>
            </w:pPr>
          </w:p>
          <w:p w:rsidR="00576D62" w:rsidRPr="00EA3F37" w:rsidRDefault="00576D62" w:rsidP="00F51B0D">
            <w:pPr>
              <w:tabs>
                <w:tab w:val="left" w:pos="-426"/>
              </w:tabs>
              <w:ind w:left="-426" w:right="566" w:firstLine="426"/>
            </w:pPr>
            <w:r w:rsidRPr="00EA3F37">
              <w:rPr>
                <w:sz w:val="22"/>
              </w:rPr>
              <w:t>Настоящим клиент просит Брокера произвести следующую операцию на валютном рынке:</w:t>
            </w:r>
          </w:p>
          <w:p w:rsidR="00576D62" w:rsidRPr="00EA3F37" w:rsidRDefault="00576D62" w:rsidP="00F51B0D">
            <w:pPr>
              <w:tabs>
                <w:tab w:val="left" w:pos="-426"/>
              </w:tabs>
              <w:ind w:left="-426" w:firstLine="426"/>
              <w:jc w:val="right"/>
            </w:pPr>
          </w:p>
        </w:tc>
      </w:tr>
    </w:tbl>
    <w:p w:rsidR="00576D62" w:rsidRPr="00EA3F37" w:rsidRDefault="00576D62" w:rsidP="00576D62">
      <w:pPr>
        <w:ind w:left="-720" w:right="566"/>
        <w:rPr>
          <w:sz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0"/>
        <w:gridCol w:w="6804"/>
      </w:tblGrid>
      <w:tr w:rsidR="00576D62" w:rsidRPr="000032BC" w:rsidTr="00F51B0D">
        <w:tc>
          <w:tcPr>
            <w:tcW w:w="3380" w:type="dxa"/>
          </w:tcPr>
          <w:p w:rsidR="00576D62" w:rsidRPr="000032BC" w:rsidRDefault="00576D62" w:rsidP="00F51B0D">
            <w:pPr>
              <w:rPr>
                <w:b/>
              </w:rPr>
            </w:pPr>
            <w:r w:rsidRPr="000032BC">
              <w:rPr>
                <w:b/>
                <w:sz w:val="22"/>
              </w:rPr>
              <w:t>Тип сделки</w:t>
            </w:r>
            <w:r w:rsidRPr="000032BC">
              <w:rPr>
                <w:rStyle w:val="af7"/>
                <w:b/>
              </w:rPr>
              <w:footnoteReference w:id="2"/>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Вид сделки (купля</w:t>
            </w:r>
            <w:r w:rsidRPr="000032BC">
              <w:rPr>
                <w:b/>
                <w:sz w:val="22"/>
                <w:lang w:val="en-US"/>
              </w:rPr>
              <w:t>/</w:t>
            </w:r>
            <w:r w:rsidRPr="000032BC">
              <w:rPr>
                <w:b/>
                <w:sz w:val="22"/>
              </w:rPr>
              <w:t>продажа)</w:t>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Валюта</w:t>
            </w:r>
            <w:r w:rsidRPr="000032BC">
              <w:rPr>
                <w:rStyle w:val="af7"/>
                <w:b/>
              </w:rPr>
              <w:footnoteReference w:id="3"/>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Сопряженная валюта</w:t>
            </w:r>
            <w:r w:rsidRPr="000032BC">
              <w:rPr>
                <w:rStyle w:val="af7"/>
                <w:b/>
              </w:rPr>
              <w:footnoteReference w:id="4"/>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Курс сделки</w:t>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 xml:space="preserve">Объем в ед. </w:t>
            </w:r>
            <w:r>
              <w:rPr>
                <w:b/>
                <w:sz w:val="22"/>
              </w:rPr>
              <w:t>в</w:t>
            </w:r>
            <w:r w:rsidRPr="000032BC">
              <w:rPr>
                <w:b/>
                <w:sz w:val="22"/>
              </w:rPr>
              <w:t>алюты</w:t>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Объем в сопряженной валюте</w:t>
            </w:r>
          </w:p>
        </w:tc>
        <w:tc>
          <w:tcPr>
            <w:tcW w:w="6804" w:type="dxa"/>
          </w:tcPr>
          <w:p w:rsidR="00576D62" w:rsidRPr="000032BC" w:rsidRDefault="00576D62" w:rsidP="00F51B0D">
            <w:pPr>
              <w:rPr>
                <w:b/>
              </w:rPr>
            </w:pPr>
          </w:p>
        </w:tc>
      </w:tr>
      <w:tr w:rsidR="00576D62" w:rsidRPr="000032BC" w:rsidTr="00F51B0D">
        <w:tc>
          <w:tcPr>
            <w:tcW w:w="3380" w:type="dxa"/>
          </w:tcPr>
          <w:p w:rsidR="00576D62" w:rsidRPr="000032BC" w:rsidRDefault="00576D62" w:rsidP="00F51B0D">
            <w:pPr>
              <w:rPr>
                <w:b/>
              </w:rPr>
            </w:pPr>
            <w:r w:rsidRPr="000032BC">
              <w:rPr>
                <w:b/>
                <w:sz w:val="22"/>
              </w:rPr>
              <w:t>Площадка</w:t>
            </w:r>
            <w:r w:rsidRPr="000032BC">
              <w:rPr>
                <w:rStyle w:val="af7"/>
                <w:b/>
              </w:rPr>
              <w:footnoteReference w:id="5"/>
            </w:r>
          </w:p>
        </w:tc>
        <w:tc>
          <w:tcPr>
            <w:tcW w:w="6804" w:type="dxa"/>
          </w:tcPr>
          <w:p w:rsidR="00576D62" w:rsidRPr="000032BC" w:rsidRDefault="00576D62" w:rsidP="00F51B0D">
            <w:pPr>
              <w:rPr>
                <w:b/>
              </w:rPr>
            </w:pPr>
          </w:p>
        </w:tc>
      </w:tr>
    </w:tbl>
    <w:p w:rsidR="00576D62" w:rsidRPr="00EA3F37" w:rsidRDefault="00576D62" w:rsidP="00576D62">
      <w:pPr>
        <w:ind w:left="-720"/>
        <w:rPr>
          <w:sz w:val="22"/>
        </w:rPr>
      </w:pPr>
    </w:p>
    <w:tbl>
      <w:tblPr>
        <w:tblW w:w="1018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1"/>
        <w:gridCol w:w="7513"/>
      </w:tblGrid>
      <w:tr w:rsidR="00576D62" w:rsidRPr="00EA3F37" w:rsidTr="00F51B0D">
        <w:tc>
          <w:tcPr>
            <w:tcW w:w="2671" w:type="dxa"/>
            <w:vAlign w:val="center"/>
          </w:tcPr>
          <w:p w:rsidR="00576D62" w:rsidRPr="00EA3F37" w:rsidRDefault="00576D62" w:rsidP="00F51B0D">
            <w:pPr>
              <w:jc w:val="center"/>
            </w:pPr>
            <w:r w:rsidRPr="00EA3F37">
              <w:rPr>
                <w:sz w:val="22"/>
              </w:rPr>
              <w:t>Особые условия</w:t>
            </w:r>
          </w:p>
        </w:tc>
        <w:tc>
          <w:tcPr>
            <w:tcW w:w="7513" w:type="dxa"/>
            <w:vAlign w:val="center"/>
          </w:tcPr>
          <w:p w:rsidR="00576D62" w:rsidRPr="00EA3F37" w:rsidRDefault="00576D62" w:rsidP="00F51B0D">
            <w:pPr>
              <w:jc w:val="center"/>
            </w:pPr>
          </w:p>
          <w:p w:rsidR="00576D62" w:rsidRPr="00EA3F37" w:rsidRDefault="00576D62" w:rsidP="00F51B0D">
            <w:pPr>
              <w:jc w:val="center"/>
            </w:pPr>
          </w:p>
        </w:tc>
      </w:tr>
    </w:tbl>
    <w:p w:rsidR="00576D62" w:rsidRPr="00EA3F37" w:rsidRDefault="00576D62" w:rsidP="00576D62">
      <w:pPr>
        <w:ind w:left="-720"/>
        <w:rPr>
          <w:sz w:val="22"/>
        </w:rPr>
      </w:pPr>
    </w:p>
    <w:p w:rsidR="00576D62" w:rsidRPr="00EA3F37" w:rsidRDefault="00576D62" w:rsidP="00576D62">
      <w:pPr>
        <w:ind w:left="-720"/>
        <w:rPr>
          <w:sz w:val="22"/>
          <w:u w:val="single"/>
        </w:rPr>
      </w:pPr>
      <w:r w:rsidRPr="00EA3F37">
        <w:rPr>
          <w:sz w:val="22"/>
        </w:rPr>
        <w:t>Срок исполнения поручения:____________</w:t>
      </w:r>
    </w:p>
    <w:p w:rsidR="00576D62" w:rsidRPr="00EA3F37" w:rsidRDefault="00576D62" w:rsidP="00576D62">
      <w:pPr>
        <w:ind w:left="-720"/>
        <w:rPr>
          <w:sz w:val="22"/>
          <w:u w:val="single"/>
        </w:rPr>
      </w:pPr>
    </w:p>
    <w:p w:rsidR="00576D62" w:rsidRPr="00EA3F37" w:rsidRDefault="00576D62" w:rsidP="00576D62">
      <w:pPr>
        <w:ind w:left="-720" w:right="566"/>
        <w:rPr>
          <w:sz w:val="22"/>
        </w:rPr>
      </w:pPr>
      <w:r w:rsidRPr="00EA3F37">
        <w:rPr>
          <w:sz w:val="22"/>
        </w:rPr>
        <w:t>Подпись Клиента     __________________________/____________________________/</w:t>
      </w:r>
    </w:p>
    <w:p w:rsidR="00576D62" w:rsidRDefault="00576D62" w:rsidP="00576D62">
      <w:pPr>
        <w:ind w:left="-720" w:right="566"/>
        <w:rPr>
          <w:sz w:val="22"/>
        </w:rPr>
      </w:pPr>
      <w:r w:rsidRPr="00EA3F37">
        <w:rPr>
          <w:sz w:val="22"/>
        </w:rPr>
        <w:t xml:space="preserve">                                                         М.П.                                                ФИО</w:t>
      </w:r>
    </w:p>
    <w:p w:rsidR="00576D62" w:rsidRPr="00BD295B" w:rsidRDefault="00576D62" w:rsidP="00576D62">
      <w:pPr>
        <w:ind w:left="-720" w:right="566"/>
        <w:rPr>
          <w:sz w:val="22"/>
        </w:rPr>
      </w:pPr>
    </w:p>
    <w:p w:rsidR="00576D62" w:rsidRPr="00157E84" w:rsidRDefault="00576D62" w:rsidP="00576D62">
      <w:pPr>
        <w:ind w:left="-720" w:right="566"/>
        <w:rPr>
          <w:sz w:val="22"/>
        </w:rPr>
      </w:pPr>
    </w:p>
    <w:p w:rsidR="00576D62" w:rsidRPr="00157E84" w:rsidRDefault="00576D62" w:rsidP="00576D62">
      <w:pPr>
        <w:pBdr>
          <w:top w:val="single" w:sz="4" w:space="1" w:color="auto"/>
          <w:left w:val="single" w:sz="4" w:space="4" w:color="auto"/>
          <w:bottom w:val="single" w:sz="4" w:space="1" w:color="auto"/>
          <w:right w:val="single" w:sz="4" w:space="1" w:color="auto"/>
        </w:pBdr>
        <w:ind w:left="-720"/>
        <w:jc w:val="center"/>
        <w:rPr>
          <w:b/>
          <w:sz w:val="22"/>
        </w:rPr>
      </w:pPr>
      <w:r w:rsidRPr="00157E84">
        <w:rPr>
          <w:b/>
          <w:sz w:val="22"/>
        </w:rPr>
        <w:t>Для служебных отметок Организации</w:t>
      </w:r>
    </w:p>
    <w:p w:rsidR="00576D62" w:rsidRPr="00157E84" w:rsidRDefault="00576D62" w:rsidP="00576D62">
      <w:pPr>
        <w:pBdr>
          <w:top w:val="single" w:sz="4" w:space="1" w:color="auto"/>
          <w:left w:val="single" w:sz="4" w:space="4" w:color="auto"/>
          <w:bottom w:val="single" w:sz="4" w:space="1" w:color="auto"/>
          <w:right w:val="single" w:sz="4" w:space="1" w:color="auto"/>
        </w:pBdr>
        <w:ind w:left="-720"/>
        <w:rPr>
          <w:sz w:val="22"/>
        </w:rPr>
      </w:pPr>
    </w:p>
    <w:p w:rsidR="00576D62" w:rsidRDefault="00576D62" w:rsidP="00576D62">
      <w:pPr>
        <w:pBdr>
          <w:top w:val="single" w:sz="4" w:space="1" w:color="auto"/>
          <w:left w:val="single" w:sz="4" w:space="4" w:color="auto"/>
          <w:bottom w:val="single" w:sz="4" w:space="1" w:color="auto"/>
          <w:right w:val="single" w:sz="4" w:space="1" w:color="auto"/>
        </w:pBdr>
        <w:ind w:left="-720"/>
        <w:rPr>
          <w:sz w:val="22"/>
        </w:rPr>
      </w:pPr>
      <w:r w:rsidRPr="00157E84">
        <w:rPr>
          <w:sz w:val="22"/>
        </w:rPr>
        <w:t>Входящий № _________</w:t>
      </w:r>
      <w:r>
        <w:rPr>
          <w:sz w:val="22"/>
        </w:rPr>
        <w:t>__</w:t>
      </w:r>
    </w:p>
    <w:p w:rsidR="00576D62" w:rsidRPr="00157E84" w:rsidRDefault="00576D62" w:rsidP="00576D62">
      <w:pPr>
        <w:pBdr>
          <w:top w:val="single" w:sz="4" w:space="1" w:color="auto"/>
          <w:left w:val="single" w:sz="4" w:space="4" w:color="auto"/>
          <w:bottom w:val="single" w:sz="4" w:space="1" w:color="auto"/>
          <w:right w:val="single" w:sz="4" w:space="1" w:color="auto"/>
        </w:pBdr>
        <w:ind w:left="-720"/>
        <w:rPr>
          <w:sz w:val="22"/>
        </w:rPr>
      </w:pPr>
    </w:p>
    <w:p w:rsidR="00576D62" w:rsidRDefault="00576D62" w:rsidP="00576D62">
      <w:pPr>
        <w:pBdr>
          <w:top w:val="single" w:sz="4" w:space="1" w:color="auto"/>
          <w:left w:val="single" w:sz="4" w:space="4" w:color="auto"/>
          <w:bottom w:val="single" w:sz="4" w:space="1" w:color="auto"/>
          <w:right w:val="single" w:sz="4" w:space="1" w:color="auto"/>
        </w:pBdr>
        <w:ind w:left="-720"/>
        <w:rPr>
          <w:noProof/>
          <w:sz w:val="22"/>
          <w:u w:val="single"/>
        </w:rPr>
      </w:pPr>
      <w:r w:rsidRPr="00157E84">
        <w:rPr>
          <w:sz w:val="22"/>
        </w:rPr>
        <w:t>Дата</w:t>
      </w:r>
      <w:r w:rsidRPr="00E523A9">
        <w:rPr>
          <w:sz w:val="22"/>
        </w:rPr>
        <w:t xml:space="preserve"> </w:t>
      </w:r>
      <w:r w:rsidRPr="00157E84">
        <w:rPr>
          <w:sz w:val="22"/>
        </w:rPr>
        <w:t>получения пору</w:t>
      </w:r>
      <w:r>
        <w:rPr>
          <w:sz w:val="22"/>
        </w:rPr>
        <w:t xml:space="preserve">чения "_____"_____________20 </w:t>
      </w:r>
      <w:proofErr w:type="spellStart"/>
      <w:r>
        <w:rPr>
          <w:sz w:val="22"/>
        </w:rPr>
        <w:t>____г</w:t>
      </w:r>
      <w:proofErr w:type="spellEnd"/>
      <w:r>
        <w:rPr>
          <w:sz w:val="22"/>
        </w:rPr>
        <w:t>. Время</w:t>
      </w:r>
      <w:r>
        <w:rPr>
          <w:rStyle w:val="af7"/>
        </w:rPr>
        <w:footnoteReference w:id="6"/>
      </w:r>
      <w:r w:rsidRPr="00E523A9">
        <w:rPr>
          <w:sz w:val="22"/>
        </w:rPr>
        <w:t xml:space="preserve"> </w:t>
      </w:r>
      <w:r>
        <w:rPr>
          <w:sz w:val="22"/>
        </w:rPr>
        <w:t>_____________</w:t>
      </w:r>
    </w:p>
    <w:p w:rsidR="00576D62" w:rsidRPr="00E523A9" w:rsidRDefault="00576D62" w:rsidP="00576D62">
      <w:pPr>
        <w:pBdr>
          <w:top w:val="single" w:sz="4" w:space="1" w:color="auto"/>
          <w:left w:val="single" w:sz="4" w:space="4" w:color="auto"/>
          <w:bottom w:val="single" w:sz="4" w:space="1" w:color="auto"/>
          <w:right w:val="single" w:sz="4" w:space="1" w:color="auto"/>
        </w:pBdr>
        <w:ind w:left="-720"/>
        <w:rPr>
          <w:sz w:val="22"/>
        </w:rPr>
      </w:pPr>
    </w:p>
    <w:p w:rsidR="00576D62" w:rsidRPr="00BD295B" w:rsidRDefault="00576D62" w:rsidP="00576D62">
      <w:pPr>
        <w:pBdr>
          <w:top w:val="single" w:sz="4" w:space="1" w:color="auto"/>
          <w:left w:val="single" w:sz="4" w:space="4" w:color="auto"/>
          <w:bottom w:val="single" w:sz="4" w:space="1" w:color="auto"/>
          <w:right w:val="single" w:sz="4" w:space="1" w:color="auto"/>
        </w:pBdr>
        <w:ind w:left="-720"/>
        <w:rPr>
          <w:i/>
          <w:sz w:val="22"/>
        </w:rPr>
      </w:pPr>
      <w:r w:rsidRPr="00157E84">
        <w:rPr>
          <w:sz w:val="22"/>
        </w:rPr>
        <w:t>Сотрудник, зарегистрировавший поручение  _____________________________</w:t>
      </w:r>
      <w:r>
        <w:rPr>
          <w:sz w:val="22"/>
        </w:rPr>
        <w:t>_______________</w:t>
      </w:r>
      <w:r w:rsidRPr="006F668B">
        <w:rPr>
          <w:sz w:val="22"/>
        </w:rPr>
        <w:br/>
      </w:r>
      <w:r w:rsidRPr="00A666F9">
        <w:rPr>
          <w:sz w:val="22"/>
        </w:rPr>
        <w:tab/>
      </w:r>
      <w:r w:rsidRPr="006F668B">
        <w:rPr>
          <w:sz w:val="22"/>
        </w:rPr>
        <w:tab/>
      </w:r>
      <w:r w:rsidRPr="006F668B">
        <w:rPr>
          <w:sz w:val="22"/>
        </w:rPr>
        <w:tab/>
      </w:r>
      <w:r w:rsidRPr="006F668B">
        <w:rPr>
          <w:sz w:val="22"/>
        </w:rPr>
        <w:tab/>
      </w:r>
      <w:r w:rsidRPr="006F668B">
        <w:rPr>
          <w:sz w:val="22"/>
        </w:rPr>
        <w:tab/>
      </w:r>
      <w:r w:rsidRPr="006F668B">
        <w:rPr>
          <w:sz w:val="22"/>
        </w:rPr>
        <w:tab/>
      </w:r>
      <w:r w:rsidRPr="006F668B">
        <w:rPr>
          <w:sz w:val="22"/>
        </w:rPr>
        <w:tab/>
      </w:r>
      <w:r w:rsidRPr="006F668B">
        <w:rPr>
          <w:sz w:val="22"/>
        </w:rPr>
        <w:tab/>
      </w:r>
      <w:r w:rsidRPr="006F668B">
        <w:rPr>
          <w:sz w:val="22"/>
        </w:rPr>
        <w:tab/>
      </w:r>
      <w:r w:rsidRPr="00157E84">
        <w:rPr>
          <w:i/>
          <w:sz w:val="22"/>
        </w:rPr>
        <w:t>ФИО / код  / подпись</w:t>
      </w:r>
    </w:p>
    <w:p w:rsidR="00A935B6" w:rsidRPr="00A935B6" w:rsidRDefault="00A935B6" w:rsidP="00692C36">
      <w:pPr>
        <w:tabs>
          <w:tab w:val="left" w:pos="196"/>
          <w:tab w:val="left" w:pos="449"/>
          <w:tab w:val="left" w:pos="3894"/>
          <w:tab w:val="right" w:pos="9796"/>
        </w:tabs>
        <w:jc w:val="right"/>
        <w:rPr>
          <w:i/>
          <w:sz w:val="16"/>
          <w:szCs w:val="16"/>
        </w:rPr>
      </w:pPr>
    </w:p>
    <w:p w:rsidR="007C0B65" w:rsidRPr="003654FF" w:rsidRDefault="00A935B6" w:rsidP="00692C36">
      <w:pPr>
        <w:tabs>
          <w:tab w:val="left" w:pos="196"/>
          <w:tab w:val="left" w:pos="449"/>
          <w:tab w:val="left" w:pos="3894"/>
          <w:tab w:val="right" w:pos="9796"/>
        </w:tabs>
        <w:jc w:val="right"/>
        <w:rPr>
          <w:i/>
          <w:sz w:val="16"/>
          <w:szCs w:val="16"/>
        </w:rPr>
      </w:pPr>
      <w:r w:rsidRPr="003654FF">
        <w:rPr>
          <w:i/>
          <w:sz w:val="16"/>
          <w:szCs w:val="16"/>
        </w:rPr>
        <w:br w:type="page"/>
      </w:r>
    </w:p>
    <w:p w:rsidR="005B3615" w:rsidRPr="001D6363" w:rsidRDefault="005B3615" w:rsidP="00692C36">
      <w:pPr>
        <w:tabs>
          <w:tab w:val="left" w:pos="196"/>
          <w:tab w:val="left" w:pos="449"/>
          <w:tab w:val="left" w:pos="3894"/>
          <w:tab w:val="right" w:pos="9796"/>
        </w:tabs>
        <w:jc w:val="right"/>
        <w:rPr>
          <w:i/>
          <w:sz w:val="16"/>
          <w:szCs w:val="16"/>
        </w:rPr>
      </w:pPr>
      <w:r w:rsidRPr="001D6363">
        <w:rPr>
          <w:i/>
          <w:sz w:val="16"/>
          <w:szCs w:val="16"/>
        </w:rPr>
        <w:lastRenderedPageBreak/>
        <w:t xml:space="preserve">Приложение </w:t>
      </w:r>
      <w:r w:rsidR="00982B2C">
        <w:rPr>
          <w:i/>
          <w:sz w:val="16"/>
          <w:szCs w:val="16"/>
        </w:rPr>
        <w:t>5</w:t>
      </w:r>
      <w:r w:rsidR="00970CD9">
        <w:rPr>
          <w:i/>
          <w:sz w:val="16"/>
          <w:szCs w:val="16"/>
        </w:rPr>
        <w:t xml:space="preserve"> </w:t>
      </w:r>
      <w:r w:rsidRPr="001D6363">
        <w:rPr>
          <w:i/>
          <w:sz w:val="16"/>
          <w:szCs w:val="16"/>
        </w:rPr>
        <w:t xml:space="preserve"> к Регламенту оказания брокерских услуг</w:t>
      </w:r>
    </w:p>
    <w:p w:rsidR="005B3615" w:rsidRDefault="005B3615" w:rsidP="005B3615">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56114E" w:rsidRDefault="0056114E" w:rsidP="00387422">
      <w:pPr>
        <w:jc w:val="both"/>
        <w:rPr>
          <w:sz w:val="20"/>
          <w:szCs w:val="20"/>
        </w:rPr>
      </w:pPr>
    </w:p>
    <w:p w:rsidR="005B3615" w:rsidRDefault="005B3615" w:rsidP="005B3615">
      <w:pPr>
        <w:jc w:val="center"/>
        <w:rPr>
          <w:b/>
        </w:rPr>
      </w:pPr>
    </w:p>
    <w:p w:rsidR="005B3615" w:rsidRPr="001D6363" w:rsidRDefault="002328C4" w:rsidP="005B3615">
      <w:pPr>
        <w:jc w:val="center"/>
        <w:rPr>
          <w:b/>
        </w:rPr>
      </w:pPr>
      <w:r w:rsidRPr="001D6363">
        <w:rPr>
          <w:b/>
        </w:rPr>
        <w:t>ИЗВЕЩЕНИЕ ОБ</w:t>
      </w:r>
      <w:r>
        <w:rPr>
          <w:b/>
        </w:rPr>
        <w:t xml:space="preserve"> ОТКРЫТИИ СЧЕТ</w:t>
      </w:r>
      <w:r w:rsidR="00455787">
        <w:rPr>
          <w:b/>
        </w:rPr>
        <w:t>ОВ</w:t>
      </w:r>
    </w:p>
    <w:p w:rsidR="005B3615" w:rsidRPr="001D6363" w:rsidRDefault="005B3615" w:rsidP="005B3615">
      <w:pPr>
        <w:jc w:val="center"/>
        <w:rPr>
          <w:b/>
        </w:rPr>
      </w:pPr>
    </w:p>
    <w:p w:rsidR="005B3615" w:rsidRPr="001D6363" w:rsidRDefault="005B3615" w:rsidP="005B3615">
      <w:pPr>
        <w:jc w:val="center"/>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2"/>
        <w:gridCol w:w="548"/>
        <w:gridCol w:w="720"/>
        <w:gridCol w:w="357"/>
        <w:gridCol w:w="4863"/>
      </w:tblGrid>
      <w:tr w:rsidR="005B3615" w:rsidRPr="001D6363">
        <w:trPr>
          <w:trHeight w:val="343"/>
        </w:trPr>
        <w:tc>
          <w:tcPr>
            <w:tcW w:w="3600" w:type="dxa"/>
            <w:gridSpan w:val="2"/>
            <w:shd w:val="clear" w:color="auto" w:fill="E6E6E6"/>
            <w:vAlign w:val="center"/>
          </w:tcPr>
          <w:p w:rsidR="005B3615" w:rsidRPr="001D6363" w:rsidRDefault="005B3615" w:rsidP="002166F8">
            <w:pPr>
              <w:rPr>
                <w:b/>
                <w:sz w:val="18"/>
                <w:szCs w:val="18"/>
              </w:rPr>
            </w:pPr>
            <w:r w:rsidRPr="001D6363">
              <w:rPr>
                <w:b/>
                <w:sz w:val="18"/>
                <w:szCs w:val="18"/>
              </w:rPr>
              <w:t>Ф.И.О./Наименование Клиента:</w:t>
            </w:r>
          </w:p>
        </w:tc>
        <w:tc>
          <w:tcPr>
            <w:tcW w:w="5940" w:type="dxa"/>
            <w:gridSpan w:val="3"/>
            <w:vAlign w:val="center"/>
          </w:tcPr>
          <w:p w:rsidR="005B3615" w:rsidRPr="00D53D96" w:rsidRDefault="005B3615" w:rsidP="002166F8">
            <w:pPr>
              <w:rPr>
                <w:sz w:val="18"/>
                <w:szCs w:val="18"/>
              </w:rPr>
            </w:pPr>
          </w:p>
        </w:tc>
      </w:tr>
      <w:tr w:rsidR="005B3615" w:rsidRPr="001D6363">
        <w:trPr>
          <w:trHeight w:val="344"/>
        </w:trPr>
        <w:tc>
          <w:tcPr>
            <w:tcW w:w="3600" w:type="dxa"/>
            <w:gridSpan w:val="2"/>
            <w:shd w:val="clear" w:color="auto" w:fill="E6E6E6"/>
            <w:vAlign w:val="center"/>
          </w:tcPr>
          <w:p w:rsidR="005B3615" w:rsidRPr="001D6363" w:rsidRDefault="005B3615" w:rsidP="00E41113">
            <w:pPr>
              <w:rPr>
                <w:b/>
                <w:sz w:val="18"/>
                <w:szCs w:val="18"/>
              </w:rPr>
            </w:pPr>
            <w:r w:rsidRPr="001D6363">
              <w:rPr>
                <w:b/>
                <w:sz w:val="18"/>
                <w:szCs w:val="18"/>
              </w:rPr>
              <w:t xml:space="preserve">Номер и дата </w:t>
            </w:r>
            <w:r w:rsidR="00E41113">
              <w:rPr>
                <w:b/>
                <w:sz w:val="18"/>
                <w:szCs w:val="18"/>
              </w:rPr>
              <w:t>Договора Присоединения</w:t>
            </w:r>
            <w:r w:rsidRPr="001D6363">
              <w:rPr>
                <w:b/>
                <w:sz w:val="18"/>
                <w:szCs w:val="18"/>
              </w:rPr>
              <w:t>:</w:t>
            </w:r>
          </w:p>
        </w:tc>
        <w:tc>
          <w:tcPr>
            <w:tcW w:w="5940" w:type="dxa"/>
            <w:gridSpan w:val="3"/>
            <w:vAlign w:val="center"/>
          </w:tcPr>
          <w:p w:rsidR="005B3615" w:rsidRPr="00D53D96" w:rsidRDefault="005B3615" w:rsidP="002166F8">
            <w:pPr>
              <w:rPr>
                <w:sz w:val="18"/>
                <w:szCs w:val="18"/>
              </w:rPr>
            </w:pPr>
          </w:p>
        </w:tc>
      </w:tr>
      <w:tr w:rsidR="005B3615" w:rsidRPr="001D6363">
        <w:trPr>
          <w:trHeight w:val="344"/>
        </w:trPr>
        <w:tc>
          <w:tcPr>
            <w:tcW w:w="9540" w:type="dxa"/>
            <w:gridSpan w:val="5"/>
            <w:shd w:val="clear" w:color="auto" w:fill="auto"/>
            <w:vAlign w:val="center"/>
          </w:tcPr>
          <w:p w:rsidR="005B3615" w:rsidRPr="001D6363" w:rsidRDefault="005B3615" w:rsidP="00982B2C">
            <w:pPr>
              <w:jc w:val="center"/>
              <w:rPr>
                <w:b/>
                <w:sz w:val="18"/>
                <w:szCs w:val="18"/>
              </w:rPr>
            </w:pPr>
            <w:r w:rsidRPr="001D6363">
              <w:rPr>
                <w:b/>
                <w:sz w:val="18"/>
                <w:szCs w:val="18"/>
              </w:rPr>
              <w:t>Настоящим извещаем Вас об открытии счет</w:t>
            </w:r>
            <w:r w:rsidR="00982B2C">
              <w:rPr>
                <w:b/>
                <w:sz w:val="18"/>
                <w:szCs w:val="18"/>
              </w:rPr>
              <w:t>ов</w:t>
            </w:r>
            <w:r w:rsidRPr="001D6363">
              <w:rPr>
                <w:b/>
                <w:sz w:val="18"/>
                <w:szCs w:val="18"/>
              </w:rPr>
              <w:t xml:space="preserve"> со следующими реквизитами:</w:t>
            </w:r>
          </w:p>
        </w:tc>
      </w:tr>
      <w:tr w:rsidR="005B3615" w:rsidRPr="001D6363">
        <w:trPr>
          <w:trHeight w:val="357"/>
        </w:trPr>
        <w:tc>
          <w:tcPr>
            <w:tcW w:w="9540" w:type="dxa"/>
            <w:gridSpan w:val="5"/>
            <w:shd w:val="clear" w:color="auto" w:fill="E6E6E6"/>
            <w:vAlign w:val="center"/>
          </w:tcPr>
          <w:p w:rsidR="005B3615" w:rsidRPr="001D6363" w:rsidRDefault="000018B2" w:rsidP="000018B2">
            <w:pPr>
              <w:jc w:val="center"/>
              <w:rPr>
                <w:b/>
                <w:sz w:val="18"/>
                <w:szCs w:val="18"/>
              </w:rPr>
            </w:pPr>
            <w:r>
              <w:rPr>
                <w:b/>
                <w:sz w:val="18"/>
                <w:szCs w:val="18"/>
              </w:rPr>
              <w:t>Депозитарный с</w:t>
            </w:r>
            <w:r w:rsidR="005B3615" w:rsidRPr="001D6363">
              <w:rPr>
                <w:b/>
                <w:sz w:val="18"/>
                <w:szCs w:val="18"/>
              </w:rPr>
              <w:t>чет</w:t>
            </w:r>
          </w:p>
        </w:tc>
      </w:tr>
      <w:tr w:rsidR="005B3615" w:rsidRPr="001D6363">
        <w:trPr>
          <w:trHeight w:val="357"/>
        </w:trPr>
        <w:tc>
          <w:tcPr>
            <w:tcW w:w="4320" w:type="dxa"/>
            <w:gridSpan w:val="3"/>
            <w:vAlign w:val="center"/>
          </w:tcPr>
          <w:p w:rsidR="005B3615" w:rsidRPr="001D6363" w:rsidRDefault="005B3615" w:rsidP="002166F8">
            <w:pPr>
              <w:rPr>
                <w:b/>
                <w:sz w:val="18"/>
                <w:szCs w:val="18"/>
              </w:rPr>
            </w:pPr>
            <w:r w:rsidRPr="001D6363">
              <w:rPr>
                <w:b/>
                <w:sz w:val="18"/>
                <w:szCs w:val="18"/>
              </w:rPr>
              <w:t>Наименование Депозитария:</w:t>
            </w:r>
          </w:p>
        </w:tc>
        <w:tc>
          <w:tcPr>
            <w:tcW w:w="5220" w:type="dxa"/>
            <w:gridSpan w:val="2"/>
            <w:vAlign w:val="center"/>
          </w:tcPr>
          <w:p w:rsidR="005B3615" w:rsidRPr="00D53D96" w:rsidRDefault="005B3615" w:rsidP="002166F8">
            <w:pPr>
              <w:rPr>
                <w:sz w:val="18"/>
                <w:szCs w:val="18"/>
              </w:rPr>
            </w:pPr>
          </w:p>
        </w:tc>
      </w:tr>
      <w:tr w:rsidR="005B3615" w:rsidRPr="001D6363">
        <w:trPr>
          <w:trHeight w:val="344"/>
        </w:trPr>
        <w:tc>
          <w:tcPr>
            <w:tcW w:w="4320" w:type="dxa"/>
            <w:gridSpan w:val="3"/>
            <w:vAlign w:val="center"/>
          </w:tcPr>
          <w:p w:rsidR="005B3615" w:rsidRPr="001D6363" w:rsidRDefault="005B3615" w:rsidP="002166F8">
            <w:pPr>
              <w:rPr>
                <w:b/>
                <w:sz w:val="18"/>
                <w:szCs w:val="18"/>
              </w:rPr>
            </w:pPr>
            <w:r w:rsidRPr="001D6363">
              <w:rPr>
                <w:b/>
                <w:sz w:val="18"/>
                <w:szCs w:val="18"/>
              </w:rPr>
              <w:t>Номер депозитарного договора:</w:t>
            </w:r>
          </w:p>
        </w:tc>
        <w:tc>
          <w:tcPr>
            <w:tcW w:w="5220" w:type="dxa"/>
            <w:gridSpan w:val="2"/>
            <w:vAlign w:val="center"/>
          </w:tcPr>
          <w:p w:rsidR="005B3615" w:rsidRPr="00D53D96" w:rsidRDefault="005B3615" w:rsidP="002166F8">
            <w:pPr>
              <w:rPr>
                <w:sz w:val="18"/>
                <w:szCs w:val="18"/>
              </w:rPr>
            </w:pPr>
          </w:p>
        </w:tc>
      </w:tr>
      <w:tr w:rsidR="005B3615" w:rsidRPr="001D6363">
        <w:trPr>
          <w:trHeight w:val="357"/>
        </w:trPr>
        <w:tc>
          <w:tcPr>
            <w:tcW w:w="4320" w:type="dxa"/>
            <w:gridSpan w:val="3"/>
            <w:vAlign w:val="center"/>
          </w:tcPr>
          <w:p w:rsidR="005B3615" w:rsidRPr="001D6363" w:rsidRDefault="005B3615" w:rsidP="002166F8">
            <w:pPr>
              <w:rPr>
                <w:b/>
                <w:sz w:val="18"/>
                <w:szCs w:val="18"/>
              </w:rPr>
            </w:pPr>
            <w:r w:rsidRPr="001D6363">
              <w:rPr>
                <w:b/>
                <w:sz w:val="18"/>
                <w:szCs w:val="18"/>
              </w:rPr>
              <w:t>№ счета депо</w:t>
            </w:r>
          </w:p>
        </w:tc>
        <w:tc>
          <w:tcPr>
            <w:tcW w:w="5220" w:type="dxa"/>
            <w:gridSpan w:val="2"/>
            <w:vAlign w:val="center"/>
          </w:tcPr>
          <w:p w:rsidR="005B3615" w:rsidRPr="00D53D96" w:rsidRDefault="005B3615" w:rsidP="002166F8">
            <w:pPr>
              <w:rPr>
                <w:sz w:val="18"/>
                <w:szCs w:val="18"/>
              </w:rPr>
            </w:pPr>
          </w:p>
        </w:tc>
      </w:tr>
      <w:tr w:rsidR="005B3615" w:rsidRPr="001D6363">
        <w:trPr>
          <w:trHeight w:val="344"/>
        </w:trPr>
        <w:tc>
          <w:tcPr>
            <w:tcW w:w="4320" w:type="dxa"/>
            <w:gridSpan w:val="3"/>
            <w:vAlign w:val="center"/>
          </w:tcPr>
          <w:p w:rsidR="005B3615" w:rsidRPr="001D6363" w:rsidRDefault="005B3615" w:rsidP="002166F8">
            <w:pPr>
              <w:rPr>
                <w:b/>
                <w:sz w:val="18"/>
                <w:szCs w:val="18"/>
              </w:rPr>
            </w:pPr>
            <w:r w:rsidRPr="001D6363">
              <w:rPr>
                <w:b/>
                <w:sz w:val="18"/>
                <w:szCs w:val="18"/>
              </w:rPr>
              <w:t>Реквизиты для перечисления ценных бумаг:</w:t>
            </w:r>
          </w:p>
        </w:tc>
        <w:tc>
          <w:tcPr>
            <w:tcW w:w="5220" w:type="dxa"/>
            <w:gridSpan w:val="2"/>
            <w:vAlign w:val="center"/>
          </w:tcPr>
          <w:p w:rsidR="005B3615" w:rsidRPr="00D53D96" w:rsidRDefault="005B3615" w:rsidP="002166F8">
            <w:pPr>
              <w:rPr>
                <w:sz w:val="18"/>
                <w:szCs w:val="18"/>
              </w:rPr>
            </w:pPr>
          </w:p>
        </w:tc>
      </w:tr>
      <w:tr w:rsidR="005B3615" w:rsidRPr="001D6363">
        <w:trPr>
          <w:trHeight w:val="357"/>
        </w:trPr>
        <w:tc>
          <w:tcPr>
            <w:tcW w:w="9540" w:type="dxa"/>
            <w:gridSpan w:val="5"/>
            <w:shd w:val="clear" w:color="auto" w:fill="E6E6E6"/>
            <w:vAlign w:val="center"/>
          </w:tcPr>
          <w:p w:rsidR="005B3615" w:rsidRPr="001D6363" w:rsidRDefault="000018B2" w:rsidP="000018B2">
            <w:pPr>
              <w:jc w:val="center"/>
              <w:rPr>
                <w:b/>
                <w:sz w:val="18"/>
                <w:szCs w:val="18"/>
              </w:rPr>
            </w:pPr>
            <w:r>
              <w:rPr>
                <w:b/>
                <w:sz w:val="18"/>
                <w:szCs w:val="18"/>
              </w:rPr>
              <w:t>Брокерский счет</w:t>
            </w:r>
          </w:p>
        </w:tc>
      </w:tr>
      <w:tr w:rsidR="005B3615" w:rsidRPr="001D6363">
        <w:trPr>
          <w:trHeight w:val="344"/>
        </w:trPr>
        <w:tc>
          <w:tcPr>
            <w:tcW w:w="4677" w:type="dxa"/>
            <w:gridSpan w:val="4"/>
            <w:vAlign w:val="center"/>
          </w:tcPr>
          <w:p w:rsidR="005B3615" w:rsidRPr="001D6363" w:rsidRDefault="005B3615" w:rsidP="002166F8">
            <w:pPr>
              <w:rPr>
                <w:b/>
                <w:sz w:val="18"/>
                <w:szCs w:val="18"/>
              </w:rPr>
            </w:pPr>
            <w:r w:rsidRPr="001D6363">
              <w:rPr>
                <w:b/>
                <w:sz w:val="18"/>
                <w:szCs w:val="18"/>
              </w:rPr>
              <w:t>Наименование кредитной организации:</w:t>
            </w:r>
          </w:p>
        </w:tc>
        <w:tc>
          <w:tcPr>
            <w:tcW w:w="4863" w:type="dxa"/>
            <w:vAlign w:val="center"/>
          </w:tcPr>
          <w:p w:rsidR="005B3615" w:rsidRPr="00D53D96" w:rsidRDefault="005B3615" w:rsidP="002166F8">
            <w:pPr>
              <w:rPr>
                <w:sz w:val="18"/>
                <w:szCs w:val="18"/>
              </w:rPr>
            </w:pPr>
          </w:p>
        </w:tc>
      </w:tr>
      <w:tr w:rsidR="005B3615" w:rsidRPr="001D6363">
        <w:trPr>
          <w:trHeight w:val="357"/>
        </w:trPr>
        <w:tc>
          <w:tcPr>
            <w:tcW w:w="4677" w:type="dxa"/>
            <w:gridSpan w:val="4"/>
            <w:vAlign w:val="center"/>
          </w:tcPr>
          <w:p w:rsidR="005B3615" w:rsidRPr="001D6363" w:rsidRDefault="005B3615" w:rsidP="002166F8">
            <w:pPr>
              <w:rPr>
                <w:b/>
                <w:sz w:val="18"/>
                <w:szCs w:val="18"/>
              </w:rPr>
            </w:pPr>
            <w:r w:rsidRPr="001D6363">
              <w:rPr>
                <w:b/>
                <w:sz w:val="18"/>
                <w:szCs w:val="18"/>
              </w:rPr>
              <w:t>Реквизиты для перечисления денежных средств:</w:t>
            </w:r>
          </w:p>
        </w:tc>
        <w:tc>
          <w:tcPr>
            <w:tcW w:w="4863" w:type="dxa"/>
            <w:vAlign w:val="center"/>
          </w:tcPr>
          <w:p w:rsidR="005B3615" w:rsidRPr="00D53D96" w:rsidRDefault="005B3615" w:rsidP="002166F8">
            <w:pPr>
              <w:rPr>
                <w:sz w:val="18"/>
                <w:szCs w:val="18"/>
              </w:rPr>
            </w:pPr>
          </w:p>
        </w:tc>
      </w:tr>
      <w:tr w:rsidR="005B3615" w:rsidRPr="001D6363">
        <w:trPr>
          <w:trHeight w:val="357"/>
        </w:trPr>
        <w:tc>
          <w:tcPr>
            <w:tcW w:w="4677" w:type="dxa"/>
            <w:gridSpan w:val="4"/>
            <w:vAlign w:val="center"/>
          </w:tcPr>
          <w:p w:rsidR="005B3615" w:rsidRPr="001D6363" w:rsidRDefault="005B3615" w:rsidP="002166F8">
            <w:pPr>
              <w:rPr>
                <w:b/>
                <w:sz w:val="18"/>
                <w:szCs w:val="18"/>
              </w:rPr>
            </w:pPr>
            <w:r w:rsidRPr="001D6363">
              <w:rPr>
                <w:b/>
                <w:sz w:val="18"/>
                <w:szCs w:val="18"/>
              </w:rPr>
              <w:t>Получатель:</w:t>
            </w:r>
          </w:p>
        </w:tc>
        <w:tc>
          <w:tcPr>
            <w:tcW w:w="4863" w:type="dxa"/>
            <w:vAlign w:val="center"/>
          </w:tcPr>
          <w:p w:rsidR="005B3615" w:rsidRPr="00D53D96" w:rsidRDefault="005B3615" w:rsidP="002166F8">
            <w:pPr>
              <w:rPr>
                <w:sz w:val="18"/>
                <w:szCs w:val="18"/>
              </w:rPr>
            </w:pPr>
          </w:p>
        </w:tc>
      </w:tr>
      <w:tr w:rsidR="005B3615" w:rsidRPr="001D6363">
        <w:trPr>
          <w:trHeight w:val="357"/>
        </w:trPr>
        <w:tc>
          <w:tcPr>
            <w:tcW w:w="9540" w:type="dxa"/>
            <w:gridSpan w:val="5"/>
            <w:shd w:val="clear" w:color="auto" w:fill="E6E6E6"/>
            <w:vAlign w:val="center"/>
          </w:tcPr>
          <w:p w:rsidR="005B3615" w:rsidRPr="001D6363" w:rsidRDefault="005B3615" w:rsidP="002166F8">
            <w:pPr>
              <w:jc w:val="center"/>
              <w:rPr>
                <w:b/>
                <w:sz w:val="18"/>
                <w:szCs w:val="18"/>
              </w:rPr>
            </w:pPr>
            <w:r w:rsidRPr="001D6363">
              <w:rPr>
                <w:b/>
                <w:sz w:val="18"/>
                <w:szCs w:val="18"/>
              </w:rPr>
              <w:t>Иная информация</w:t>
            </w:r>
          </w:p>
        </w:tc>
      </w:tr>
      <w:tr w:rsidR="005B3615" w:rsidRPr="001D6363">
        <w:trPr>
          <w:trHeight w:val="330"/>
        </w:trPr>
        <w:tc>
          <w:tcPr>
            <w:tcW w:w="3052" w:type="dxa"/>
            <w:vAlign w:val="center"/>
          </w:tcPr>
          <w:p w:rsidR="005B3615" w:rsidRPr="001D6363" w:rsidRDefault="005B3615" w:rsidP="002166F8">
            <w:pPr>
              <w:rPr>
                <w:b/>
                <w:sz w:val="18"/>
                <w:szCs w:val="18"/>
              </w:rPr>
            </w:pPr>
            <w:r w:rsidRPr="001D6363">
              <w:rPr>
                <w:b/>
                <w:sz w:val="18"/>
                <w:szCs w:val="18"/>
              </w:rPr>
              <w:t>Код клиента/номер портфеля:</w:t>
            </w:r>
          </w:p>
        </w:tc>
        <w:tc>
          <w:tcPr>
            <w:tcW w:w="6488" w:type="dxa"/>
            <w:gridSpan w:val="4"/>
            <w:vAlign w:val="center"/>
          </w:tcPr>
          <w:p w:rsidR="005B3615" w:rsidRPr="00D53D96" w:rsidRDefault="005B3615" w:rsidP="002166F8">
            <w:pPr>
              <w:rPr>
                <w:sz w:val="18"/>
                <w:szCs w:val="18"/>
              </w:rPr>
            </w:pPr>
          </w:p>
        </w:tc>
      </w:tr>
      <w:tr w:rsidR="00F51B0D" w:rsidRPr="001D6363">
        <w:trPr>
          <w:trHeight w:val="330"/>
        </w:trPr>
        <w:tc>
          <w:tcPr>
            <w:tcW w:w="3052" w:type="dxa"/>
            <w:vAlign w:val="center"/>
          </w:tcPr>
          <w:p w:rsidR="00F51B0D" w:rsidRPr="001D6363" w:rsidRDefault="00F51B0D" w:rsidP="002166F8">
            <w:pPr>
              <w:rPr>
                <w:b/>
                <w:sz w:val="18"/>
                <w:szCs w:val="18"/>
              </w:rPr>
            </w:pPr>
          </w:p>
        </w:tc>
        <w:tc>
          <w:tcPr>
            <w:tcW w:w="6488" w:type="dxa"/>
            <w:gridSpan w:val="4"/>
            <w:vAlign w:val="center"/>
          </w:tcPr>
          <w:p w:rsidR="00F51B0D" w:rsidRPr="00D53D96" w:rsidRDefault="00F51B0D" w:rsidP="002166F8">
            <w:pPr>
              <w:rPr>
                <w:sz w:val="18"/>
                <w:szCs w:val="18"/>
              </w:rPr>
            </w:pPr>
          </w:p>
        </w:tc>
      </w:tr>
      <w:tr w:rsidR="00F51B0D" w:rsidRPr="001D6363" w:rsidTr="00B227CC">
        <w:trPr>
          <w:trHeight w:val="1141"/>
        </w:trPr>
        <w:tc>
          <w:tcPr>
            <w:tcW w:w="9540" w:type="dxa"/>
            <w:gridSpan w:val="5"/>
            <w:vAlign w:val="center"/>
          </w:tcPr>
          <w:p w:rsidR="00B227CC" w:rsidRPr="00B227CC" w:rsidRDefault="00B227CC" w:rsidP="002166F8">
            <w:pPr>
              <w:rPr>
                <w:b/>
                <w:sz w:val="20"/>
                <w:szCs w:val="20"/>
              </w:rPr>
            </w:pPr>
            <w:r w:rsidRPr="00B227CC">
              <w:rPr>
                <w:b/>
                <w:sz w:val="20"/>
                <w:szCs w:val="20"/>
              </w:rPr>
              <w:t xml:space="preserve">Информация об открытии Клиенту индивидуального инвестиционного счета (ИИС)  </w:t>
            </w:r>
          </w:p>
          <w:p w:rsidR="00F51B0D" w:rsidRPr="00B227CC" w:rsidRDefault="00B227CC" w:rsidP="002166F8">
            <w:pPr>
              <w:rPr>
                <w:b/>
                <w:sz w:val="18"/>
                <w:szCs w:val="18"/>
              </w:rPr>
            </w:pPr>
            <w:r w:rsidRPr="00B227CC">
              <w:rPr>
                <w:b/>
                <w:sz w:val="18"/>
                <w:szCs w:val="18"/>
              </w:rPr>
              <w:t>(заполняется только для физических лиц, в случае открытия счета ИИС):</w:t>
            </w:r>
          </w:p>
          <w:p w:rsidR="00B227CC" w:rsidRPr="00B227CC" w:rsidRDefault="00B227CC" w:rsidP="002166F8">
            <w:pPr>
              <w:rPr>
                <w:b/>
                <w:sz w:val="18"/>
                <w:szCs w:val="18"/>
              </w:rPr>
            </w:pPr>
          </w:p>
          <w:p w:rsidR="00B227CC" w:rsidRPr="00AB4F29" w:rsidRDefault="00B227CC" w:rsidP="002166F8">
            <w:pPr>
              <w:rPr>
                <w:b/>
                <w:sz w:val="18"/>
                <w:szCs w:val="18"/>
              </w:rPr>
            </w:pPr>
            <w:r w:rsidRPr="00AB4F29">
              <w:rPr>
                <w:b/>
                <w:sz w:val="18"/>
                <w:szCs w:val="18"/>
              </w:rPr>
              <w:sym w:font="Wingdings" w:char="F0A8"/>
            </w:r>
            <w:r w:rsidRPr="00AB4F29">
              <w:rPr>
                <w:b/>
                <w:sz w:val="18"/>
                <w:szCs w:val="18"/>
              </w:rPr>
              <w:t xml:space="preserve"> Настоящим извещаем об открытии Клиенту индивидуального инвестиционного счета (ИИС) в соответствии с п.1 ст. 10.2-1 Федерального закона от 22.04.1996 № 39-ФЗ «О рынке ценных бумаг»:</w:t>
            </w:r>
          </w:p>
          <w:p w:rsidR="00B227CC" w:rsidRPr="00AB4F29" w:rsidRDefault="00B227CC" w:rsidP="002166F8">
            <w:pPr>
              <w:rPr>
                <w:b/>
                <w:sz w:val="18"/>
                <w:szCs w:val="18"/>
              </w:rPr>
            </w:pPr>
          </w:p>
          <w:p w:rsidR="00B227CC" w:rsidRDefault="00B227CC" w:rsidP="002166F8">
            <w:pPr>
              <w:rPr>
                <w:b/>
                <w:sz w:val="18"/>
                <w:szCs w:val="18"/>
              </w:rPr>
            </w:pPr>
            <w:r w:rsidRPr="001D6363">
              <w:rPr>
                <w:b/>
                <w:sz w:val="18"/>
                <w:szCs w:val="18"/>
              </w:rPr>
              <w:t>Наименование кредитной организации:</w:t>
            </w:r>
            <w:r>
              <w:rPr>
                <w:b/>
                <w:sz w:val="18"/>
                <w:szCs w:val="18"/>
              </w:rPr>
              <w:t>______________________________________________________________</w:t>
            </w:r>
          </w:p>
          <w:p w:rsidR="00B227CC" w:rsidRDefault="00B227CC" w:rsidP="002166F8"/>
          <w:p w:rsidR="00B227CC" w:rsidRDefault="00B227CC" w:rsidP="002166F8">
            <w:r w:rsidRPr="001D6363">
              <w:rPr>
                <w:b/>
                <w:sz w:val="18"/>
                <w:szCs w:val="18"/>
              </w:rPr>
              <w:t>Реквизиты для перечисления денежных средств:</w:t>
            </w:r>
            <w:r>
              <w:rPr>
                <w:b/>
                <w:sz w:val="18"/>
                <w:szCs w:val="18"/>
              </w:rPr>
              <w:t>_______________________________________________________</w:t>
            </w:r>
          </w:p>
          <w:p w:rsidR="00B227CC" w:rsidRDefault="00B227CC" w:rsidP="002166F8"/>
          <w:p w:rsidR="00B227CC" w:rsidRDefault="00B227CC" w:rsidP="002166F8">
            <w:r w:rsidRPr="001D6363">
              <w:rPr>
                <w:b/>
                <w:sz w:val="18"/>
                <w:szCs w:val="18"/>
              </w:rPr>
              <w:t>Получатель:</w:t>
            </w:r>
            <w:r>
              <w:rPr>
                <w:b/>
                <w:sz w:val="18"/>
                <w:szCs w:val="18"/>
              </w:rPr>
              <w:t xml:space="preserve"> ________________________________________________________________________________________</w:t>
            </w:r>
          </w:p>
          <w:p w:rsidR="00B227CC" w:rsidRDefault="00B227CC" w:rsidP="002166F8">
            <w:pPr>
              <w:rPr>
                <w:sz w:val="18"/>
                <w:szCs w:val="18"/>
              </w:rPr>
            </w:pPr>
          </w:p>
          <w:p w:rsidR="00F51B0D" w:rsidRPr="00D53D96" w:rsidRDefault="00F51B0D" w:rsidP="002166F8">
            <w:pPr>
              <w:rPr>
                <w:sz w:val="18"/>
                <w:szCs w:val="18"/>
              </w:rPr>
            </w:pPr>
          </w:p>
        </w:tc>
      </w:tr>
    </w:tbl>
    <w:p w:rsidR="005B3615" w:rsidRPr="001D6363" w:rsidRDefault="005B3615" w:rsidP="005B3615">
      <w:pPr>
        <w:jc w:val="center"/>
        <w:rPr>
          <w:b/>
          <w:sz w:val="20"/>
          <w:szCs w:val="20"/>
        </w:rPr>
      </w:pPr>
    </w:p>
    <w:p w:rsidR="005B3615" w:rsidRPr="001D6363" w:rsidRDefault="005B3615" w:rsidP="005B3615"/>
    <w:p w:rsidR="005B3615" w:rsidRPr="001D6363" w:rsidRDefault="005B3615" w:rsidP="005B3615">
      <w:pPr>
        <w:rPr>
          <w:sz w:val="22"/>
          <w:szCs w:val="22"/>
        </w:rPr>
      </w:pPr>
    </w:p>
    <w:p w:rsidR="005B3615" w:rsidRDefault="00AE1C86" w:rsidP="005B3615">
      <w:pPr>
        <w:rPr>
          <w:sz w:val="22"/>
          <w:szCs w:val="22"/>
        </w:rPr>
      </w:pPr>
      <w:r w:rsidRPr="001D6363">
        <w:rPr>
          <w:sz w:val="22"/>
          <w:szCs w:val="22"/>
        </w:rPr>
        <w:t>УПОЛНОМОЧЕННЫЙ ПРЕДСТАВИТЕЛЬ БРОКЕРА:</w:t>
      </w:r>
    </w:p>
    <w:p w:rsidR="005B3615" w:rsidRPr="001D6363" w:rsidRDefault="005B3615" w:rsidP="005B3615">
      <w:pPr>
        <w:rPr>
          <w:sz w:val="22"/>
          <w:szCs w:val="22"/>
        </w:rPr>
      </w:pPr>
    </w:p>
    <w:tbl>
      <w:tblPr>
        <w:tblpPr w:leftFromText="180" w:rightFromText="180" w:vertAnchor="text" w:horzAnchor="margin" w:tblpX="108" w:tblpY="9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160"/>
        <w:gridCol w:w="2880"/>
        <w:gridCol w:w="2160"/>
      </w:tblGrid>
      <w:tr w:rsidR="005B3615" w:rsidRPr="00030447" w:rsidTr="00030447">
        <w:trPr>
          <w:trHeight w:val="477"/>
        </w:trPr>
        <w:tc>
          <w:tcPr>
            <w:tcW w:w="2448" w:type="dxa"/>
            <w:vAlign w:val="center"/>
          </w:tcPr>
          <w:p w:rsidR="005B3615" w:rsidRPr="00030447" w:rsidRDefault="00AE1C86" w:rsidP="00030447">
            <w:pPr>
              <w:jc w:val="center"/>
              <w:rPr>
                <w:b/>
                <w:sz w:val="18"/>
                <w:szCs w:val="18"/>
              </w:rPr>
            </w:pPr>
            <w:r w:rsidRPr="00030447">
              <w:rPr>
                <w:b/>
                <w:sz w:val="18"/>
                <w:szCs w:val="18"/>
              </w:rPr>
              <w:t>ПОДПИСЬ</w:t>
            </w:r>
          </w:p>
        </w:tc>
        <w:tc>
          <w:tcPr>
            <w:tcW w:w="2160" w:type="dxa"/>
            <w:vAlign w:val="center"/>
          </w:tcPr>
          <w:p w:rsidR="005B3615" w:rsidRPr="00030447" w:rsidRDefault="005B3615" w:rsidP="00030447">
            <w:pPr>
              <w:jc w:val="center"/>
              <w:rPr>
                <w:b/>
                <w:sz w:val="18"/>
                <w:szCs w:val="18"/>
              </w:rPr>
            </w:pPr>
            <w:r w:rsidRPr="00030447">
              <w:rPr>
                <w:b/>
                <w:sz w:val="18"/>
                <w:szCs w:val="18"/>
              </w:rPr>
              <w:t>ИНИЦИАЛЫ, ФАМИЛИЯ</w:t>
            </w:r>
          </w:p>
        </w:tc>
        <w:tc>
          <w:tcPr>
            <w:tcW w:w="2880" w:type="dxa"/>
            <w:vAlign w:val="center"/>
          </w:tcPr>
          <w:p w:rsidR="005B3615" w:rsidRPr="00030447" w:rsidRDefault="005B3615" w:rsidP="00030447">
            <w:pPr>
              <w:jc w:val="center"/>
              <w:rPr>
                <w:b/>
                <w:sz w:val="18"/>
                <w:szCs w:val="18"/>
              </w:rPr>
            </w:pPr>
            <w:r w:rsidRPr="00030447">
              <w:rPr>
                <w:b/>
                <w:sz w:val="18"/>
                <w:szCs w:val="18"/>
              </w:rPr>
              <w:t>ДОЛЖНОСТЬ</w:t>
            </w:r>
          </w:p>
        </w:tc>
        <w:tc>
          <w:tcPr>
            <w:tcW w:w="2160" w:type="dxa"/>
            <w:vAlign w:val="center"/>
          </w:tcPr>
          <w:p w:rsidR="005B3615" w:rsidRPr="00030447" w:rsidRDefault="005B3615" w:rsidP="00030447">
            <w:pPr>
              <w:jc w:val="center"/>
              <w:rPr>
                <w:b/>
                <w:sz w:val="18"/>
                <w:szCs w:val="18"/>
              </w:rPr>
            </w:pPr>
            <w:r w:rsidRPr="00030447">
              <w:rPr>
                <w:b/>
                <w:sz w:val="18"/>
                <w:szCs w:val="18"/>
              </w:rPr>
              <w:t>ДАТА</w:t>
            </w:r>
          </w:p>
        </w:tc>
      </w:tr>
      <w:tr w:rsidR="005B3615" w:rsidRPr="00030447" w:rsidTr="00030447">
        <w:trPr>
          <w:trHeight w:val="1297"/>
        </w:trPr>
        <w:tc>
          <w:tcPr>
            <w:tcW w:w="2448" w:type="dxa"/>
            <w:vAlign w:val="center"/>
          </w:tcPr>
          <w:p w:rsidR="005B3615" w:rsidRPr="00030447" w:rsidRDefault="005B3615" w:rsidP="00030447">
            <w:pPr>
              <w:jc w:val="center"/>
              <w:rPr>
                <w:sz w:val="18"/>
                <w:szCs w:val="18"/>
              </w:rPr>
            </w:pPr>
          </w:p>
        </w:tc>
        <w:tc>
          <w:tcPr>
            <w:tcW w:w="2160" w:type="dxa"/>
            <w:vAlign w:val="center"/>
          </w:tcPr>
          <w:p w:rsidR="005B3615" w:rsidRPr="00030447" w:rsidRDefault="005B3615" w:rsidP="00030447">
            <w:pPr>
              <w:rPr>
                <w:sz w:val="22"/>
                <w:szCs w:val="22"/>
              </w:rPr>
            </w:pPr>
          </w:p>
        </w:tc>
        <w:tc>
          <w:tcPr>
            <w:tcW w:w="2880" w:type="dxa"/>
            <w:vAlign w:val="center"/>
          </w:tcPr>
          <w:p w:rsidR="005B3615" w:rsidRPr="00030447" w:rsidRDefault="005B3615" w:rsidP="00030447">
            <w:pPr>
              <w:rPr>
                <w:sz w:val="22"/>
                <w:szCs w:val="22"/>
              </w:rPr>
            </w:pPr>
          </w:p>
        </w:tc>
        <w:tc>
          <w:tcPr>
            <w:tcW w:w="2160" w:type="dxa"/>
            <w:vAlign w:val="center"/>
          </w:tcPr>
          <w:p w:rsidR="005B3615" w:rsidRPr="00030447" w:rsidRDefault="005B3615" w:rsidP="00030447">
            <w:pPr>
              <w:rPr>
                <w:sz w:val="22"/>
                <w:szCs w:val="22"/>
              </w:rPr>
            </w:pPr>
          </w:p>
        </w:tc>
      </w:tr>
    </w:tbl>
    <w:p w:rsidR="005B3615" w:rsidRDefault="005B3615" w:rsidP="005B3615">
      <w:pPr>
        <w:rPr>
          <w:sz w:val="22"/>
          <w:szCs w:val="22"/>
        </w:rPr>
      </w:pPr>
    </w:p>
    <w:p w:rsidR="005B3615" w:rsidRPr="001D6363" w:rsidRDefault="005B3615" w:rsidP="005B3615">
      <w:pPr>
        <w:framePr w:hSpace="180" w:wrap="around" w:vAnchor="text" w:hAnchor="margin" w:xAlign="center" w:y="92"/>
        <w:rPr>
          <w:sz w:val="22"/>
          <w:szCs w:val="22"/>
        </w:rPr>
      </w:pPr>
    </w:p>
    <w:p w:rsidR="005B3615" w:rsidRPr="001D6363" w:rsidRDefault="005B3615" w:rsidP="005B3615"/>
    <w:p w:rsidR="005B3615" w:rsidRPr="001D6363" w:rsidRDefault="005B3615" w:rsidP="005B3615"/>
    <w:p w:rsidR="005B3615" w:rsidRPr="001D6363" w:rsidRDefault="005B3615" w:rsidP="005B3615"/>
    <w:p w:rsidR="005B3615" w:rsidRPr="001D6363" w:rsidRDefault="005B3615" w:rsidP="005B3615"/>
    <w:p w:rsidR="005B3615" w:rsidRPr="001D6363" w:rsidRDefault="005B3615" w:rsidP="005B3615"/>
    <w:p w:rsidR="005B3615" w:rsidRPr="001D6363" w:rsidRDefault="005B3615" w:rsidP="005B3615"/>
    <w:p w:rsidR="005B3615" w:rsidRPr="001D6363" w:rsidRDefault="005B3615" w:rsidP="005B3615"/>
    <w:p w:rsidR="00982B2C" w:rsidRPr="001D6363" w:rsidRDefault="00AA45C5" w:rsidP="00982B2C">
      <w:pPr>
        <w:tabs>
          <w:tab w:val="left" w:pos="196"/>
          <w:tab w:val="left" w:pos="449"/>
          <w:tab w:val="left" w:pos="3894"/>
          <w:tab w:val="right" w:pos="9796"/>
        </w:tabs>
        <w:rPr>
          <w:i/>
          <w:sz w:val="16"/>
          <w:szCs w:val="16"/>
        </w:rPr>
      </w:pPr>
      <w:r>
        <w:tab/>
      </w:r>
      <w:r>
        <w:tab/>
      </w:r>
      <w:r w:rsidR="00970CD9">
        <w:rPr>
          <w:i/>
          <w:sz w:val="16"/>
          <w:szCs w:val="16"/>
        </w:rPr>
        <w:tab/>
      </w:r>
      <w:r w:rsidR="00970CD9">
        <w:rPr>
          <w:i/>
          <w:sz w:val="16"/>
          <w:szCs w:val="16"/>
        </w:rPr>
        <w:tab/>
      </w:r>
      <w:r w:rsidR="00970CD9" w:rsidRPr="001D6363">
        <w:rPr>
          <w:i/>
          <w:sz w:val="16"/>
          <w:szCs w:val="16"/>
        </w:rPr>
        <w:t xml:space="preserve">Приложение </w:t>
      </w:r>
      <w:r w:rsidR="00982B2C">
        <w:rPr>
          <w:i/>
          <w:sz w:val="16"/>
          <w:szCs w:val="16"/>
        </w:rPr>
        <w:t>6</w:t>
      </w:r>
      <w:r w:rsidR="00970CD9">
        <w:rPr>
          <w:i/>
          <w:sz w:val="16"/>
          <w:szCs w:val="16"/>
        </w:rPr>
        <w:t xml:space="preserve"> </w:t>
      </w:r>
      <w:r w:rsidR="00970CD9" w:rsidRPr="001D6363">
        <w:rPr>
          <w:i/>
          <w:sz w:val="16"/>
          <w:szCs w:val="16"/>
        </w:rPr>
        <w:t xml:space="preserve"> к Регламенту </w:t>
      </w:r>
      <w:r w:rsidR="00982B2C" w:rsidRPr="001D6363">
        <w:rPr>
          <w:i/>
          <w:sz w:val="16"/>
          <w:szCs w:val="16"/>
        </w:rPr>
        <w:t>оказания брокерских услуг</w:t>
      </w:r>
    </w:p>
    <w:p w:rsidR="00982B2C" w:rsidRDefault="00982B2C" w:rsidP="00982B2C">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982B2C" w:rsidRDefault="00982B2C" w:rsidP="00982B2C">
      <w:pPr>
        <w:jc w:val="both"/>
        <w:rPr>
          <w:sz w:val="20"/>
          <w:szCs w:val="20"/>
        </w:rPr>
      </w:pPr>
    </w:p>
    <w:p w:rsidR="00AA4773" w:rsidRPr="00C312D3" w:rsidRDefault="002328C4" w:rsidP="00970CD9">
      <w:pPr>
        <w:jc w:val="center"/>
        <w:rPr>
          <w:b/>
          <w:sz w:val="22"/>
          <w:szCs w:val="22"/>
        </w:rPr>
      </w:pPr>
      <w:r w:rsidRPr="00C312D3">
        <w:rPr>
          <w:b/>
          <w:sz w:val="22"/>
          <w:szCs w:val="22"/>
        </w:rPr>
        <w:t xml:space="preserve">РЕКВИЗИТЫ </w:t>
      </w:r>
      <w:r w:rsidR="00C312D3" w:rsidRPr="00C312D3">
        <w:rPr>
          <w:b/>
          <w:sz w:val="22"/>
          <w:szCs w:val="22"/>
        </w:rPr>
        <w:t>С</w:t>
      </w:r>
      <w:r w:rsidRPr="00C312D3">
        <w:rPr>
          <w:b/>
          <w:sz w:val="22"/>
          <w:szCs w:val="22"/>
        </w:rPr>
        <w:t>ЧЕТ</w:t>
      </w:r>
      <w:r w:rsidR="00C312D3" w:rsidRPr="00C312D3">
        <w:rPr>
          <w:b/>
          <w:sz w:val="22"/>
          <w:szCs w:val="22"/>
        </w:rPr>
        <w:t>ОВ</w:t>
      </w:r>
    </w:p>
    <w:p w:rsidR="00970CD9" w:rsidRPr="00C312D3" w:rsidRDefault="00970CD9" w:rsidP="00970CD9">
      <w:pPr>
        <w:jc w:val="center"/>
        <w:rPr>
          <w:b/>
          <w:sz w:val="22"/>
          <w:szCs w:val="22"/>
        </w:rPr>
      </w:pPr>
      <w:r w:rsidRPr="00C312D3">
        <w:rPr>
          <w:b/>
          <w:sz w:val="22"/>
          <w:szCs w:val="22"/>
        </w:rPr>
        <w:t>для зачисления и учета денежных сре</w:t>
      </w:r>
      <w:proofErr w:type="gramStart"/>
      <w:r w:rsidRPr="00C312D3">
        <w:rPr>
          <w:b/>
          <w:sz w:val="22"/>
          <w:szCs w:val="22"/>
        </w:rPr>
        <w:t>дств Кл</w:t>
      </w:r>
      <w:proofErr w:type="gramEnd"/>
      <w:r w:rsidRPr="00C312D3">
        <w:rPr>
          <w:b/>
          <w:sz w:val="22"/>
          <w:szCs w:val="22"/>
        </w:rPr>
        <w:t>иентов</w:t>
      </w:r>
    </w:p>
    <w:p w:rsidR="000313E3" w:rsidRPr="00C312D3" w:rsidRDefault="000313E3" w:rsidP="00FD2807">
      <w:pPr>
        <w:ind w:left="360"/>
        <w:rPr>
          <w:b/>
          <w:i/>
          <w:sz w:val="22"/>
          <w:szCs w:val="22"/>
        </w:rPr>
      </w:pPr>
    </w:p>
    <w:p w:rsidR="00FD2807" w:rsidRPr="00C312D3" w:rsidRDefault="00C312D3" w:rsidP="00FD2807">
      <w:pPr>
        <w:ind w:left="360"/>
        <w:rPr>
          <w:b/>
          <w:i/>
          <w:sz w:val="22"/>
          <w:szCs w:val="22"/>
        </w:rPr>
      </w:pPr>
      <w:r w:rsidRPr="00C312D3">
        <w:rPr>
          <w:b/>
          <w:i/>
          <w:sz w:val="22"/>
          <w:szCs w:val="22"/>
        </w:rPr>
        <w:t xml:space="preserve">1. </w:t>
      </w:r>
      <w:r w:rsidR="00970CD9" w:rsidRPr="00C312D3">
        <w:rPr>
          <w:b/>
          <w:i/>
          <w:sz w:val="22"/>
          <w:szCs w:val="22"/>
        </w:rPr>
        <w:t xml:space="preserve">Банк получателя: </w:t>
      </w:r>
      <w:r w:rsidR="00896875" w:rsidRPr="00C312D3">
        <w:rPr>
          <w:b/>
          <w:i/>
          <w:sz w:val="22"/>
          <w:szCs w:val="22"/>
        </w:rPr>
        <w:t>ООО КБ «АРЕСБАНК»</w:t>
      </w:r>
    </w:p>
    <w:p w:rsidR="00970CD9" w:rsidRPr="00C312D3" w:rsidRDefault="00970CD9" w:rsidP="00FD2807">
      <w:pPr>
        <w:ind w:left="360"/>
        <w:rPr>
          <w:b/>
          <w:i/>
          <w:sz w:val="22"/>
          <w:szCs w:val="22"/>
        </w:rPr>
      </w:pPr>
      <w:r w:rsidRPr="00C312D3">
        <w:rPr>
          <w:b/>
          <w:i/>
          <w:sz w:val="22"/>
          <w:szCs w:val="22"/>
        </w:rPr>
        <w:t>Специальный брокерский счет для учета денежных сре</w:t>
      </w:r>
      <w:proofErr w:type="gramStart"/>
      <w:r w:rsidRPr="00C312D3">
        <w:rPr>
          <w:b/>
          <w:i/>
          <w:sz w:val="22"/>
          <w:szCs w:val="22"/>
        </w:rPr>
        <w:t>дств Кл</w:t>
      </w:r>
      <w:proofErr w:type="gramEnd"/>
      <w:r w:rsidRPr="00C312D3">
        <w:rPr>
          <w:b/>
          <w:i/>
          <w:sz w:val="22"/>
          <w:szCs w:val="22"/>
        </w:rPr>
        <w:t>иентов</w:t>
      </w:r>
    </w:p>
    <w:p w:rsidR="00970CD9" w:rsidRPr="00C312D3" w:rsidRDefault="00970CD9" w:rsidP="00970CD9">
      <w:pPr>
        <w:tabs>
          <w:tab w:val="left" w:pos="540"/>
        </w:tabs>
        <w:ind w:left="360"/>
        <w:rPr>
          <w:b/>
          <w:sz w:val="22"/>
          <w:szCs w:val="22"/>
        </w:rPr>
      </w:pPr>
      <w:proofErr w:type="gramStart"/>
      <w:r w:rsidRPr="00C312D3">
        <w:rPr>
          <w:b/>
          <w:i/>
          <w:sz w:val="22"/>
          <w:szCs w:val="22"/>
        </w:rPr>
        <w:t>Р</w:t>
      </w:r>
      <w:proofErr w:type="gramEnd"/>
      <w:r w:rsidRPr="00C312D3">
        <w:rPr>
          <w:b/>
          <w:i/>
          <w:sz w:val="22"/>
          <w:szCs w:val="22"/>
        </w:rPr>
        <w:t>/счет</w:t>
      </w:r>
      <w:r w:rsidRPr="00C312D3">
        <w:rPr>
          <w:b/>
          <w:sz w:val="22"/>
          <w:szCs w:val="22"/>
        </w:rPr>
        <w:t xml:space="preserve"> </w:t>
      </w:r>
      <w:r w:rsidR="00896875" w:rsidRPr="00C312D3">
        <w:rPr>
          <w:b/>
          <w:sz w:val="22"/>
          <w:szCs w:val="22"/>
        </w:rPr>
        <w:t xml:space="preserve">40 701 810 000 </w:t>
      </w:r>
      <w:proofErr w:type="spellStart"/>
      <w:r w:rsidR="00896875" w:rsidRPr="00C312D3">
        <w:rPr>
          <w:b/>
          <w:sz w:val="22"/>
          <w:szCs w:val="22"/>
        </w:rPr>
        <w:t>000</w:t>
      </w:r>
      <w:proofErr w:type="spellEnd"/>
      <w:r w:rsidR="00896875" w:rsidRPr="00C312D3">
        <w:rPr>
          <w:b/>
          <w:sz w:val="22"/>
          <w:szCs w:val="22"/>
        </w:rPr>
        <w:t xml:space="preserve"> 100 003</w:t>
      </w:r>
    </w:p>
    <w:p w:rsidR="00970CD9" w:rsidRPr="00C312D3" w:rsidRDefault="00970CD9" w:rsidP="00970CD9">
      <w:pPr>
        <w:tabs>
          <w:tab w:val="left" w:pos="540"/>
        </w:tabs>
        <w:ind w:left="360"/>
        <w:rPr>
          <w:b/>
          <w:sz w:val="22"/>
          <w:szCs w:val="22"/>
        </w:rPr>
      </w:pPr>
      <w:proofErr w:type="gramStart"/>
      <w:r w:rsidRPr="00C312D3">
        <w:rPr>
          <w:b/>
          <w:sz w:val="22"/>
          <w:szCs w:val="22"/>
        </w:rPr>
        <w:t>К</w:t>
      </w:r>
      <w:proofErr w:type="gramEnd"/>
      <w:r w:rsidRPr="00C312D3">
        <w:rPr>
          <w:b/>
          <w:sz w:val="22"/>
          <w:szCs w:val="22"/>
        </w:rPr>
        <w:t xml:space="preserve">/счет </w:t>
      </w:r>
      <w:r w:rsidR="00896875" w:rsidRPr="00C312D3">
        <w:rPr>
          <w:b/>
          <w:sz w:val="22"/>
          <w:szCs w:val="22"/>
        </w:rPr>
        <w:t xml:space="preserve">30 101 810 200 000 </w:t>
      </w:r>
      <w:proofErr w:type="spellStart"/>
      <w:r w:rsidR="00896875" w:rsidRPr="00C312D3">
        <w:rPr>
          <w:b/>
          <w:sz w:val="22"/>
          <w:szCs w:val="22"/>
        </w:rPr>
        <w:t>000</w:t>
      </w:r>
      <w:proofErr w:type="spellEnd"/>
      <w:r w:rsidR="00896875" w:rsidRPr="00C312D3">
        <w:rPr>
          <w:b/>
          <w:sz w:val="22"/>
          <w:szCs w:val="22"/>
        </w:rPr>
        <w:t xml:space="preserve"> 551</w:t>
      </w:r>
    </w:p>
    <w:p w:rsidR="00896875" w:rsidRPr="00C312D3" w:rsidRDefault="00970CD9" w:rsidP="00896875">
      <w:pPr>
        <w:tabs>
          <w:tab w:val="left" w:pos="540"/>
        </w:tabs>
        <w:ind w:left="360"/>
        <w:rPr>
          <w:b/>
          <w:sz w:val="22"/>
          <w:szCs w:val="22"/>
        </w:rPr>
      </w:pPr>
      <w:r w:rsidRPr="00C312D3">
        <w:rPr>
          <w:b/>
          <w:sz w:val="22"/>
          <w:szCs w:val="22"/>
        </w:rPr>
        <w:t xml:space="preserve">БИК: </w:t>
      </w:r>
      <w:r w:rsidR="00896875" w:rsidRPr="00C312D3">
        <w:rPr>
          <w:b/>
          <w:sz w:val="22"/>
          <w:szCs w:val="22"/>
        </w:rPr>
        <w:t>044 583 551</w:t>
      </w:r>
    </w:p>
    <w:p w:rsidR="00970CD9" w:rsidRPr="00C312D3" w:rsidRDefault="00970CD9" w:rsidP="00896875">
      <w:pPr>
        <w:tabs>
          <w:tab w:val="left" w:pos="540"/>
        </w:tabs>
        <w:ind w:left="360"/>
        <w:rPr>
          <w:b/>
          <w:i/>
          <w:sz w:val="22"/>
          <w:szCs w:val="22"/>
        </w:rPr>
      </w:pPr>
      <w:r w:rsidRPr="00C312D3">
        <w:rPr>
          <w:b/>
          <w:i/>
          <w:sz w:val="22"/>
          <w:szCs w:val="22"/>
        </w:rPr>
        <w:t xml:space="preserve">Получатель: </w:t>
      </w:r>
      <w:r w:rsidR="00E2589E" w:rsidRPr="00C312D3">
        <w:rPr>
          <w:b/>
          <w:i/>
          <w:sz w:val="22"/>
          <w:szCs w:val="22"/>
        </w:rPr>
        <w:t>ЗА</w:t>
      </w:r>
      <w:r w:rsidRPr="00C312D3">
        <w:rPr>
          <w:b/>
          <w:i/>
          <w:sz w:val="22"/>
          <w:szCs w:val="22"/>
        </w:rPr>
        <w:t>О</w:t>
      </w:r>
      <w:r w:rsidR="00E2589E" w:rsidRPr="00C312D3">
        <w:rPr>
          <w:b/>
          <w:i/>
          <w:sz w:val="22"/>
          <w:szCs w:val="22"/>
        </w:rPr>
        <w:t xml:space="preserve"> Ф</w:t>
      </w:r>
      <w:r w:rsidRPr="00C312D3">
        <w:rPr>
          <w:b/>
          <w:i/>
          <w:sz w:val="22"/>
          <w:szCs w:val="22"/>
        </w:rPr>
        <w:t>К «</w:t>
      </w:r>
      <w:r w:rsidR="00E2589E" w:rsidRPr="00C312D3">
        <w:rPr>
          <w:b/>
          <w:i/>
          <w:sz w:val="22"/>
          <w:szCs w:val="22"/>
        </w:rPr>
        <w:t xml:space="preserve">Профит </w:t>
      </w:r>
      <w:proofErr w:type="spellStart"/>
      <w:r w:rsidR="00E2589E" w:rsidRPr="00C312D3">
        <w:rPr>
          <w:b/>
          <w:i/>
          <w:sz w:val="22"/>
          <w:szCs w:val="22"/>
        </w:rPr>
        <w:t>Хауз</w:t>
      </w:r>
      <w:proofErr w:type="spellEnd"/>
      <w:r w:rsidRPr="00C312D3">
        <w:rPr>
          <w:b/>
          <w:i/>
          <w:sz w:val="22"/>
          <w:szCs w:val="22"/>
        </w:rPr>
        <w:t>»</w:t>
      </w:r>
    </w:p>
    <w:p w:rsidR="00E2589E" w:rsidRPr="00C312D3" w:rsidRDefault="00970CD9" w:rsidP="00970CD9">
      <w:pPr>
        <w:ind w:left="360"/>
        <w:rPr>
          <w:sz w:val="22"/>
          <w:szCs w:val="22"/>
        </w:rPr>
      </w:pPr>
      <w:r w:rsidRPr="00C312D3">
        <w:rPr>
          <w:b/>
          <w:i/>
          <w:sz w:val="22"/>
          <w:szCs w:val="22"/>
        </w:rPr>
        <w:t xml:space="preserve">ИНН: </w:t>
      </w:r>
      <w:r w:rsidR="00E2589E" w:rsidRPr="00C312D3">
        <w:rPr>
          <w:b/>
          <w:i/>
          <w:sz w:val="22"/>
          <w:szCs w:val="22"/>
        </w:rPr>
        <w:t>7704002409</w:t>
      </w:r>
    </w:p>
    <w:p w:rsidR="00970CD9" w:rsidRPr="00C312D3" w:rsidRDefault="00970CD9" w:rsidP="00970CD9">
      <w:pPr>
        <w:ind w:left="360"/>
        <w:rPr>
          <w:b/>
          <w:i/>
          <w:sz w:val="22"/>
          <w:szCs w:val="22"/>
        </w:rPr>
      </w:pPr>
      <w:r w:rsidRPr="00C312D3">
        <w:rPr>
          <w:b/>
          <w:i/>
          <w:sz w:val="22"/>
          <w:szCs w:val="22"/>
        </w:rPr>
        <w:t xml:space="preserve">КПП: </w:t>
      </w:r>
      <w:r w:rsidR="00E2589E" w:rsidRPr="00C312D3">
        <w:rPr>
          <w:b/>
          <w:i/>
          <w:sz w:val="22"/>
          <w:szCs w:val="22"/>
        </w:rPr>
        <w:t>77</w:t>
      </w:r>
      <w:r w:rsidR="00756D9E">
        <w:rPr>
          <w:b/>
          <w:i/>
          <w:sz w:val="22"/>
          <w:szCs w:val="22"/>
        </w:rPr>
        <w:t>50</w:t>
      </w:r>
      <w:r w:rsidR="00E2589E" w:rsidRPr="00C312D3">
        <w:rPr>
          <w:b/>
          <w:i/>
          <w:sz w:val="22"/>
          <w:szCs w:val="22"/>
        </w:rPr>
        <w:t>01001</w:t>
      </w:r>
    </w:p>
    <w:p w:rsidR="000313E3" w:rsidRPr="00C312D3" w:rsidRDefault="000313E3" w:rsidP="000313E3">
      <w:pPr>
        <w:ind w:left="360"/>
        <w:rPr>
          <w:b/>
          <w:i/>
          <w:sz w:val="22"/>
          <w:szCs w:val="22"/>
        </w:rPr>
      </w:pPr>
    </w:p>
    <w:p w:rsidR="00C312D3" w:rsidRPr="00C312D3" w:rsidRDefault="00C312D3" w:rsidP="00C312D3">
      <w:pPr>
        <w:ind w:left="360"/>
        <w:rPr>
          <w:b/>
          <w:i/>
          <w:sz w:val="22"/>
          <w:szCs w:val="22"/>
        </w:rPr>
      </w:pPr>
      <w:r w:rsidRPr="00C312D3">
        <w:rPr>
          <w:b/>
          <w:i/>
          <w:sz w:val="22"/>
          <w:szCs w:val="22"/>
        </w:rPr>
        <w:t>2. Банк получателя: ООО КБ «АРЕСБАНК»</w:t>
      </w:r>
    </w:p>
    <w:p w:rsidR="00C312D3" w:rsidRPr="00C312D3" w:rsidRDefault="00C312D3" w:rsidP="00C312D3">
      <w:pPr>
        <w:ind w:left="360"/>
        <w:rPr>
          <w:b/>
          <w:i/>
          <w:sz w:val="22"/>
          <w:szCs w:val="22"/>
        </w:rPr>
      </w:pPr>
      <w:r w:rsidRPr="00C312D3">
        <w:rPr>
          <w:b/>
          <w:i/>
          <w:sz w:val="22"/>
          <w:szCs w:val="22"/>
        </w:rPr>
        <w:t>Собственный расчетный счет 40701810900009900003</w:t>
      </w:r>
    </w:p>
    <w:p w:rsidR="00C312D3" w:rsidRPr="00C312D3" w:rsidRDefault="00C312D3" w:rsidP="00C312D3">
      <w:pPr>
        <w:tabs>
          <w:tab w:val="left" w:pos="540"/>
        </w:tabs>
        <w:ind w:left="360"/>
        <w:rPr>
          <w:b/>
          <w:sz w:val="22"/>
          <w:szCs w:val="22"/>
        </w:rPr>
      </w:pPr>
      <w:proofErr w:type="gramStart"/>
      <w:r w:rsidRPr="00C312D3">
        <w:rPr>
          <w:b/>
          <w:sz w:val="22"/>
          <w:szCs w:val="22"/>
        </w:rPr>
        <w:t>К</w:t>
      </w:r>
      <w:proofErr w:type="gramEnd"/>
      <w:r w:rsidRPr="00C312D3">
        <w:rPr>
          <w:b/>
          <w:sz w:val="22"/>
          <w:szCs w:val="22"/>
        </w:rPr>
        <w:t xml:space="preserve">/счет 30 101 810 200 000 </w:t>
      </w:r>
      <w:proofErr w:type="spellStart"/>
      <w:r w:rsidRPr="00C312D3">
        <w:rPr>
          <w:b/>
          <w:sz w:val="22"/>
          <w:szCs w:val="22"/>
        </w:rPr>
        <w:t>000</w:t>
      </w:r>
      <w:proofErr w:type="spellEnd"/>
      <w:r w:rsidRPr="00C312D3">
        <w:rPr>
          <w:b/>
          <w:sz w:val="22"/>
          <w:szCs w:val="22"/>
        </w:rPr>
        <w:t xml:space="preserve"> 551</w:t>
      </w:r>
    </w:p>
    <w:p w:rsidR="00C312D3" w:rsidRPr="00C312D3" w:rsidRDefault="00C312D3" w:rsidP="00C312D3">
      <w:pPr>
        <w:tabs>
          <w:tab w:val="left" w:pos="540"/>
        </w:tabs>
        <w:ind w:left="360"/>
        <w:rPr>
          <w:b/>
          <w:sz w:val="22"/>
          <w:szCs w:val="22"/>
        </w:rPr>
      </w:pPr>
      <w:r w:rsidRPr="00C312D3">
        <w:rPr>
          <w:b/>
          <w:sz w:val="22"/>
          <w:szCs w:val="22"/>
        </w:rPr>
        <w:t>БИК: 044 583 551</w:t>
      </w:r>
    </w:p>
    <w:p w:rsidR="00C312D3" w:rsidRPr="00C312D3" w:rsidRDefault="00C312D3" w:rsidP="00C312D3">
      <w:pPr>
        <w:tabs>
          <w:tab w:val="left" w:pos="540"/>
        </w:tabs>
        <w:ind w:left="360"/>
        <w:rPr>
          <w:b/>
          <w:i/>
          <w:sz w:val="22"/>
          <w:szCs w:val="22"/>
        </w:rPr>
      </w:pPr>
      <w:r w:rsidRPr="00C312D3">
        <w:rPr>
          <w:b/>
          <w:i/>
          <w:sz w:val="22"/>
          <w:szCs w:val="22"/>
        </w:rPr>
        <w:t xml:space="preserve">Получатель: ЗАО ФК «Профит </w:t>
      </w:r>
      <w:proofErr w:type="spellStart"/>
      <w:r w:rsidRPr="00C312D3">
        <w:rPr>
          <w:b/>
          <w:i/>
          <w:sz w:val="22"/>
          <w:szCs w:val="22"/>
        </w:rPr>
        <w:t>Хауз</w:t>
      </w:r>
      <w:proofErr w:type="spellEnd"/>
      <w:r w:rsidRPr="00C312D3">
        <w:rPr>
          <w:b/>
          <w:i/>
          <w:sz w:val="22"/>
          <w:szCs w:val="22"/>
        </w:rPr>
        <w:t>»</w:t>
      </w:r>
    </w:p>
    <w:p w:rsidR="00C312D3" w:rsidRPr="00C312D3" w:rsidRDefault="00C312D3" w:rsidP="00C312D3">
      <w:pPr>
        <w:ind w:left="360"/>
        <w:rPr>
          <w:sz w:val="22"/>
          <w:szCs w:val="22"/>
        </w:rPr>
      </w:pPr>
      <w:r w:rsidRPr="00C312D3">
        <w:rPr>
          <w:b/>
          <w:i/>
          <w:sz w:val="22"/>
          <w:szCs w:val="22"/>
        </w:rPr>
        <w:t>ИНН: 7704002409</w:t>
      </w:r>
    </w:p>
    <w:p w:rsidR="00C312D3" w:rsidRPr="00C312D3" w:rsidRDefault="00C312D3" w:rsidP="00C312D3">
      <w:pPr>
        <w:ind w:left="360"/>
        <w:rPr>
          <w:b/>
          <w:i/>
          <w:sz w:val="22"/>
          <w:szCs w:val="22"/>
        </w:rPr>
      </w:pPr>
      <w:r w:rsidRPr="00C312D3">
        <w:rPr>
          <w:b/>
          <w:i/>
          <w:sz w:val="22"/>
          <w:szCs w:val="22"/>
        </w:rPr>
        <w:t>КПП: 77</w:t>
      </w:r>
      <w:r w:rsidR="002206E3">
        <w:rPr>
          <w:b/>
          <w:i/>
          <w:sz w:val="22"/>
          <w:szCs w:val="22"/>
        </w:rPr>
        <w:t>50</w:t>
      </w:r>
      <w:r w:rsidRPr="00C312D3">
        <w:rPr>
          <w:b/>
          <w:i/>
          <w:sz w:val="22"/>
          <w:szCs w:val="22"/>
        </w:rPr>
        <w:t>01001</w:t>
      </w:r>
    </w:p>
    <w:p w:rsidR="00C312D3" w:rsidRPr="00C312D3" w:rsidRDefault="00C312D3" w:rsidP="00C312D3">
      <w:pPr>
        <w:ind w:left="360"/>
        <w:rPr>
          <w:sz w:val="22"/>
          <w:szCs w:val="22"/>
        </w:rPr>
      </w:pPr>
    </w:p>
    <w:p w:rsidR="00C312D3" w:rsidRPr="00C312D3" w:rsidRDefault="00C312D3" w:rsidP="00320BAE">
      <w:pPr>
        <w:spacing w:line="360" w:lineRule="auto"/>
        <w:ind w:left="357"/>
        <w:jc w:val="both"/>
        <w:rPr>
          <w:sz w:val="22"/>
          <w:szCs w:val="22"/>
        </w:rPr>
      </w:pPr>
      <w:r w:rsidRPr="00C312D3">
        <w:rPr>
          <w:sz w:val="22"/>
          <w:szCs w:val="22"/>
        </w:rPr>
        <w:t xml:space="preserve">Взнос на брокерское обслуживание на рынке ценных бумаг </w:t>
      </w:r>
      <w:proofErr w:type="gramStart"/>
      <w:r w:rsidRPr="00C312D3">
        <w:rPr>
          <w:sz w:val="22"/>
          <w:szCs w:val="22"/>
        </w:rPr>
        <w:t>согласно Заявления</w:t>
      </w:r>
      <w:proofErr w:type="gramEnd"/>
      <w:r w:rsidRPr="00C312D3">
        <w:rPr>
          <w:sz w:val="22"/>
          <w:szCs w:val="22"/>
        </w:rPr>
        <w:t xml:space="preserve"> о присоединении к Регламенту № ___ от "___" __________ 20____г. (НДС не облагается).</w:t>
      </w:r>
    </w:p>
    <w:p w:rsidR="00C312D3" w:rsidRPr="00C312D3" w:rsidRDefault="00C312D3" w:rsidP="00320BAE">
      <w:pPr>
        <w:spacing w:line="360" w:lineRule="auto"/>
        <w:ind w:left="357"/>
        <w:rPr>
          <w:sz w:val="22"/>
          <w:szCs w:val="22"/>
        </w:rPr>
      </w:pPr>
      <w:r w:rsidRPr="00C312D3">
        <w:rPr>
          <w:sz w:val="22"/>
          <w:szCs w:val="22"/>
        </w:rPr>
        <w:t>___________________________________________________________________________</w:t>
      </w:r>
    </w:p>
    <w:p w:rsidR="00970CD9" w:rsidRPr="00C312D3" w:rsidRDefault="00970CD9" w:rsidP="00970CD9">
      <w:pPr>
        <w:jc w:val="center"/>
        <w:rPr>
          <w:sz w:val="22"/>
          <w:szCs w:val="22"/>
        </w:rPr>
      </w:pPr>
    </w:p>
    <w:p w:rsidR="00970CD9" w:rsidRPr="00C312D3" w:rsidRDefault="00970CD9" w:rsidP="00970CD9">
      <w:pPr>
        <w:rPr>
          <w:sz w:val="22"/>
          <w:szCs w:val="22"/>
        </w:rPr>
      </w:pPr>
      <w:r w:rsidRPr="00C312D3">
        <w:rPr>
          <w:sz w:val="22"/>
          <w:szCs w:val="22"/>
        </w:rPr>
        <w:t>УПОЛНОМОЧЕННЫЙ ПРЕДСТАВИТЕЛЬ БРОКЕРА:</w:t>
      </w:r>
    </w:p>
    <w:p w:rsidR="00970CD9" w:rsidRPr="00C312D3" w:rsidRDefault="00970CD9" w:rsidP="00970CD9">
      <w:pPr>
        <w:rPr>
          <w:sz w:val="22"/>
          <w:szCs w:val="22"/>
        </w:rPr>
      </w:pPr>
    </w:p>
    <w:tbl>
      <w:tblPr>
        <w:tblpPr w:leftFromText="180" w:rightFromText="180" w:vertAnchor="text" w:horzAnchor="margin" w:tblpX="108" w:tblpY="9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160"/>
        <w:gridCol w:w="2880"/>
        <w:gridCol w:w="2160"/>
      </w:tblGrid>
      <w:tr w:rsidR="00970CD9" w:rsidRPr="00C312D3" w:rsidTr="00030447">
        <w:trPr>
          <w:trHeight w:val="477"/>
        </w:trPr>
        <w:tc>
          <w:tcPr>
            <w:tcW w:w="2448" w:type="dxa"/>
            <w:vAlign w:val="center"/>
          </w:tcPr>
          <w:p w:rsidR="00970CD9" w:rsidRPr="00C312D3" w:rsidRDefault="00970CD9" w:rsidP="00030447">
            <w:pPr>
              <w:jc w:val="center"/>
              <w:rPr>
                <w:b/>
                <w:sz w:val="22"/>
                <w:szCs w:val="22"/>
              </w:rPr>
            </w:pPr>
            <w:r w:rsidRPr="00C312D3">
              <w:rPr>
                <w:b/>
                <w:sz w:val="22"/>
                <w:szCs w:val="22"/>
              </w:rPr>
              <w:t>ПОДПИСЬ</w:t>
            </w:r>
          </w:p>
        </w:tc>
        <w:tc>
          <w:tcPr>
            <w:tcW w:w="2160" w:type="dxa"/>
            <w:vAlign w:val="center"/>
          </w:tcPr>
          <w:p w:rsidR="00970CD9" w:rsidRPr="00C312D3" w:rsidRDefault="00970CD9" w:rsidP="00030447">
            <w:pPr>
              <w:jc w:val="center"/>
              <w:rPr>
                <w:b/>
                <w:sz w:val="22"/>
                <w:szCs w:val="22"/>
              </w:rPr>
            </w:pPr>
            <w:r w:rsidRPr="00C312D3">
              <w:rPr>
                <w:b/>
                <w:sz w:val="22"/>
                <w:szCs w:val="22"/>
              </w:rPr>
              <w:t>ИНИЦИАЛЫ, ФАМИЛИЯ</w:t>
            </w:r>
          </w:p>
        </w:tc>
        <w:tc>
          <w:tcPr>
            <w:tcW w:w="2880" w:type="dxa"/>
            <w:vAlign w:val="center"/>
          </w:tcPr>
          <w:p w:rsidR="00970CD9" w:rsidRPr="00C312D3" w:rsidRDefault="00970CD9" w:rsidP="00030447">
            <w:pPr>
              <w:jc w:val="center"/>
              <w:rPr>
                <w:b/>
                <w:sz w:val="22"/>
                <w:szCs w:val="22"/>
              </w:rPr>
            </w:pPr>
            <w:r w:rsidRPr="00C312D3">
              <w:rPr>
                <w:b/>
                <w:sz w:val="22"/>
                <w:szCs w:val="22"/>
              </w:rPr>
              <w:t>ДОЛЖНОСТЬ</w:t>
            </w:r>
          </w:p>
        </w:tc>
        <w:tc>
          <w:tcPr>
            <w:tcW w:w="2160" w:type="dxa"/>
            <w:vAlign w:val="center"/>
          </w:tcPr>
          <w:p w:rsidR="00970CD9" w:rsidRPr="00C312D3" w:rsidRDefault="00970CD9" w:rsidP="00030447">
            <w:pPr>
              <w:jc w:val="center"/>
              <w:rPr>
                <w:b/>
                <w:sz w:val="22"/>
                <w:szCs w:val="22"/>
              </w:rPr>
            </w:pPr>
            <w:r w:rsidRPr="00C312D3">
              <w:rPr>
                <w:b/>
                <w:sz w:val="22"/>
                <w:szCs w:val="22"/>
              </w:rPr>
              <w:t>ДАТА</w:t>
            </w:r>
          </w:p>
        </w:tc>
      </w:tr>
      <w:tr w:rsidR="00970CD9" w:rsidRPr="00C312D3" w:rsidTr="00C312D3">
        <w:trPr>
          <w:trHeight w:val="760"/>
        </w:trPr>
        <w:tc>
          <w:tcPr>
            <w:tcW w:w="2448" w:type="dxa"/>
            <w:vAlign w:val="center"/>
          </w:tcPr>
          <w:p w:rsidR="00970CD9" w:rsidRPr="00C312D3" w:rsidRDefault="00970CD9" w:rsidP="00030447">
            <w:pPr>
              <w:jc w:val="center"/>
              <w:rPr>
                <w:sz w:val="22"/>
                <w:szCs w:val="22"/>
              </w:rPr>
            </w:pPr>
          </w:p>
        </w:tc>
        <w:tc>
          <w:tcPr>
            <w:tcW w:w="2160" w:type="dxa"/>
            <w:vAlign w:val="center"/>
          </w:tcPr>
          <w:p w:rsidR="00970CD9" w:rsidRPr="00C312D3" w:rsidRDefault="00970CD9" w:rsidP="00030447">
            <w:pPr>
              <w:rPr>
                <w:sz w:val="22"/>
                <w:szCs w:val="22"/>
              </w:rPr>
            </w:pPr>
          </w:p>
        </w:tc>
        <w:tc>
          <w:tcPr>
            <w:tcW w:w="2880" w:type="dxa"/>
            <w:vAlign w:val="center"/>
          </w:tcPr>
          <w:p w:rsidR="00970CD9" w:rsidRPr="00C312D3" w:rsidRDefault="00970CD9" w:rsidP="00030447">
            <w:pPr>
              <w:rPr>
                <w:sz w:val="22"/>
                <w:szCs w:val="22"/>
              </w:rPr>
            </w:pPr>
          </w:p>
        </w:tc>
        <w:tc>
          <w:tcPr>
            <w:tcW w:w="2160" w:type="dxa"/>
            <w:vAlign w:val="center"/>
          </w:tcPr>
          <w:p w:rsidR="00970CD9" w:rsidRPr="00C312D3" w:rsidRDefault="00970CD9" w:rsidP="00030447">
            <w:pPr>
              <w:rPr>
                <w:sz w:val="22"/>
                <w:szCs w:val="22"/>
              </w:rPr>
            </w:pPr>
          </w:p>
        </w:tc>
      </w:tr>
    </w:tbl>
    <w:p w:rsidR="00970CD9" w:rsidRPr="00C312D3" w:rsidRDefault="00970CD9" w:rsidP="00970CD9">
      <w:pPr>
        <w:rPr>
          <w:sz w:val="22"/>
          <w:szCs w:val="22"/>
        </w:rPr>
      </w:pPr>
    </w:p>
    <w:p w:rsidR="00C312D3" w:rsidRDefault="00C312D3" w:rsidP="000313E3">
      <w:pPr>
        <w:tabs>
          <w:tab w:val="left" w:pos="196"/>
          <w:tab w:val="left" w:pos="449"/>
          <w:tab w:val="left" w:pos="3894"/>
          <w:tab w:val="right" w:pos="9796"/>
        </w:tabs>
        <w:jc w:val="right"/>
      </w:pPr>
    </w:p>
    <w:p w:rsidR="00E41113" w:rsidRDefault="00AA45C5" w:rsidP="000313E3">
      <w:pPr>
        <w:tabs>
          <w:tab w:val="left" w:pos="196"/>
          <w:tab w:val="left" w:pos="449"/>
          <w:tab w:val="left" w:pos="3894"/>
          <w:tab w:val="right" w:pos="9796"/>
        </w:tabs>
        <w:jc w:val="right"/>
        <w:rPr>
          <w:i/>
          <w:sz w:val="16"/>
          <w:szCs w:val="16"/>
        </w:rPr>
      </w:pPr>
      <w:r>
        <w:tab/>
      </w:r>
      <w:r w:rsidR="00CE541B">
        <w:rPr>
          <w:i/>
          <w:sz w:val="16"/>
          <w:szCs w:val="16"/>
        </w:rPr>
        <w:tab/>
      </w:r>
      <w:r w:rsidR="00CE541B">
        <w:rPr>
          <w:i/>
          <w:sz w:val="16"/>
          <w:szCs w:val="16"/>
        </w:rPr>
        <w:tab/>
      </w: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D2914" w:rsidRDefault="00ED2914">
      <w:pPr>
        <w:rPr>
          <w:i/>
          <w:sz w:val="16"/>
          <w:szCs w:val="16"/>
        </w:rPr>
      </w:pPr>
      <w:r>
        <w:rPr>
          <w:i/>
          <w:sz w:val="16"/>
          <w:szCs w:val="16"/>
        </w:rPr>
        <w:br w:type="page"/>
      </w: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E41113" w:rsidRDefault="00E41113" w:rsidP="000313E3">
      <w:pPr>
        <w:tabs>
          <w:tab w:val="left" w:pos="196"/>
          <w:tab w:val="left" w:pos="449"/>
          <w:tab w:val="left" w:pos="3894"/>
          <w:tab w:val="right" w:pos="9796"/>
        </w:tabs>
        <w:jc w:val="right"/>
        <w:rPr>
          <w:i/>
          <w:sz w:val="16"/>
          <w:szCs w:val="16"/>
        </w:rPr>
      </w:pPr>
    </w:p>
    <w:p w:rsidR="00982B2C" w:rsidRPr="001D6363" w:rsidRDefault="00CE541B" w:rsidP="000313E3">
      <w:pPr>
        <w:tabs>
          <w:tab w:val="left" w:pos="196"/>
          <w:tab w:val="left" w:pos="449"/>
          <w:tab w:val="left" w:pos="3894"/>
          <w:tab w:val="right" w:pos="9796"/>
        </w:tabs>
        <w:jc w:val="right"/>
        <w:rPr>
          <w:i/>
          <w:sz w:val="16"/>
          <w:szCs w:val="16"/>
        </w:rPr>
      </w:pPr>
      <w:r w:rsidRPr="001D6363">
        <w:rPr>
          <w:i/>
          <w:sz w:val="16"/>
          <w:szCs w:val="16"/>
        </w:rPr>
        <w:t xml:space="preserve">Приложение </w:t>
      </w:r>
      <w:r w:rsidR="00982B2C">
        <w:rPr>
          <w:i/>
          <w:sz w:val="16"/>
          <w:szCs w:val="16"/>
        </w:rPr>
        <w:t>7</w:t>
      </w:r>
      <w:r>
        <w:rPr>
          <w:i/>
          <w:sz w:val="16"/>
          <w:szCs w:val="16"/>
        </w:rPr>
        <w:t xml:space="preserve"> </w:t>
      </w:r>
      <w:r w:rsidRPr="001D6363">
        <w:rPr>
          <w:i/>
          <w:sz w:val="16"/>
          <w:szCs w:val="16"/>
        </w:rPr>
        <w:t xml:space="preserve"> к Регламенту </w:t>
      </w:r>
      <w:r w:rsidR="00982B2C" w:rsidRPr="001D6363">
        <w:rPr>
          <w:i/>
          <w:sz w:val="16"/>
          <w:szCs w:val="16"/>
        </w:rPr>
        <w:t>оказания брокерских услуг</w:t>
      </w:r>
    </w:p>
    <w:p w:rsidR="00982B2C" w:rsidRDefault="00982B2C" w:rsidP="000313E3">
      <w:pPr>
        <w:tabs>
          <w:tab w:val="left" w:pos="196"/>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  </w:t>
      </w:r>
    </w:p>
    <w:p w:rsidR="00F72F9C" w:rsidRDefault="00F72F9C" w:rsidP="00970CD9">
      <w:pPr>
        <w:rPr>
          <w:sz w:val="22"/>
          <w:szCs w:val="22"/>
        </w:rPr>
      </w:pPr>
    </w:p>
    <w:p w:rsidR="002E176E" w:rsidRPr="00D154B1" w:rsidRDefault="002E176E" w:rsidP="002E176E">
      <w:pPr>
        <w:jc w:val="center"/>
        <w:rPr>
          <w:b/>
          <w:sz w:val="22"/>
          <w:szCs w:val="22"/>
        </w:rPr>
      </w:pPr>
      <w:r w:rsidRPr="00D154B1">
        <w:rPr>
          <w:b/>
          <w:sz w:val="22"/>
          <w:szCs w:val="22"/>
        </w:rPr>
        <w:t>АДМИНИСТРАТИВНОЕ ПОРУЧЕНИЕ КЛИЕНТА</w:t>
      </w:r>
    </w:p>
    <w:p w:rsidR="002E176E" w:rsidRDefault="002E176E" w:rsidP="002E176E"/>
    <w:p w:rsidR="002E176E" w:rsidRPr="001D6363" w:rsidRDefault="002E176E" w:rsidP="002E176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960"/>
        <w:gridCol w:w="7092"/>
      </w:tblGrid>
      <w:tr w:rsidR="002E176E" w:rsidRPr="00030447" w:rsidTr="00030447">
        <w:tc>
          <w:tcPr>
            <w:tcW w:w="2628" w:type="dxa"/>
            <w:gridSpan w:val="2"/>
          </w:tcPr>
          <w:p w:rsidR="002E176E" w:rsidRPr="00030447" w:rsidRDefault="002E176E" w:rsidP="00E96AD8">
            <w:pPr>
              <w:rPr>
                <w:sz w:val="20"/>
                <w:szCs w:val="20"/>
              </w:rPr>
            </w:pPr>
            <w:r w:rsidRPr="00030447">
              <w:rPr>
                <w:sz w:val="20"/>
                <w:szCs w:val="20"/>
              </w:rPr>
              <w:t>Клиент:</w:t>
            </w:r>
          </w:p>
        </w:tc>
        <w:tc>
          <w:tcPr>
            <w:tcW w:w="7092" w:type="dxa"/>
            <w:vAlign w:val="center"/>
          </w:tcPr>
          <w:p w:rsidR="002E176E" w:rsidRPr="00030447" w:rsidRDefault="002E176E" w:rsidP="00E96AD8">
            <w:pPr>
              <w:rPr>
                <w:sz w:val="20"/>
                <w:szCs w:val="20"/>
              </w:rPr>
            </w:pPr>
          </w:p>
        </w:tc>
      </w:tr>
      <w:tr w:rsidR="002E176E" w:rsidRPr="00030447" w:rsidTr="00030447">
        <w:tc>
          <w:tcPr>
            <w:tcW w:w="1668" w:type="dxa"/>
            <w:vMerge w:val="restart"/>
            <w:vAlign w:val="center"/>
          </w:tcPr>
          <w:p w:rsidR="002E176E" w:rsidRPr="00030447" w:rsidRDefault="002E176E" w:rsidP="00E96AD8">
            <w:pPr>
              <w:rPr>
                <w:sz w:val="20"/>
                <w:szCs w:val="20"/>
              </w:rPr>
            </w:pPr>
            <w:r w:rsidRPr="00030447">
              <w:rPr>
                <w:sz w:val="20"/>
                <w:szCs w:val="20"/>
              </w:rPr>
              <w:t>Договор:</w:t>
            </w:r>
          </w:p>
        </w:tc>
        <w:tc>
          <w:tcPr>
            <w:tcW w:w="960" w:type="dxa"/>
          </w:tcPr>
          <w:p w:rsidR="002E176E" w:rsidRPr="00030447" w:rsidRDefault="002E176E" w:rsidP="00E96AD8">
            <w:pPr>
              <w:rPr>
                <w:sz w:val="18"/>
                <w:szCs w:val="18"/>
              </w:rPr>
            </w:pPr>
            <w:r w:rsidRPr="00030447">
              <w:rPr>
                <w:sz w:val="18"/>
                <w:szCs w:val="18"/>
              </w:rPr>
              <w:t>№</w:t>
            </w:r>
          </w:p>
        </w:tc>
        <w:tc>
          <w:tcPr>
            <w:tcW w:w="7092" w:type="dxa"/>
            <w:vAlign w:val="center"/>
          </w:tcPr>
          <w:p w:rsidR="002E176E" w:rsidRPr="00030447" w:rsidRDefault="002E176E" w:rsidP="00E96AD8">
            <w:pPr>
              <w:rPr>
                <w:sz w:val="20"/>
                <w:szCs w:val="20"/>
              </w:rPr>
            </w:pPr>
          </w:p>
        </w:tc>
      </w:tr>
      <w:tr w:rsidR="002E176E" w:rsidRPr="00030447" w:rsidTr="00030447">
        <w:tc>
          <w:tcPr>
            <w:tcW w:w="1668" w:type="dxa"/>
            <w:vMerge/>
          </w:tcPr>
          <w:p w:rsidR="002E176E" w:rsidRPr="00030447" w:rsidRDefault="002E176E" w:rsidP="00E96AD8">
            <w:pPr>
              <w:rPr>
                <w:sz w:val="20"/>
                <w:szCs w:val="20"/>
              </w:rPr>
            </w:pPr>
          </w:p>
        </w:tc>
        <w:tc>
          <w:tcPr>
            <w:tcW w:w="960" w:type="dxa"/>
          </w:tcPr>
          <w:p w:rsidR="002E176E" w:rsidRPr="00030447" w:rsidRDefault="00B35689" w:rsidP="00E96AD8">
            <w:pPr>
              <w:rPr>
                <w:sz w:val="18"/>
                <w:szCs w:val="18"/>
              </w:rPr>
            </w:pPr>
            <w:r w:rsidRPr="00030447">
              <w:rPr>
                <w:sz w:val="18"/>
                <w:szCs w:val="18"/>
              </w:rPr>
              <w:t>Д</w:t>
            </w:r>
            <w:r w:rsidR="002E176E" w:rsidRPr="00030447">
              <w:rPr>
                <w:sz w:val="18"/>
                <w:szCs w:val="18"/>
              </w:rPr>
              <w:t>ата</w:t>
            </w:r>
          </w:p>
        </w:tc>
        <w:tc>
          <w:tcPr>
            <w:tcW w:w="7092" w:type="dxa"/>
            <w:vAlign w:val="center"/>
          </w:tcPr>
          <w:p w:rsidR="002E176E" w:rsidRPr="00030447" w:rsidRDefault="002E176E" w:rsidP="00E96AD8">
            <w:pPr>
              <w:rPr>
                <w:sz w:val="20"/>
                <w:szCs w:val="20"/>
              </w:rPr>
            </w:pPr>
          </w:p>
        </w:tc>
      </w:tr>
    </w:tbl>
    <w:p w:rsidR="002E176E" w:rsidRDefault="002E176E" w:rsidP="002E176E">
      <w:pPr>
        <w:rPr>
          <w:sz w:val="20"/>
          <w:szCs w:val="20"/>
        </w:rPr>
      </w:pPr>
    </w:p>
    <w:p w:rsidR="002E176E" w:rsidRPr="001D6363" w:rsidRDefault="002E176E" w:rsidP="002E176E">
      <w:pPr>
        <w:rPr>
          <w:sz w:val="22"/>
          <w:szCs w:val="22"/>
        </w:rPr>
      </w:pPr>
    </w:p>
    <w:p w:rsidR="002E176E" w:rsidRPr="001D6363" w:rsidRDefault="002E176E" w:rsidP="002E176E">
      <w:pPr>
        <w:rPr>
          <w:sz w:val="20"/>
          <w:szCs w:val="20"/>
        </w:rPr>
      </w:pPr>
      <w:r w:rsidRPr="001D6363">
        <w:rPr>
          <w:sz w:val="20"/>
          <w:szCs w:val="20"/>
        </w:rPr>
        <w:t xml:space="preserve">Настоящим поручаю </w:t>
      </w:r>
      <w:r w:rsidR="00E2589E">
        <w:rPr>
          <w:sz w:val="20"/>
          <w:szCs w:val="20"/>
        </w:rPr>
        <w:t xml:space="preserve">ЗАО ФК </w:t>
      </w:r>
      <w:r w:rsidRPr="001D6363">
        <w:rPr>
          <w:sz w:val="20"/>
          <w:szCs w:val="20"/>
        </w:rPr>
        <w:t>«</w:t>
      </w:r>
      <w:r w:rsidR="00E2589E">
        <w:rPr>
          <w:sz w:val="20"/>
          <w:szCs w:val="20"/>
        </w:rPr>
        <w:t xml:space="preserve">Профит </w:t>
      </w:r>
      <w:proofErr w:type="spellStart"/>
      <w:r w:rsidR="00E2589E">
        <w:rPr>
          <w:sz w:val="20"/>
          <w:szCs w:val="20"/>
        </w:rPr>
        <w:t>Хауз</w:t>
      </w:r>
      <w:proofErr w:type="spellEnd"/>
      <w:r w:rsidRPr="001D6363">
        <w:rPr>
          <w:sz w:val="20"/>
          <w:szCs w:val="20"/>
        </w:rPr>
        <w:t>»:</w:t>
      </w:r>
    </w:p>
    <w:p w:rsidR="002E176E" w:rsidRPr="001D6363" w:rsidRDefault="002E176E" w:rsidP="002E176E">
      <w:pPr>
        <w:rPr>
          <w:sz w:val="22"/>
          <w:szCs w:val="22"/>
        </w:rPr>
      </w:pPr>
    </w:p>
    <w:p w:rsidR="002E176E" w:rsidRPr="001D6363" w:rsidRDefault="00C9448B" w:rsidP="002E176E">
      <w:pPr>
        <w:jc w:val="center"/>
        <w:rPr>
          <w:sz w:val="16"/>
          <w:szCs w:val="16"/>
        </w:rPr>
      </w:pPr>
      <w:r w:rsidRPr="001D6363">
        <w:rPr>
          <w:sz w:val="16"/>
          <w:szCs w:val="16"/>
        </w:rPr>
        <w:t xml:space="preserve"> </w:t>
      </w:r>
      <w:r w:rsidR="002E176E" w:rsidRPr="001D6363">
        <w:rPr>
          <w:sz w:val="16"/>
          <w:szCs w:val="16"/>
        </w:rPr>
        <w:t>(наименование ТС или ФБ)</w:t>
      </w:r>
    </w:p>
    <w:p w:rsidR="002E176E" w:rsidRPr="001D6363" w:rsidRDefault="00902200" w:rsidP="002E176E">
      <w:pPr>
        <w:rPr>
          <w:sz w:val="20"/>
          <w:szCs w:val="20"/>
        </w:rPr>
      </w:pPr>
      <w:r>
        <w:rPr>
          <w:sz w:val="20"/>
          <w:szCs w:val="20"/>
        </w:rPr>
        <w:fldChar w:fldCharType="begin">
          <w:ffData>
            <w:name w:val=""/>
            <w:enabled/>
            <w:calcOnExit w:val="0"/>
            <w:checkBox>
              <w:size w:val="18"/>
              <w:default w:val="0"/>
            </w:checkBox>
          </w:ffData>
        </w:fldChar>
      </w:r>
      <w:r w:rsidR="00D154B1">
        <w:rPr>
          <w:sz w:val="20"/>
          <w:szCs w:val="20"/>
        </w:rPr>
        <w:instrText xml:space="preserve"> FORMCHECKBOX </w:instrText>
      </w:r>
      <w:r>
        <w:rPr>
          <w:sz w:val="20"/>
          <w:szCs w:val="20"/>
        </w:rPr>
      </w:r>
      <w:r>
        <w:rPr>
          <w:sz w:val="20"/>
          <w:szCs w:val="20"/>
        </w:rPr>
        <w:fldChar w:fldCharType="separate"/>
      </w:r>
      <w:r>
        <w:rPr>
          <w:sz w:val="20"/>
          <w:szCs w:val="20"/>
        </w:rPr>
        <w:fldChar w:fldCharType="end"/>
      </w:r>
      <w:r w:rsidR="002E176E" w:rsidRPr="001D6363">
        <w:rPr>
          <w:sz w:val="20"/>
          <w:szCs w:val="20"/>
        </w:rPr>
        <w:t xml:space="preserve">  Предоставить информацию со счета депо №</w:t>
      </w:r>
      <w:r w:rsidR="00E2589E">
        <w:rPr>
          <w:sz w:val="20"/>
          <w:szCs w:val="20"/>
        </w:rPr>
        <w:t>_____________</w:t>
      </w:r>
      <w:r w:rsidR="002E176E" w:rsidRPr="001D6363">
        <w:rPr>
          <w:sz w:val="20"/>
          <w:szCs w:val="20"/>
        </w:rPr>
        <w:t xml:space="preserve">. </w:t>
      </w:r>
    </w:p>
    <w:p w:rsidR="002E176E" w:rsidRPr="001D6363" w:rsidRDefault="002E176E" w:rsidP="002E176E">
      <w:pPr>
        <w:rPr>
          <w:sz w:val="20"/>
          <w:szCs w:val="20"/>
        </w:rPr>
      </w:pPr>
      <w:r w:rsidRPr="001D6363">
        <w:rPr>
          <w:sz w:val="20"/>
          <w:szCs w:val="20"/>
        </w:rPr>
        <w:t xml:space="preserve">      Описание требуемой информации: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________________________________</w:t>
      </w:r>
    </w:p>
    <w:p w:rsidR="002E176E" w:rsidRPr="001D6363" w:rsidRDefault="002E176E" w:rsidP="002E176E">
      <w:pPr>
        <w:rPr>
          <w:sz w:val="22"/>
          <w:szCs w:val="22"/>
        </w:rPr>
      </w:pPr>
    </w:p>
    <w:p w:rsidR="002E176E" w:rsidRPr="001D6363" w:rsidRDefault="00902200" w:rsidP="002E176E">
      <w:pPr>
        <w:rPr>
          <w:sz w:val="20"/>
          <w:szCs w:val="20"/>
        </w:rPr>
      </w:pPr>
      <w:r>
        <w:rPr>
          <w:sz w:val="20"/>
          <w:szCs w:val="20"/>
        </w:rPr>
        <w:fldChar w:fldCharType="begin">
          <w:ffData>
            <w:name w:val=""/>
            <w:enabled/>
            <w:calcOnExit w:val="0"/>
            <w:checkBox>
              <w:size w:val="18"/>
              <w:default w:val="0"/>
            </w:checkBox>
          </w:ffData>
        </w:fldChar>
      </w:r>
      <w:r w:rsidR="00D154B1">
        <w:rPr>
          <w:sz w:val="20"/>
          <w:szCs w:val="20"/>
        </w:rPr>
        <w:instrText xml:space="preserve"> FORMCHECKBOX </w:instrText>
      </w:r>
      <w:r>
        <w:rPr>
          <w:sz w:val="20"/>
          <w:szCs w:val="20"/>
        </w:rPr>
      </w:r>
      <w:r>
        <w:rPr>
          <w:sz w:val="20"/>
          <w:szCs w:val="20"/>
        </w:rPr>
        <w:fldChar w:fldCharType="separate"/>
      </w:r>
      <w:r>
        <w:rPr>
          <w:sz w:val="20"/>
          <w:szCs w:val="20"/>
        </w:rPr>
        <w:fldChar w:fldCharType="end"/>
      </w:r>
      <w:r w:rsidR="002E176E" w:rsidRPr="001D6363">
        <w:rPr>
          <w:sz w:val="20"/>
          <w:szCs w:val="20"/>
        </w:rPr>
        <w:t xml:space="preserve">  Предоставить информацию по моему Инвестиционному счету о движении денежных средств и ценных бумаг на следующую отчетную дату: </w:t>
      </w:r>
      <w:r w:rsidR="00E2589E">
        <w:rPr>
          <w:sz w:val="20"/>
          <w:szCs w:val="20"/>
        </w:rPr>
        <w:t>_________________</w:t>
      </w:r>
    </w:p>
    <w:p w:rsidR="002E176E" w:rsidRPr="001D6363" w:rsidRDefault="002E176E" w:rsidP="002E176E">
      <w:pPr>
        <w:rPr>
          <w:sz w:val="22"/>
          <w:szCs w:val="22"/>
        </w:rPr>
      </w:pPr>
    </w:p>
    <w:bookmarkStart w:id="1" w:name="Флажок4"/>
    <w:p w:rsidR="002E176E" w:rsidRPr="001D6363" w:rsidRDefault="00902200" w:rsidP="002E176E">
      <w:pPr>
        <w:rPr>
          <w:sz w:val="20"/>
          <w:szCs w:val="20"/>
        </w:rPr>
      </w:pPr>
      <w:r>
        <w:rPr>
          <w:sz w:val="20"/>
          <w:szCs w:val="20"/>
        </w:rPr>
        <w:fldChar w:fldCharType="begin">
          <w:ffData>
            <w:name w:val="Флажок4"/>
            <w:enabled/>
            <w:calcOnExit w:val="0"/>
            <w:checkBox>
              <w:size w:val="18"/>
              <w:default w:val="0"/>
            </w:checkBox>
          </w:ffData>
        </w:fldChar>
      </w:r>
      <w:r w:rsidR="00D154B1">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sidR="002E176E" w:rsidRPr="001D6363">
        <w:rPr>
          <w:sz w:val="20"/>
          <w:szCs w:val="20"/>
        </w:rPr>
        <w:t xml:space="preserve">  Изменить ранее выбранный мною тарифный план </w:t>
      </w:r>
      <w:proofErr w:type="gramStart"/>
      <w:r w:rsidR="002E176E" w:rsidRPr="001D6363">
        <w:rPr>
          <w:sz w:val="20"/>
          <w:szCs w:val="20"/>
        </w:rPr>
        <w:t>на</w:t>
      </w:r>
      <w:proofErr w:type="gramEnd"/>
      <w:r w:rsidR="002E176E" w:rsidRPr="001D6363">
        <w:rPr>
          <w:sz w:val="20"/>
          <w:szCs w:val="20"/>
        </w:rPr>
        <w:t>: ______________________________________</w:t>
      </w:r>
    </w:p>
    <w:p w:rsidR="002E176E" w:rsidRPr="00964132" w:rsidRDefault="002E176E" w:rsidP="002E176E">
      <w:pPr>
        <w:rPr>
          <w:sz w:val="16"/>
          <w:szCs w:val="16"/>
          <w:vertAlign w:val="subscript"/>
        </w:rPr>
      </w:pPr>
      <w:r w:rsidRPr="00964132">
        <w:rPr>
          <w:sz w:val="22"/>
          <w:szCs w:val="22"/>
          <w:vertAlign w:val="subscript"/>
        </w:rPr>
        <w:tab/>
      </w:r>
      <w:r w:rsidRPr="00964132">
        <w:rPr>
          <w:sz w:val="22"/>
          <w:szCs w:val="22"/>
          <w:vertAlign w:val="subscript"/>
        </w:rPr>
        <w:tab/>
      </w:r>
      <w:r w:rsidRPr="00964132">
        <w:rPr>
          <w:sz w:val="22"/>
          <w:szCs w:val="22"/>
          <w:vertAlign w:val="subscript"/>
        </w:rPr>
        <w:tab/>
      </w:r>
      <w:r w:rsidRPr="00964132">
        <w:rPr>
          <w:sz w:val="22"/>
          <w:szCs w:val="22"/>
          <w:vertAlign w:val="subscript"/>
        </w:rPr>
        <w:tab/>
      </w:r>
      <w:r w:rsidRPr="00964132">
        <w:rPr>
          <w:sz w:val="22"/>
          <w:szCs w:val="22"/>
          <w:vertAlign w:val="subscript"/>
        </w:rPr>
        <w:tab/>
      </w:r>
      <w:r w:rsidRPr="00964132">
        <w:rPr>
          <w:sz w:val="22"/>
          <w:szCs w:val="22"/>
          <w:vertAlign w:val="subscript"/>
        </w:rPr>
        <w:tab/>
      </w:r>
      <w:r w:rsidRPr="00964132">
        <w:rPr>
          <w:sz w:val="22"/>
          <w:szCs w:val="22"/>
          <w:vertAlign w:val="subscript"/>
        </w:rPr>
        <w:tab/>
      </w:r>
      <w:r w:rsidRPr="00964132">
        <w:rPr>
          <w:sz w:val="22"/>
          <w:szCs w:val="22"/>
          <w:vertAlign w:val="subscript"/>
        </w:rPr>
        <w:tab/>
      </w:r>
      <w:r>
        <w:rPr>
          <w:sz w:val="22"/>
          <w:szCs w:val="22"/>
          <w:vertAlign w:val="subscript"/>
        </w:rPr>
        <w:t xml:space="preserve">              </w:t>
      </w:r>
      <w:r w:rsidRPr="00964132">
        <w:rPr>
          <w:sz w:val="16"/>
          <w:szCs w:val="16"/>
          <w:vertAlign w:val="subscript"/>
        </w:rPr>
        <w:t>наименование тарифного плана</w:t>
      </w:r>
    </w:p>
    <w:p w:rsidR="002E176E" w:rsidRPr="001D6363" w:rsidRDefault="002E176E" w:rsidP="002E176E">
      <w:pPr>
        <w:rPr>
          <w:sz w:val="22"/>
          <w:szCs w:val="22"/>
        </w:rPr>
      </w:pPr>
    </w:p>
    <w:p w:rsidR="002E176E" w:rsidRPr="001D6363" w:rsidRDefault="00902200" w:rsidP="002E176E">
      <w:pPr>
        <w:rPr>
          <w:sz w:val="20"/>
          <w:szCs w:val="20"/>
        </w:rPr>
      </w:pPr>
      <w:r>
        <w:rPr>
          <w:sz w:val="20"/>
          <w:szCs w:val="20"/>
        </w:rPr>
        <w:fldChar w:fldCharType="begin">
          <w:ffData>
            <w:name w:val=""/>
            <w:enabled/>
            <w:calcOnExit w:val="0"/>
            <w:checkBox>
              <w:size w:val="18"/>
              <w:default w:val="0"/>
            </w:checkBox>
          </w:ffData>
        </w:fldChar>
      </w:r>
      <w:r w:rsidR="00D154B1">
        <w:rPr>
          <w:sz w:val="20"/>
          <w:szCs w:val="20"/>
        </w:rPr>
        <w:instrText xml:space="preserve"> FORMCHECKBOX </w:instrText>
      </w:r>
      <w:r>
        <w:rPr>
          <w:sz w:val="20"/>
          <w:szCs w:val="20"/>
        </w:rPr>
      </w:r>
      <w:r>
        <w:rPr>
          <w:sz w:val="20"/>
          <w:szCs w:val="20"/>
        </w:rPr>
        <w:fldChar w:fldCharType="separate"/>
      </w:r>
      <w:r>
        <w:rPr>
          <w:sz w:val="20"/>
          <w:szCs w:val="20"/>
        </w:rPr>
        <w:fldChar w:fldCharType="end"/>
      </w:r>
      <w:r w:rsidR="002E176E" w:rsidRPr="001D6363">
        <w:rPr>
          <w:sz w:val="20"/>
          <w:szCs w:val="20"/>
        </w:rPr>
        <w:t xml:space="preserve">  Иное: ___________________________________________________________________________________</w:t>
      </w:r>
    </w:p>
    <w:p w:rsidR="002E176E" w:rsidRPr="0000397D" w:rsidRDefault="002E176E" w:rsidP="002E176E">
      <w:pPr>
        <w:rPr>
          <w:sz w:val="22"/>
          <w:szCs w:val="22"/>
          <w:vertAlign w:val="subscript"/>
        </w:rPr>
      </w:pPr>
      <w:r w:rsidRPr="0000397D">
        <w:rPr>
          <w:sz w:val="22"/>
          <w:szCs w:val="22"/>
          <w:vertAlign w:val="subscript"/>
        </w:rPr>
        <w:tab/>
      </w:r>
      <w:r w:rsidRPr="0000397D">
        <w:rPr>
          <w:sz w:val="22"/>
          <w:szCs w:val="22"/>
          <w:vertAlign w:val="subscript"/>
        </w:rPr>
        <w:tab/>
      </w:r>
      <w:r w:rsidRPr="0000397D">
        <w:rPr>
          <w:sz w:val="22"/>
          <w:szCs w:val="22"/>
          <w:vertAlign w:val="subscript"/>
        </w:rPr>
        <w:tab/>
      </w:r>
      <w:r w:rsidRPr="0000397D">
        <w:rPr>
          <w:sz w:val="22"/>
          <w:szCs w:val="22"/>
          <w:vertAlign w:val="subscript"/>
        </w:rPr>
        <w:tab/>
      </w:r>
      <w:r w:rsidRPr="0000397D">
        <w:rPr>
          <w:sz w:val="22"/>
          <w:szCs w:val="22"/>
          <w:vertAlign w:val="subscript"/>
        </w:rPr>
        <w:tab/>
      </w:r>
      <w:r w:rsidRPr="0000397D">
        <w:rPr>
          <w:sz w:val="22"/>
          <w:szCs w:val="22"/>
          <w:vertAlign w:val="subscript"/>
        </w:rPr>
        <w:tab/>
      </w:r>
      <w:r w:rsidRPr="0000397D">
        <w:rPr>
          <w:sz w:val="16"/>
          <w:szCs w:val="16"/>
          <w:vertAlign w:val="subscript"/>
        </w:rPr>
        <w:t>содержание иной операции</w:t>
      </w:r>
      <w:r w:rsidRPr="0000397D">
        <w:rPr>
          <w:sz w:val="16"/>
          <w:szCs w:val="16"/>
          <w:vertAlign w:val="subscript"/>
        </w:rPr>
        <w:tab/>
      </w:r>
      <w:r w:rsidRPr="0000397D">
        <w:rPr>
          <w:sz w:val="16"/>
          <w:szCs w:val="16"/>
          <w:vertAlign w:val="subscript"/>
        </w:rPr>
        <w:tab/>
      </w:r>
      <w:r w:rsidRPr="0000397D">
        <w:rPr>
          <w:sz w:val="16"/>
          <w:szCs w:val="16"/>
          <w:vertAlign w:val="subscript"/>
        </w:rPr>
        <w:tab/>
      </w:r>
      <w:r w:rsidRPr="0000397D">
        <w:rPr>
          <w:sz w:val="16"/>
          <w:szCs w:val="16"/>
          <w:vertAlign w:val="subscript"/>
        </w:rPr>
        <w:tab/>
      </w:r>
      <w:r w:rsidRPr="0000397D">
        <w:rPr>
          <w:sz w:val="16"/>
          <w:szCs w:val="16"/>
          <w:vertAlign w:val="subscript"/>
        </w:rPr>
        <w:tab/>
      </w:r>
    </w:p>
    <w:p w:rsidR="002E176E" w:rsidRPr="001D6363" w:rsidRDefault="002E176E" w:rsidP="002E176E">
      <w:pPr>
        <w:rPr>
          <w:sz w:val="22"/>
          <w:szCs w:val="22"/>
        </w:rPr>
      </w:pPr>
    </w:p>
    <w:p w:rsidR="002E176E" w:rsidRDefault="002E176E" w:rsidP="002E176E">
      <w:pPr>
        <w:rPr>
          <w:sz w:val="22"/>
          <w:szCs w:val="22"/>
        </w:rPr>
      </w:pPr>
    </w:p>
    <w:p w:rsidR="00D154B1" w:rsidRDefault="00D154B1" w:rsidP="002E176E">
      <w:pPr>
        <w:rPr>
          <w:sz w:val="22"/>
          <w:szCs w:val="22"/>
        </w:rPr>
      </w:pPr>
    </w:p>
    <w:p w:rsidR="00E41113" w:rsidRDefault="00E41113" w:rsidP="002E176E">
      <w:pPr>
        <w:rPr>
          <w:sz w:val="22"/>
          <w:szCs w:val="22"/>
        </w:rPr>
      </w:pPr>
    </w:p>
    <w:p w:rsidR="00E41113" w:rsidRDefault="00E41113" w:rsidP="002E176E">
      <w:pPr>
        <w:rPr>
          <w:sz w:val="22"/>
          <w:szCs w:val="22"/>
        </w:rPr>
      </w:pPr>
    </w:p>
    <w:p w:rsidR="00E41113" w:rsidRDefault="00E41113" w:rsidP="002E176E">
      <w:pPr>
        <w:rPr>
          <w:sz w:val="22"/>
          <w:szCs w:val="22"/>
        </w:rPr>
      </w:pPr>
    </w:p>
    <w:p w:rsidR="00E41113" w:rsidRDefault="00E41113" w:rsidP="002E176E">
      <w:pPr>
        <w:rPr>
          <w:sz w:val="22"/>
          <w:szCs w:val="22"/>
        </w:rPr>
      </w:pPr>
    </w:p>
    <w:p w:rsidR="00D154B1" w:rsidRDefault="00D154B1" w:rsidP="002E176E">
      <w:pPr>
        <w:rPr>
          <w:sz w:val="22"/>
          <w:szCs w:val="22"/>
        </w:rPr>
      </w:pPr>
    </w:p>
    <w:tbl>
      <w:tblPr>
        <w:tblpPr w:leftFromText="180" w:rightFromText="180" w:vertAnchor="text" w:horzAnchor="page" w:tblpX="1369" w:tblpY="1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960"/>
        <w:gridCol w:w="2700"/>
      </w:tblGrid>
      <w:tr w:rsidR="00D154B1" w:rsidRPr="00030447" w:rsidTr="00030447">
        <w:trPr>
          <w:trHeight w:val="477"/>
        </w:trPr>
        <w:tc>
          <w:tcPr>
            <w:tcW w:w="3168" w:type="dxa"/>
            <w:vAlign w:val="center"/>
          </w:tcPr>
          <w:p w:rsidR="00D154B1" w:rsidRPr="00030447" w:rsidRDefault="00D154B1" w:rsidP="00030447">
            <w:pPr>
              <w:ind w:left="-360" w:firstLine="360"/>
              <w:jc w:val="center"/>
              <w:rPr>
                <w:b/>
                <w:sz w:val="18"/>
                <w:szCs w:val="18"/>
              </w:rPr>
            </w:pPr>
            <w:r w:rsidRPr="00030447">
              <w:rPr>
                <w:b/>
                <w:sz w:val="18"/>
                <w:szCs w:val="18"/>
              </w:rPr>
              <w:t xml:space="preserve">ПОДПИСЬ </w:t>
            </w:r>
          </w:p>
        </w:tc>
        <w:tc>
          <w:tcPr>
            <w:tcW w:w="3960" w:type="dxa"/>
            <w:vAlign w:val="center"/>
          </w:tcPr>
          <w:p w:rsidR="00D154B1" w:rsidRPr="00030447" w:rsidRDefault="00D154B1" w:rsidP="00030447">
            <w:pPr>
              <w:ind w:left="-360" w:firstLine="360"/>
              <w:jc w:val="center"/>
              <w:rPr>
                <w:b/>
                <w:sz w:val="18"/>
                <w:szCs w:val="18"/>
              </w:rPr>
            </w:pPr>
            <w:r w:rsidRPr="00030447">
              <w:rPr>
                <w:b/>
                <w:sz w:val="18"/>
                <w:szCs w:val="18"/>
              </w:rPr>
              <w:t>ИНИЦИАЛЫ, ФАМИЛИЯ КЛИЕНТА (ПРЕДСТАВИТЕЛЯ)</w:t>
            </w:r>
          </w:p>
        </w:tc>
        <w:tc>
          <w:tcPr>
            <w:tcW w:w="2700" w:type="dxa"/>
            <w:vAlign w:val="center"/>
          </w:tcPr>
          <w:p w:rsidR="00D154B1" w:rsidRPr="00030447" w:rsidRDefault="00D154B1" w:rsidP="00030447">
            <w:pPr>
              <w:ind w:left="-360" w:firstLine="360"/>
              <w:jc w:val="center"/>
              <w:rPr>
                <w:b/>
                <w:sz w:val="18"/>
                <w:szCs w:val="18"/>
              </w:rPr>
            </w:pPr>
            <w:r w:rsidRPr="00030447">
              <w:rPr>
                <w:b/>
                <w:sz w:val="18"/>
                <w:szCs w:val="18"/>
              </w:rPr>
              <w:t>ДАТА</w:t>
            </w:r>
          </w:p>
        </w:tc>
      </w:tr>
      <w:tr w:rsidR="00D154B1" w:rsidRPr="00030447" w:rsidTr="00030447">
        <w:trPr>
          <w:trHeight w:val="1066"/>
        </w:trPr>
        <w:tc>
          <w:tcPr>
            <w:tcW w:w="3168" w:type="dxa"/>
            <w:vAlign w:val="center"/>
          </w:tcPr>
          <w:p w:rsidR="00D154B1" w:rsidRPr="00030447" w:rsidRDefault="00D154B1" w:rsidP="00030447">
            <w:pPr>
              <w:ind w:left="-360" w:firstLine="360"/>
              <w:jc w:val="center"/>
              <w:rPr>
                <w:sz w:val="18"/>
                <w:szCs w:val="18"/>
              </w:rPr>
            </w:pPr>
          </w:p>
        </w:tc>
        <w:tc>
          <w:tcPr>
            <w:tcW w:w="3960" w:type="dxa"/>
            <w:vAlign w:val="center"/>
          </w:tcPr>
          <w:p w:rsidR="00D154B1" w:rsidRPr="0097225E" w:rsidRDefault="00D154B1" w:rsidP="00030447">
            <w:pPr>
              <w:ind w:left="-360" w:firstLine="360"/>
            </w:pPr>
          </w:p>
        </w:tc>
        <w:tc>
          <w:tcPr>
            <w:tcW w:w="2700" w:type="dxa"/>
            <w:vAlign w:val="center"/>
          </w:tcPr>
          <w:p w:rsidR="00D154B1" w:rsidRPr="0097225E" w:rsidRDefault="00D154B1" w:rsidP="00030447">
            <w:pPr>
              <w:ind w:left="-360" w:firstLine="360"/>
            </w:pPr>
          </w:p>
        </w:tc>
      </w:tr>
    </w:tbl>
    <w:p w:rsidR="00D154B1" w:rsidRPr="001D6363" w:rsidRDefault="00D154B1" w:rsidP="002E176E">
      <w:pPr>
        <w:rPr>
          <w:sz w:val="22"/>
          <w:szCs w:val="22"/>
        </w:rPr>
      </w:pPr>
    </w:p>
    <w:p w:rsidR="002E176E" w:rsidRPr="001D6363" w:rsidRDefault="002E176E" w:rsidP="002E176E">
      <w:pPr>
        <w:rPr>
          <w:sz w:val="22"/>
        </w:rPr>
      </w:pPr>
    </w:p>
    <w:p w:rsidR="002E176E" w:rsidRPr="001D6363" w:rsidRDefault="002E176E" w:rsidP="002E176E">
      <w:pPr>
        <w:rPr>
          <w:sz w:val="22"/>
        </w:rPr>
      </w:pPr>
    </w:p>
    <w:p w:rsidR="002E176E" w:rsidRPr="001D6363" w:rsidRDefault="002E176E" w:rsidP="002E176E">
      <w:pPr>
        <w:rPr>
          <w:sz w:val="22"/>
        </w:rPr>
      </w:pPr>
    </w:p>
    <w:p w:rsidR="002E176E" w:rsidRPr="001D6363" w:rsidRDefault="002E176E" w:rsidP="002E176E">
      <w:pPr>
        <w:rPr>
          <w:sz w:val="22"/>
          <w:szCs w:val="22"/>
        </w:rPr>
      </w:pPr>
    </w:p>
    <w:p w:rsidR="002E176E" w:rsidRDefault="002E176E" w:rsidP="002E176E"/>
    <w:p w:rsidR="00843EAE" w:rsidRDefault="00843EAE" w:rsidP="002E176E"/>
    <w:p w:rsidR="00843EAE" w:rsidRDefault="00843EAE" w:rsidP="002E176E"/>
    <w:p w:rsidR="00843EAE" w:rsidRDefault="00843EAE" w:rsidP="002E176E"/>
    <w:p w:rsidR="00843EAE" w:rsidRDefault="00843EAE" w:rsidP="002E176E"/>
    <w:p w:rsidR="005250B1" w:rsidRDefault="005250B1" w:rsidP="002116FB">
      <w:pPr>
        <w:rPr>
          <w:lang w:val="en-US"/>
        </w:rPr>
      </w:pPr>
    </w:p>
    <w:p w:rsidR="00777EAD" w:rsidRDefault="00777EAD" w:rsidP="002116FB"/>
    <w:p w:rsidR="00FD2807" w:rsidRDefault="00FD2807" w:rsidP="002116FB"/>
    <w:p w:rsidR="00FD2807" w:rsidRDefault="00FD2807" w:rsidP="002116FB"/>
    <w:p w:rsidR="00B54229" w:rsidRDefault="00B54229" w:rsidP="002116FB"/>
    <w:p w:rsidR="00B54229" w:rsidRPr="00FD2807" w:rsidRDefault="00B54229" w:rsidP="002116FB"/>
    <w:p w:rsidR="00777EAD" w:rsidRPr="001D6363" w:rsidRDefault="00AA45C5" w:rsidP="00777EAD">
      <w:pPr>
        <w:tabs>
          <w:tab w:val="left" w:pos="196"/>
          <w:tab w:val="left" w:pos="449"/>
          <w:tab w:val="left" w:pos="3894"/>
          <w:tab w:val="right" w:pos="9796"/>
        </w:tabs>
        <w:rPr>
          <w:i/>
          <w:sz w:val="16"/>
          <w:szCs w:val="16"/>
        </w:rPr>
      </w:pPr>
      <w:r>
        <w:tab/>
      </w:r>
      <w:r>
        <w:tab/>
      </w:r>
      <w:r w:rsidR="00777EAD">
        <w:rPr>
          <w:i/>
          <w:sz w:val="16"/>
          <w:szCs w:val="16"/>
        </w:rPr>
        <w:tab/>
      </w:r>
      <w:r w:rsidR="00777EAD">
        <w:rPr>
          <w:i/>
          <w:sz w:val="16"/>
          <w:szCs w:val="16"/>
        </w:rPr>
        <w:tab/>
      </w:r>
      <w:r w:rsidR="00777EAD" w:rsidRPr="001D6363">
        <w:rPr>
          <w:i/>
          <w:sz w:val="16"/>
          <w:szCs w:val="16"/>
        </w:rPr>
        <w:t xml:space="preserve">Приложение </w:t>
      </w:r>
      <w:r w:rsidR="00E41113">
        <w:rPr>
          <w:i/>
          <w:sz w:val="16"/>
          <w:szCs w:val="16"/>
        </w:rPr>
        <w:t>8</w:t>
      </w:r>
      <w:r w:rsidR="00777EAD">
        <w:rPr>
          <w:i/>
          <w:sz w:val="16"/>
          <w:szCs w:val="16"/>
        </w:rPr>
        <w:t xml:space="preserve"> </w:t>
      </w:r>
      <w:r w:rsidR="00777EAD" w:rsidRPr="001D6363">
        <w:rPr>
          <w:i/>
          <w:sz w:val="16"/>
          <w:szCs w:val="16"/>
        </w:rPr>
        <w:t xml:space="preserve"> к Регламенту оказания брокерских услуг</w:t>
      </w:r>
    </w:p>
    <w:p w:rsidR="00777EAD" w:rsidRDefault="00777EAD" w:rsidP="00777EAD">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777EAD" w:rsidRPr="00315351" w:rsidRDefault="00777EAD" w:rsidP="002116FB"/>
    <w:p w:rsidR="00B86D3A" w:rsidRPr="00CD6E32" w:rsidRDefault="00B86D3A" w:rsidP="00B86D3A">
      <w:pPr>
        <w:pStyle w:val="a4"/>
        <w:jc w:val="right"/>
        <w:rPr>
          <w:i/>
          <w:sz w:val="22"/>
          <w:szCs w:val="22"/>
        </w:rPr>
      </w:pPr>
    </w:p>
    <w:p w:rsidR="00B86D3A" w:rsidRPr="00B86D3A" w:rsidRDefault="00B86D3A" w:rsidP="00B86D3A">
      <w:pPr>
        <w:ind w:left="4680"/>
        <w:jc w:val="both"/>
        <w:rPr>
          <w:b/>
          <w:sz w:val="22"/>
          <w:szCs w:val="22"/>
        </w:rPr>
      </w:pPr>
      <w:r w:rsidRPr="00B86D3A">
        <w:rPr>
          <w:b/>
          <w:sz w:val="22"/>
          <w:szCs w:val="22"/>
        </w:rPr>
        <w:t xml:space="preserve">В ЗАО ИФ "Профит </w:t>
      </w:r>
      <w:proofErr w:type="spellStart"/>
      <w:r w:rsidRPr="00B86D3A">
        <w:rPr>
          <w:b/>
          <w:sz w:val="22"/>
          <w:szCs w:val="22"/>
        </w:rPr>
        <w:t>Хауз</w:t>
      </w:r>
      <w:proofErr w:type="spellEnd"/>
      <w:r w:rsidRPr="00B86D3A">
        <w:rPr>
          <w:b/>
          <w:sz w:val="22"/>
          <w:szCs w:val="22"/>
        </w:rPr>
        <w:t>"</w:t>
      </w:r>
    </w:p>
    <w:p w:rsidR="00B86D3A" w:rsidRPr="00B86D3A" w:rsidRDefault="00B86D3A" w:rsidP="00B86D3A">
      <w:pPr>
        <w:ind w:left="4680"/>
        <w:jc w:val="both"/>
        <w:rPr>
          <w:b/>
          <w:sz w:val="22"/>
          <w:szCs w:val="22"/>
        </w:rPr>
      </w:pPr>
      <w:r w:rsidRPr="00B86D3A">
        <w:rPr>
          <w:b/>
          <w:sz w:val="22"/>
          <w:szCs w:val="22"/>
        </w:rPr>
        <w:t>От ___________________________________</w:t>
      </w:r>
    </w:p>
    <w:p w:rsidR="00B86D3A" w:rsidRPr="00B86D3A" w:rsidRDefault="00B86D3A" w:rsidP="00B86D3A">
      <w:pPr>
        <w:ind w:left="4680"/>
        <w:jc w:val="both"/>
        <w:rPr>
          <w:b/>
          <w:sz w:val="22"/>
          <w:szCs w:val="22"/>
        </w:rPr>
      </w:pPr>
      <w:r w:rsidRPr="00B86D3A">
        <w:rPr>
          <w:b/>
          <w:sz w:val="22"/>
          <w:szCs w:val="22"/>
        </w:rPr>
        <w:t xml:space="preserve">Заявление о присоединении к </w:t>
      </w:r>
      <w:proofErr w:type="gramStart"/>
      <w:r w:rsidRPr="00B86D3A">
        <w:rPr>
          <w:b/>
          <w:sz w:val="22"/>
          <w:szCs w:val="22"/>
        </w:rPr>
        <w:t>Договору</w:t>
      </w:r>
      <w:proofErr w:type="gramEnd"/>
      <w:r w:rsidRPr="00B86D3A">
        <w:rPr>
          <w:b/>
          <w:sz w:val="22"/>
          <w:szCs w:val="22"/>
        </w:rPr>
        <w:t xml:space="preserve"> об оказании брокерских услуг № </w:t>
      </w:r>
      <w:proofErr w:type="spellStart"/>
      <w:r w:rsidRPr="00B86D3A">
        <w:rPr>
          <w:b/>
          <w:sz w:val="22"/>
          <w:szCs w:val="22"/>
        </w:rPr>
        <w:t>_____от</w:t>
      </w:r>
      <w:proofErr w:type="spellEnd"/>
      <w:r w:rsidRPr="00B86D3A">
        <w:rPr>
          <w:b/>
          <w:sz w:val="22"/>
          <w:szCs w:val="22"/>
        </w:rPr>
        <w:t xml:space="preserve"> «__» __________20__г.</w:t>
      </w:r>
    </w:p>
    <w:p w:rsidR="00B86D3A" w:rsidRPr="00B86D3A" w:rsidRDefault="00B86D3A" w:rsidP="00B86D3A">
      <w:pPr>
        <w:jc w:val="both"/>
        <w:rPr>
          <w:sz w:val="22"/>
          <w:szCs w:val="22"/>
        </w:rPr>
      </w:pPr>
    </w:p>
    <w:p w:rsidR="00B86D3A" w:rsidRDefault="00B86D3A" w:rsidP="00B86D3A">
      <w:pPr>
        <w:pStyle w:val="10"/>
        <w:jc w:val="center"/>
        <w:rPr>
          <w:rFonts w:ascii="Times New Roman" w:hAnsi="Times New Roman"/>
          <w:spacing w:val="50"/>
          <w:sz w:val="22"/>
          <w:szCs w:val="22"/>
        </w:rPr>
      </w:pPr>
      <w:r w:rsidRPr="003B15C3">
        <w:rPr>
          <w:rFonts w:ascii="Times New Roman" w:hAnsi="Times New Roman"/>
          <w:spacing w:val="50"/>
          <w:sz w:val="22"/>
          <w:szCs w:val="22"/>
        </w:rPr>
        <w:t>ЗАЯВЛЕНИЕ</w:t>
      </w:r>
    </w:p>
    <w:p w:rsidR="00FE01BB" w:rsidRPr="00FE01BB" w:rsidRDefault="00FE01BB" w:rsidP="00FE01BB"/>
    <w:p w:rsidR="00B86D3A" w:rsidRPr="003B15C3" w:rsidRDefault="00B86D3A" w:rsidP="00B86D3A">
      <w:pPr>
        <w:jc w:val="both"/>
        <w:rPr>
          <w:b/>
          <w:bCs/>
        </w:rPr>
      </w:pPr>
    </w:p>
    <w:p w:rsidR="00FE01BB" w:rsidRPr="00FE01BB" w:rsidRDefault="00902200" w:rsidP="00FE01BB">
      <w:pPr>
        <w:tabs>
          <w:tab w:val="left" w:pos="196"/>
          <w:tab w:val="left" w:pos="449"/>
          <w:tab w:val="left" w:pos="3894"/>
          <w:tab w:val="right" w:pos="9796"/>
        </w:tabs>
        <w:rPr>
          <w:sz w:val="22"/>
          <w:szCs w:val="22"/>
        </w:rPr>
      </w:pPr>
      <w:r>
        <w:rPr>
          <w:sz w:val="22"/>
          <w:szCs w:val="22"/>
        </w:rPr>
        <w:pict>
          <v:rect id="_x0000_s1037" style="position:absolute;margin-left:1.25pt;margin-top:16.4pt;width:9pt;height:9pt;z-index:251657216"/>
        </w:pict>
      </w:r>
      <w:r w:rsidR="00B86D3A" w:rsidRPr="003654FF">
        <w:rPr>
          <w:sz w:val="22"/>
          <w:szCs w:val="22"/>
        </w:rPr>
        <w:t xml:space="preserve">Прошу в </w:t>
      </w:r>
      <w:r w:rsidR="00FE01BB" w:rsidRPr="003654FF">
        <w:rPr>
          <w:sz w:val="22"/>
          <w:szCs w:val="22"/>
        </w:rPr>
        <w:t xml:space="preserve">соответствии </w:t>
      </w:r>
      <w:r w:rsidR="00BE0D56" w:rsidRPr="003654FF">
        <w:rPr>
          <w:sz w:val="22"/>
          <w:szCs w:val="22"/>
        </w:rPr>
        <w:t>с Регламентом оказания брокерских услуг</w:t>
      </w:r>
      <w:r w:rsidR="00FE01BB" w:rsidRPr="003654FF">
        <w:rPr>
          <w:sz w:val="22"/>
          <w:szCs w:val="22"/>
        </w:rPr>
        <w:t xml:space="preserve"> на рынке ценных бумаг</w:t>
      </w:r>
      <w:r w:rsidR="00FE01BB" w:rsidRPr="00FE01BB">
        <w:rPr>
          <w:sz w:val="22"/>
          <w:szCs w:val="22"/>
        </w:rPr>
        <w:t xml:space="preserve">  </w:t>
      </w:r>
    </w:p>
    <w:p w:rsidR="00B86D3A" w:rsidRPr="003B15C3" w:rsidRDefault="00B86D3A" w:rsidP="00B86D3A">
      <w:pPr>
        <w:pStyle w:val="32"/>
        <w:rPr>
          <w:rFonts w:ascii="Times New Roman" w:hAnsi="Times New Roman"/>
          <w:sz w:val="22"/>
          <w:szCs w:val="22"/>
        </w:rPr>
      </w:pPr>
      <w:r w:rsidRPr="003B15C3">
        <w:rPr>
          <w:rFonts w:ascii="Times New Roman" w:hAnsi="Times New Roman"/>
          <w:sz w:val="22"/>
          <w:szCs w:val="22"/>
        </w:rPr>
        <w:t>при совершении сделок, приводящих к появлению непокрытых позиций:</w:t>
      </w:r>
    </w:p>
    <w:p w:rsidR="00B86D3A" w:rsidRPr="003B15C3" w:rsidRDefault="00B86D3A" w:rsidP="00B86D3A">
      <w:pPr>
        <w:pStyle w:val="32"/>
        <w:rPr>
          <w:rFonts w:ascii="Times New Roman" w:hAnsi="Times New Roman"/>
          <w:sz w:val="22"/>
          <w:szCs w:val="22"/>
        </w:rPr>
      </w:pPr>
      <w:r w:rsidRPr="003B15C3">
        <w:rPr>
          <w:rFonts w:ascii="Times New Roman" w:hAnsi="Times New Roman"/>
          <w:sz w:val="22"/>
          <w:szCs w:val="22"/>
        </w:rPr>
        <w:t xml:space="preserve"> ОТНЕСТИ к категории клиентов с особым уровнем риска с применением следующих ограничений:</w:t>
      </w:r>
    </w:p>
    <w:p w:rsidR="00B86D3A" w:rsidRPr="003B15C3" w:rsidRDefault="00B86D3A" w:rsidP="00B86D3A">
      <w:pPr>
        <w:pStyle w:val="32"/>
        <w:rPr>
          <w:rFonts w:ascii="Times New Roman" w:hAnsi="Times New Roman"/>
          <w:sz w:val="22"/>
          <w:szCs w:val="22"/>
        </w:rPr>
      </w:pPr>
      <w:r w:rsidRPr="003B15C3">
        <w:rPr>
          <w:rFonts w:ascii="Times New Roman" w:hAnsi="Times New Roman"/>
          <w:sz w:val="22"/>
          <w:szCs w:val="22"/>
        </w:rPr>
        <w:t xml:space="preserve">- уровень обеспеченности не </w:t>
      </w:r>
      <w:proofErr w:type="spellStart"/>
      <w:r w:rsidRPr="003B15C3">
        <w:rPr>
          <w:rFonts w:ascii="Times New Roman" w:hAnsi="Times New Roman"/>
          <w:sz w:val="22"/>
          <w:szCs w:val="22"/>
        </w:rPr>
        <w:t>ниже_____%</w:t>
      </w:r>
      <w:proofErr w:type="spellEnd"/>
    </w:p>
    <w:p w:rsidR="00B86D3A" w:rsidRPr="003B15C3" w:rsidRDefault="00B86D3A" w:rsidP="00B86D3A">
      <w:pPr>
        <w:pStyle w:val="32"/>
        <w:rPr>
          <w:rFonts w:ascii="Times New Roman" w:hAnsi="Times New Roman"/>
          <w:sz w:val="22"/>
          <w:szCs w:val="22"/>
        </w:rPr>
      </w:pPr>
      <w:r w:rsidRPr="003B15C3">
        <w:rPr>
          <w:rFonts w:ascii="Times New Roman" w:hAnsi="Times New Roman"/>
          <w:sz w:val="22"/>
          <w:szCs w:val="22"/>
        </w:rPr>
        <w:t>- иные ограничения: ________________________________________________________</w:t>
      </w:r>
    </w:p>
    <w:p w:rsidR="00B86D3A" w:rsidRPr="003B15C3" w:rsidRDefault="00902200" w:rsidP="00B86D3A">
      <w:pPr>
        <w:pStyle w:val="32"/>
        <w:rPr>
          <w:rFonts w:ascii="Times New Roman" w:hAnsi="Times New Roman"/>
          <w:sz w:val="22"/>
          <w:szCs w:val="22"/>
        </w:rPr>
      </w:pPr>
      <w:r>
        <w:rPr>
          <w:rFonts w:ascii="Times New Roman" w:hAnsi="Times New Roman"/>
          <w:sz w:val="22"/>
          <w:szCs w:val="22"/>
        </w:rPr>
        <w:pict>
          <v:rect id="_x0000_s1038" style="position:absolute;left:0;text-align:left;margin-left:4.25pt;margin-top:1.65pt;width:9pt;height:9pt;z-index:251658240"/>
        </w:pict>
      </w:r>
      <w:r w:rsidR="00B86D3A" w:rsidRPr="003B15C3">
        <w:rPr>
          <w:rFonts w:ascii="Times New Roman" w:hAnsi="Times New Roman"/>
          <w:sz w:val="22"/>
          <w:szCs w:val="22"/>
        </w:rPr>
        <w:t xml:space="preserve"> АННУЛИРОВАТЬ статус «клиент с особым уровнем риска».</w:t>
      </w:r>
    </w:p>
    <w:p w:rsidR="00B86D3A" w:rsidRDefault="00B86D3A" w:rsidP="00B86D3A"/>
    <w:p w:rsidR="00DC668F" w:rsidRDefault="00DC668F" w:rsidP="00843EAE">
      <w:pPr>
        <w:jc w:val="both"/>
        <w:rPr>
          <w:sz w:val="22"/>
          <w:szCs w:val="22"/>
        </w:rPr>
      </w:pPr>
    </w:p>
    <w:tbl>
      <w:tblPr>
        <w:tblpPr w:leftFromText="180" w:rightFromText="180" w:vertAnchor="text" w:horzAnchor="page" w:tblpX="1369" w:tblpY="1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960"/>
        <w:gridCol w:w="2700"/>
      </w:tblGrid>
      <w:tr w:rsidR="00DC668F" w:rsidRPr="00030447" w:rsidTr="00030447">
        <w:trPr>
          <w:trHeight w:val="477"/>
        </w:trPr>
        <w:tc>
          <w:tcPr>
            <w:tcW w:w="3168" w:type="dxa"/>
            <w:vAlign w:val="center"/>
          </w:tcPr>
          <w:p w:rsidR="00DC668F" w:rsidRPr="00030447" w:rsidRDefault="00DC668F" w:rsidP="00030447">
            <w:pPr>
              <w:ind w:left="-360" w:firstLine="360"/>
              <w:jc w:val="center"/>
              <w:rPr>
                <w:b/>
                <w:sz w:val="18"/>
                <w:szCs w:val="18"/>
              </w:rPr>
            </w:pPr>
            <w:r w:rsidRPr="00030447">
              <w:rPr>
                <w:b/>
                <w:sz w:val="18"/>
                <w:szCs w:val="18"/>
              </w:rPr>
              <w:t xml:space="preserve">ПОДПИСЬ </w:t>
            </w:r>
          </w:p>
        </w:tc>
        <w:tc>
          <w:tcPr>
            <w:tcW w:w="3960" w:type="dxa"/>
            <w:vAlign w:val="center"/>
          </w:tcPr>
          <w:p w:rsidR="00DC668F" w:rsidRPr="00030447" w:rsidRDefault="00DC668F" w:rsidP="00030447">
            <w:pPr>
              <w:ind w:left="-360" w:firstLine="360"/>
              <w:jc w:val="center"/>
              <w:rPr>
                <w:b/>
                <w:sz w:val="18"/>
                <w:szCs w:val="18"/>
              </w:rPr>
            </w:pPr>
            <w:r w:rsidRPr="00030447">
              <w:rPr>
                <w:b/>
                <w:sz w:val="18"/>
                <w:szCs w:val="18"/>
              </w:rPr>
              <w:t>ИНИЦИАЛЫ, ФАМИЛИЯ КЛИЕНТА (ПРЕДСТАВИТЕЛЯ)</w:t>
            </w:r>
          </w:p>
        </w:tc>
        <w:tc>
          <w:tcPr>
            <w:tcW w:w="2700" w:type="dxa"/>
            <w:vAlign w:val="center"/>
          </w:tcPr>
          <w:p w:rsidR="00DC668F" w:rsidRPr="00030447" w:rsidRDefault="00DC668F" w:rsidP="00030447">
            <w:pPr>
              <w:ind w:left="-360" w:firstLine="360"/>
              <w:jc w:val="center"/>
              <w:rPr>
                <w:b/>
                <w:sz w:val="18"/>
                <w:szCs w:val="18"/>
              </w:rPr>
            </w:pPr>
            <w:r w:rsidRPr="00030447">
              <w:rPr>
                <w:b/>
                <w:sz w:val="18"/>
                <w:szCs w:val="18"/>
              </w:rPr>
              <w:t>ДАТА</w:t>
            </w:r>
          </w:p>
        </w:tc>
      </w:tr>
      <w:tr w:rsidR="00DC668F" w:rsidRPr="00030447" w:rsidTr="00030447">
        <w:trPr>
          <w:trHeight w:val="1066"/>
        </w:trPr>
        <w:tc>
          <w:tcPr>
            <w:tcW w:w="3168" w:type="dxa"/>
            <w:vAlign w:val="center"/>
          </w:tcPr>
          <w:p w:rsidR="00DC668F" w:rsidRPr="00030447" w:rsidRDefault="00DC668F" w:rsidP="00030447">
            <w:pPr>
              <w:ind w:left="-360" w:firstLine="360"/>
              <w:jc w:val="center"/>
              <w:rPr>
                <w:sz w:val="18"/>
                <w:szCs w:val="18"/>
              </w:rPr>
            </w:pPr>
          </w:p>
        </w:tc>
        <w:tc>
          <w:tcPr>
            <w:tcW w:w="3960" w:type="dxa"/>
            <w:vAlign w:val="center"/>
          </w:tcPr>
          <w:p w:rsidR="00DC668F" w:rsidRPr="0097225E" w:rsidRDefault="00DC668F" w:rsidP="00030447">
            <w:pPr>
              <w:ind w:left="-360" w:firstLine="360"/>
            </w:pPr>
          </w:p>
        </w:tc>
        <w:tc>
          <w:tcPr>
            <w:tcW w:w="2700" w:type="dxa"/>
            <w:vAlign w:val="center"/>
          </w:tcPr>
          <w:p w:rsidR="00DC668F" w:rsidRPr="0097225E" w:rsidRDefault="00DC668F" w:rsidP="00030447">
            <w:pPr>
              <w:ind w:left="-360" w:firstLine="360"/>
            </w:pPr>
          </w:p>
        </w:tc>
      </w:tr>
    </w:tbl>
    <w:p w:rsidR="00DC668F" w:rsidRDefault="00DC668F" w:rsidP="00843EAE">
      <w:pPr>
        <w:jc w:val="both"/>
        <w:rPr>
          <w:sz w:val="22"/>
          <w:szCs w:val="22"/>
        </w:rPr>
      </w:pPr>
    </w:p>
    <w:p w:rsidR="00843EAE" w:rsidRDefault="00843EAE" w:rsidP="00843EAE">
      <w:pPr>
        <w:jc w:val="both"/>
        <w:rPr>
          <w:sz w:val="22"/>
          <w:szCs w:val="22"/>
        </w:rPr>
      </w:pPr>
    </w:p>
    <w:p w:rsidR="00843EAE" w:rsidRDefault="00843EAE" w:rsidP="00843EAE">
      <w:pPr>
        <w:jc w:val="both"/>
      </w:pPr>
    </w:p>
    <w:p w:rsidR="00FE01BB" w:rsidRDefault="00FE01BB" w:rsidP="00FE01BB">
      <w:pPr>
        <w:pStyle w:val="2"/>
        <w:rPr>
          <w:i/>
          <w:iCs/>
        </w:rPr>
      </w:pPr>
      <w:r>
        <w:t>Для служебных отметок Компании</w:t>
      </w:r>
    </w:p>
    <w:p w:rsidR="00FE01BB" w:rsidRPr="00825FAB" w:rsidRDefault="00FE01BB" w:rsidP="00FE01BB">
      <w:r w:rsidRPr="00825FAB">
        <w:t>Присвоение статуса «клиент с особым уровнем риска» согласовано:</w:t>
      </w:r>
    </w:p>
    <w:p w:rsidR="00FE01BB" w:rsidRPr="00825FAB" w:rsidRDefault="00B54229" w:rsidP="00FE01BB">
      <w:r>
        <w:t>Зам. генерального директора – К</w:t>
      </w:r>
      <w:r w:rsidR="00FE01BB" w:rsidRPr="00825FAB">
        <w:t>онтролер _____________________________/______________/</w:t>
      </w:r>
    </w:p>
    <w:p w:rsidR="00FE01BB" w:rsidRPr="00825FAB" w:rsidRDefault="00FE01BB" w:rsidP="00FE01BB"/>
    <w:p w:rsidR="00FE01BB" w:rsidRPr="00825FAB" w:rsidRDefault="00FE01BB" w:rsidP="00FE01BB">
      <w:r w:rsidRPr="00825FAB">
        <w:t>В присвоении статуса клиента с особым уровнем риска отказано:</w:t>
      </w:r>
    </w:p>
    <w:p w:rsidR="00FE01BB" w:rsidRPr="00E77A1E" w:rsidRDefault="00B54229" w:rsidP="00FE01BB">
      <w:r>
        <w:t>Зам. генерального директора – К</w:t>
      </w:r>
      <w:r w:rsidR="00FE01BB" w:rsidRPr="00E77A1E">
        <w:t>онтролер _____________________________/______________/</w:t>
      </w:r>
    </w:p>
    <w:p w:rsidR="00FE01BB" w:rsidRPr="00B86D3A" w:rsidRDefault="00FE01BB" w:rsidP="00FE01BB"/>
    <w:p w:rsidR="00DC668F" w:rsidRDefault="00DC668F" w:rsidP="00843EAE">
      <w:pPr>
        <w:jc w:val="both"/>
      </w:pPr>
    </w:p>
    <w:p w:rsidR="00DC668F" w:rsidRDefault="00DC668F"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112C1A" w:rsidRDefault="00112C1A" w:rsidP="00843EAE">
      <w:pPr>
        <w:jc w:val="both"/>
      </w:pPr>
    </w:p>
    <w:p w:rsidR="00401C6B" w:rsidRDefault="00401C6B" w:rsidP="00843EAE">
      <w:pPr>
        <w:jc w:val="both"/>
      </w:pPr>
    </w:p>
    <w:p w:rsidR="00FD2807" w:rsidRDefault="00FD2807" w:rsidP="00843EAE">
      <w:pPr>
        <w:jc w:val="both"/>
      </w:pPr>
    </w:p>
    <w:p w:rsidR="00112C1A" w:rsidRDefault="00112C1A" w:rsidP="00843EAE">
      <w:pPr>
        <w:jc w:val="both"/>
      </w:pPr>
    </w:p>
    <w:p w:rsidR="00112C1A" w:rsidRDefault="00112C1A" w:rsidP="00843EAE">
      <w:pPr>
        <w:jc w:val="both"/>
      </w:pPr>
    </w:p>
    <w:p w:rsidR="00112C1A" w:rsidRPr="001D6363" w:rsidRDefault="00AA45C5" w:rsidP="00112C1A">
      <w:pPr>
        <w:tabs>
          <w:tab w:val="left" w:pos="196"/>
          <w:tab w:val="left" w:pos="449"/>
          <w:tab w:val="left" w:pos="3894"/>
          <w:tab w:val="right" w:pos="9796"/>
        </w:tabs>
        <w:rPr>
          <w:i/>
          <w:sz w:val="16"/>
          <w:szCs w:val="16"/>
        </w:rPr>
      </w:pPr>
      <w:r>
        <w:tab/>
      </w:r>
      <w:r>
        <w:tab/>
      </w:r>
      <w:r w:rsidR="00112C1A">
        <w:rPr>
          <w:i/>
          <w:sz w:val="16"/>
          <w:szCs w:val="16"/>
        </w:rPr>
        <w:tab/>
      </w:r>
      <w:r w:rsidR="00112C1A">
        <w:rPr>
          <w:i/>
          <w:sz w:val="16"/>
          <w:szCs w:val="16"/>
        </w:rPr>
        <w:tab/>
      </w:r>
      <w:r w:rsidR="00112C1A" w:rsidRPr="001D6363">
        <w:rPr>
          <w:i/>
          <w:sz w:val="16"/>
          <w:szCs w:val="16"/>
        </w:rPr>
        <w:t xml:space="preserve">Приложение </w:t>
      </w:r>
      <w:r w:rsidR="00E41113">
        <w:rPr>
          <w:i/>
          <w:sz w:val="16"/>
          <w:szCs w:val="16"/>
        </w:rPr>
        <w:t>9</w:t>
      </w:r>
      <w:r w:rsidR="00112C1A">
        <w:rPr>
          <w:i/>
          <w:sz w:val="16"/>
          <w:szCs w:val="16"/>
        </w:rPr>
        <w:t xml:space="preserve"> </w:t>
      </w:r>
      <w:r w:rsidR="00112C1A" w:rsidRPr="001D6363">
        <w:rPr>
          <w:i/>
          <w:sz w:val="16"/>
          <w:szCs w:val="16"/>
        </w:rPr>
        <w:t xml:space="preserve"> к Регламенту оказания брокерских услуг</w:t>
      </w:r>
    </w:p>
    <w:p w:rsidR="00112C1A" w:rsidRDefault="00112C1A" w:rsidP="00112C1A">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112C1A" w:rsidRDefault="00112C1A" w:rsidP="00843EAE">
      <w:pPr>
        <w:jc w:val="both"/>
      </w:pPr>
    </w:p>
    <w:p w:rsidR="005802FE" w:rsidRPr="00DC668F" w:rsidRDefault="005802FE" w:rsidP="005802FE">
      <w:pPr>
        <w:jc w:val="center"/>
        <w:rPr>
          <w:b/>
          <w:sz w:val="22"/>
          <w:szCs w:val="22"/>
        </w:rPr>
      </w:pPr>
      <w:r w:rsidRPr="00DC668F">
        <w:rPr>
          <w:b/>
          <w:sz w:val="22"/>
          <w:szCs w:val="22"/>
        </w:rPr>
        <w:t>ЗАЯВЛЕНИЕ</w:t>
      </w:r>
    </w:p>
    <w:p w:rsidR="005802FE" w:rsidRPr="00DC668F" w:rsidRDefault="005802FE" w:rsidP="005802FE">
      <w:pPr>
        <w:jc w:val="center"/>
        <w:rPr>
          <w:b/>
          <w:sz w:val="22"/>
          <w:szCs w:val="22"/>
        </w:rPr>
      </w:pPr>
      <w:r w:rsidRPr="00DC668F">
        <w:rPr>
          <w:b/>
          <w:sz w:val="22"/>
          <w:szCs w:val="22"/>
        </w:rPr>
        <w:t>о предоставлении доступа к режиму совершения сделок с неполным покрытием (маржинальных сделок)</w:t>
      </w:r>
    </w:p>
    <w:p w:rsidR="005802FE" w:rsidRDefault="005802FE" w:rsidP="00843EA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845"/>
        <w:gridCol w:w="6660"/>
      </w:tblGrid>
      <w:tr w:rsidR="005802FE" w:rsidRPr="00030447" w:rsidTr="00030447">
        <w:tc>
          <w:tcPr>
            <w:tcW w:w="3348" w:type="dxa"/>
            <w:gridSpan w:val="2"/>
            <w:vAlign w:val="center"/>
          </w:tcPr>
          <w:p w:rsidR="005802FE" w:rsidRPr="00030447" w:rsidRDefault="005802FE" w:rsidP="008E2584">
            <w:pPr>
              <w:rPr>
                <w:b/>
                <w:sz w:val="22"/>
                <w:szCs w:val="22"/>
              </w:rPr>
            </w:pPr>
            <w:r w:rsidRPr="00030447">
              <w:rPr>
                <w:b/>
                <w:sz w:val="22"/>
                <w:szCs w:val="22"/>
              </w:rPr>
              <w:t>Наименование/ФИО</w:t>
            </w:r>
          </w:p>
        </w:tc>
        <w:tc>
          <w:tcPr>
            <w:tcW w:w="6660" w:type="dxa"/>
            <w:vAlign w:val="center"/>
          </w:tcPr>
          <w:p w:rsidR="005802FE" w:rsidRPr="00030447" w:rsidRDefault="005802FE" w:rsidP="008E2584">
            <w:pPr>
              <w:rPr>
                <w:sz w:val="22"/>
                <w:szCs w:val="22"/>
                <w:lang w:val="en-US"/>
              </w:rPr>
            </w:pPr>
          </w:p>
        </w:tc>
      </w:tr>
      <w:tr w:rsidR="005802FE" w:rsidRPr="00777EAD" w:rsidTr="00030447">
        <w:tc>
          <w:tcPr>
            <w:tcW w:w="3348" w:type="dxa"/>
            <w:gridSpan w:val="2"/>
            <w:vAlign w:val="center"/>
          </w:tcPr>
          <w:p w:rsidR="005802FE" w:rsidRPr="00030447" w:rsidRDefault="005802FE" w:rsidP="008E2584">
            <w:pPr>
              <w:rPr>
                <w:b/>
                <w:sz w:val="22"/>
                <w:szCs w:val="22"/>
              </w:rPr>
            </w:pPr>
            <w:r w:rsidRPr="00030447">
              <w:rPr>
                <w:b/>
                <w:sz w:val="22"/>
                <w:szCs w:val="22"/>
              </w:rPr>
              <w:t>Тип (Юр</w:t>
            </w:r>
            <w:proofErr w:type="gramStart"/>
            <w:r w:rsidRPr="00030447">
              <w:rPr>
                <w:b/>
                <w:sz w:val="22"/>
                <w:szCs w:val="22"/>
              </w:rPr>
              <w:t>.л</w:t>
            </w:r>
            <w:proofErr w:type="gramEnd"/>
            <w:r w:rsidRPr="00030447">
              <w:rPr>
                <w:b/>
                <w:sz w:val="22"/>
                <w:szCs w:val="22"/>
              </w:rPr>
              <w:t>/Физ.л)</w:t>
            </w:r>
          </w:p>
        </w:tc>
        <w:tc>
          <w:tcPr>
            <w:tcW w:w="6660" w:type="dxa"/>
            <w:vAlign w:val="center"/>
          </w:tcPr>
          <w:p w:rsidR="005802FE" w:rsidRPr="00030447" w:rsidRDefault="005802FE" w:rsidP="008E2584">
            <w:pPr>
              <w:rPr>
                <w:sz w:val="22"/>
                <w:szCs w:val="22"/>
              </w:rPr>
            </w:pPr>
          </w:p>
        </w:tc>
      </w:tr>
      <w:tr w:rsidR="005802FE" w:rsidRPr="00777EAD" w:rsidTr="00030447">
        <w:trPr>
          <w:trHeight w:val="138"/>
        </w:trPr>
        <w:tc>
          <w:tcPr>
            <w:tcW w:w="2503" w:type="dxa"/>
            <w:vMerge w:val="restart"/>
            <w:vAlign w:val="center"/>
          </w:tcPr>
          <w:p w:rsidR="005802FE" w:rsidRPr="00030447" w:rsidRDefault="005802FE" w:rsidP="008E2584">
            <w:pPr>
              <w:rPr>
                <w:b/>
                <w:sz w:val="22"/>
                <w:szCs w:val="22"/>
              </w:rPr>
            </w:pPr>
            <w:r w:rsidRPr="00030447">
              <w:rPr>
                <w:b/>
                <w:sz w:val="22"/>
                <w:szCs w:val="22"/>
              </w:rPr>
              <w:t>Договор</w:t>
            </w:r>
          </w:p>
        </w:tc>
        <w:tc>
          <w:tcPr>
            <w:tcW w:w="845" w:type="dxa"/>
            <w:vAlign w:val="center"/>
          </w:tcPr>
          <w:p w:rsidR="005802FE" w:rsidRPr="00030447" w:rsidRDefault="005802FE" w:rsidP="008E2584">
            <w:pPr>
              <w:rPr>
                <w:b/>
                <w:sz w:val="22"/>
                <w:szCs w:val="22"/>
              </w:rPr>
            </w:pPr>
            <w:r w:rsidRPr="00030447">
              <w:rPr>
                <w:b/>
                <w:sz w:val="22"/>
                <w:szCs w:val="22"/>
              </w:rPr>
              <w:t>№</w:t>
            </w:r>
          </w:p>
        </w:tc>
        <w:tc>
          <w:tcPr>
            <w:tcW w:w="6660" w:type="dxa"/>
            <w:shd w:val="clear" w:color="auto" w:fill="auto"/>
            <w:vAlign w:val="center"/>
          </w:tcPr>
          <w:p w:rsidR="005802FE" w:rsidRPr="00030447" w:rsidRDefault="005802FE" w:rsidP="008E2584">
            <w:pPr>
              <w:rPr>
                <w:sz w:val="22"/>
                <w:szCs w:val="22"/>
              </w:rPr>
            </w:pPr>
          </w:p>
        </w:tc>
      </w:tr>
      <w:tr w:rsidR="005802FE" w:rsidRPr="00777EAD" w:rsidTr="00030447">
        <w:trPr>
          <w:trHeight w:val="138"/>
        </w:trPr>
        <w:tc>
          <w:tcPr>
            <w:tcW w:w="2503" w:type="dxa"/>
            <w:vMerge/>
            <w:vAlign w:val="center"/>
          </w:tcPr>
          <w:p w:rsidR="005802FE" w:rsidRPr="00030447" w:rsidRDefault="005802FE" w:rsidP="008E2584">
            <w:pPr>
              <w:rPr>
                <w:b/>
              </w:rPr>
            </w:pPr>
          </w:p>
        </w:tc>
        <w:tc>
          <w:tcPr>
            <w:tcW w:w="845" w:type="dxa"/>
            <w:vAlign w:val="center"/>
          </w:tcPr>
          <w:p w:rsidR="005802FE" w:rsidRPr="00030447" w:rsidRDefault="005802FE" w:rsidP="008E2584">
            <w:pPr>
              <w:rPr>
                <w:b/>
                <w:sz w:val="22"/>
                <w:szCs w:val="22"/>
              </w:rPr>
            </w:pPr>
            <w:r w:rsidRPr="00030447">
              <w:rPr>
                <w:b/>
                <w:sz w:val="22"/>
                <w:szCs w:val="22"/>
              </w:rPr>
              <w:t>Дата</w:t>
            </w:r>
          </w:p>
        </w:tc>
        <w:tc>
          <w:tcPr>
            <w:tcW w:w="6660" w:type="dxa"/>
            <w:shd w:val="clear" w:color="auto" w:fill="auto"/>
            <w:vAlign w:val="center"/>
          </w:tcPr>
          <w:p w:rsidR="005802FE" w:rsidRPr="00030447" w:rsidRDefault="005802FE" w:rsidP="008E2584">
            <w:pPr>
              <w:rPr>
                <w:sz w:val="22"/>
                <w:szCs w:val="22"/>
              </w:rPr>
            </w:pPr>
          </w:p>
        </w:tc>
      </w:tr>
      <w:tr w:rsidR="005802FE" w:rsidRPr="00777EAD" w:rsidTr="00030447">
        <w:trPr>
          <w:trHeight w:val="138"/>
        </w:trPr>
        <w:tc>
          <w:tcPr>
            <w:tcW w:w="3348" w:type="dxa"/>
            <w:gridSpan w:val="2"/>
            <w:vAlign w:val="center"/>
          </w:tcPr>
          <w:p w:rsidR="005802FE" w:rsidRPr="00030447" w:rsidRDefault="005802FE" w:rsidP="008E2584">
            <w:pPr>
              <w:rPr>
                <w:b/>
                <w:sz w:val="22"/>
                <w:szCs w:val="22"/>
              </w:rPr>
            </w:pPr>
            <w:r w:rsidRPr="00030447">
              <w:rPr>
                <w:b/>
                <w:sz w:val="22"/>
                <w:szCs w:val="22"/>
              </w:rPr>
              <w:t>Код Клиента</w:t>
            </w:r>
          </w:p>
        </w:tc>
        <w:tc>
          <w:tcPr>
            <w:tcW w:w="6660" w:type="dxa"/>
            <w:shd w:val="clear" w:color="auto" w:fill="auto"/>
            <w:vAlign w:val="center"/>
          </w:tcPr>
          <w:p w:rsidR="005802FE" w:rsidRPr="00030447" w:rsidRDefault="005802FE" w:rsidP="008E2584">
            <w:pPr>
              <w:rPr>
                <w:sz w:val="22"/>
                <w:szCs w:val="22"/>
              </w:rPr>
            </w:pPr>
          </w:p>
        </w:tc>
      </w:tr>
    </w:tbl>
    <w:p w:rsidR="005802FE" w:rsidRDefault="005802FE" w:rsidP="00843EAE">
      <w:pPr>
        <w:jc w:val="both"/>
      </w:pPr>
    </w:p>
    <w:p w:rsidR="005802FE" w:rsidRPr="00DC668F" w:rsidRDefault="005802FE" w:rsidP="00843EAE">
      <w:pPr>
        <w:jc w:val="both"/>
        <w:rPr>
          <w:sz w:val="22"/>
          <w:szCs w:val="22"/>
        </w:rPr>
      </w:pPr>
      <w:r w:rsidRPr="00DC668F">
        <w:rPr>
          <w:sz w:val="22"/>
          <w:szCs w:val="22"/>
        </w:rPr>
        <w:t>Клиент заявляет о своем намерении получить доступ к режиму совершения сделок с неполным покрытием (маржинальных сделок) в соответствии с действующим законодательством Р</w:t>
      </w:r>
      <w:r w:rsidR="00117B6D">
        <w:rPr>
          <w:sz w:val="22"/>
          <w:szCs w:val="22"/>
        </w:rPr>
        <w:t xml:space="preserve">оссийской </w:t>
      </w:r>
      <w:r w:rsidRPr="00DC668F">
        <w:rPr>
          <w:sz w:val="22"/>
          <w:szCs w:val="22"/>
        </w:rPr>
        <w:t>Ф</w:t>
      </w:r>
      <w:r w:rsidR="00117B6D">
        <w:rPr>
          <w:sz w:val="22"/>
          <w:szCs w:val="22"/>
        </w:rPr>
        <w:t>едерации</w:t>
      </w:r>
      <w:r w:rsidRPr="00DC668F">
        <w:rPr>
          <w:sz w:val="22"/>
          <w:szCs w:val="22"/>
        </w:rPr>
        <w:t xml:space="preserve"> и правилами торговых систем (ТС) и Регламент</w:t>
      </w:r>
      <w:r w:rsidR="00F80C6C">
        <w:rPr>
          <w:sz w:val="22"/>
          <w:szCs w:val="22"/>
        </w:rPr>
        <w:t>ом</w:t>
      </w:r>
      <w:r w:rsidRPr="00DC668F">
        <w:rPr>
          <w:sz w:val="22"/>
          <w:szCs w:val="22"/>
        </w:rPr>
        <w:t>.</w:t>
      </w:r>
    </w:p>
    <w:p w:rsidR="005802FE" w:rsidRPr="00DC668F" w:rsidRDefault="005802FE" w:rsidP="00843EAE">
      <w:pPr>
        <w:jc w:val="both"/>
        <w:rPr>
          <w:sz w:val="22"/>
          <w:szCs w:val="22"/>
        </w:rPr>
      </w:pPr>
    </w:p>
    <w:p w:rsidR="005802FE" w:rsidRPr="00DC668F" w:rsidRDefault="005802FE" w:rsidP="00843EAE">
      <w:pPr>
        <w:jc w:val="both"/>
        <w:rPr>
          <w:sz w:val="22"/>
          <w:szCs w:val="22"/>
        </w:rPr>
      </w:pPr>
      <w:r w:rsidRPr="00533FDB">
        <w:rPr>
          <w:sz w:val="22"/>
          <w:szCs w:val="22"/>
        </w:rPr>
        <w:t xml:space="preserve">Клиент подтверждает, что ознакомился </w:t>
      </w:r>
      <w:r w:rsidR="00BE0D56" w:rsidRPr="00533FDB">
        <w:rPr>
          <w:sz w:val="22"/>
          <w:szCs w:val="22"/>
        </w:rPr>
        <w:t>с Регламентом</w:t>
      </w:r>
      <w:r w:rsidRPr="00533FDB">
        <w:rPr>
          <w:sz w:val="22"/>
          <w:szCs w:val="22"/>
        </w:rPr>
        <w:t>, в том числе с Декларацией о рисках, которые могут возникнуть в результате совершения сделок</w:t>
      </w:r>
      <w:r w:rsidR="00533FDB">
        <w:rPr>
          <w:sz w:val="22"/>
          <w:szCs w:val="22"/>
        </w:rPr>
        <w:t xml:space="preserve"> на рынке ценных бумаг</w:t>
      </w:r>
      <w:r w:rsidR="00C7552F" w:rsidRPr="00533FDB">
        <w:rPr>
          <w:sz w:val="22"/>
          <w:szCs w:val="22"/>
        </w:rPr>
        <w:t xml:space="preserve"> (</w:t>
      </w:r>
      <w:r w:rsidR="00BE0D56" w:rsidRPr="00533FDB">
        <w:rPr>
          <w:sz w:val="22"/>
          <w:szCs w:val="22"/>
        </w:rPr>
        <w:t>пункт 33 Регламента</w:t>
      </w:r>
      <w:r w:rsidR="00C7552F" w:rsidRPr="00533FDB">
        <w:rPr>
          <w:sz w:val="22"/>
          <w:szCs w:val="22"/>
        </w:rPr>
        <w:t>)</w:t>
      </w:r>
      <w:r w:rsidRPr="00533FDB">
        <w:rPr>
          <w:sz w:val="22"/>
          <w:szCs w:val="22"/>
        </w:rPr>
        <w:t xml:space="preserve"> и подтверждает свое понимание и согласие на принятие указанных выше и иных рисков.</w:t>
      </w:r>
    </w:p>
    <w:p w:rsidR="005802FE" w:rsidRPr="00DC668F" w:rsidRDefault="005802FE" w:rsidP="00843EAE">
      <w:pPr>
        <w:jc w:val="both"/>
        <w:rPr>
          <w:sz w:val="22"/>
          <w:szCs w:val="22"/>
        </w:rPr>
      </w:pPr>
    </w:p>
    <w:p w:rsidR="005802FE" w:rsidRPr="00DC668F" w:rsidRDefault="005802FE" w:rsidP="00843EAE">
      <w:pPr>
        <w:jc w:val="both"/>
        <w:rPr>
          <w:sz w:val="22"/>
          <w:szCs w:val="22"/>
        </w:rPr>
      </w:pPr>
      <w:r w:rsidRPr="00DC668F">
        <w:rPr>
          <w:sz w:val="22"/>
          <w:szCs w:val="22"/>
        </w:rPr>
        <w:t xml:space="preserve">Расчет вознаграждения Брокера по операциям с ценными бумагами производится в соответствии с выбранным Тарифным планом, а так же Дополнительными тарифами, предусмотренными Приложением </w:t>
      </w:r>
      <w:r w:rsidR="00B35689" w:rsidRPr="00B35689">
        <w:rPr>
          <w:sz w:val="22"/>
          <w:szCs w:val="22"/>
        </w:rPr>
        <w:t>1</w:t>
      </w:r>
      <w:r w:rsidR="00B82E69">
        <w:rPr>
          <w:sz w:val="22"/>
          <w:szCs w:val="22"/>
        </w:rPr>
        <w:t>0</w:t>
      </w:r>
      <w:r w:rsidRPr="00DC668F">
        <w:rPr>
          <w:sz w:val="22"/>
          <w:szCs w:val="22"/>
        </w:rPr>
        <w:t xml:space="preserve"> </w:t>
      </w:r>
      <w:r w:rsidR="00B35689">
        <w:rPr>
          <w:sz w:val="22"/>
          <w:szCs w:val="22"/>
        </w:rPr>
        <w:t>к</w:t>
      </w:r>
      <w:r w:rsidR="00B35689" w:rsidRPr="00B35689">
        <w:rPr>
          <w:sz w:val="22"/>
          <w:szCs w:val="22"/>
        </w:rPr>
        <w:t xml:space="preserve"> </w:t>
      </w:r>
      <w:r w:rsidRPr="00DC668F">
        <w:rPr>
          <w:sz w:val="22"/>
          <w:szCs w:val="22"/>
        </w:rPr>
        <w:t>Регламент</w:t>
      </w:r>
      <w:r w:rsidR="00B35689">
        <w:rPr>
          <w:sz w:val="22"/>
          <w:szCs w:val="22"/>
        </w:rPr>
        <w:t>у</w:t>
      </w:r>
      <w:r w:rsidR="00C7552F" w:rsidRPr="00DC668F">
        <w:rPr>
          <w:sz w:val="22"/>
          <w:szCs w:val="22"/>
        </w:rPr>
        <w:t>.</w:t>
      </w:r>
    </w:p>
    <w:p w:rsidR="00C7552F" w:rsidRDefault="00C7552F" w:rsidP="00843EAE">
      <w:pPr>
        <w:jc w:val="both"/>
      </w:pPr>
    </w:p>
    <w:p w:rsidR="00C7552F" w:rsidRDefault="00C7552F" w:rsidP="00843EAE">
      <w:pPr>
        <w:jc w:val="both"/>
      </w:pPr>
    </w:p>
    <w:p w:rsidR="00C7552F" w:rsidRDefault="00C7552F" w:rsidP="00843EAE">
      <w:pPr>
        <w:jc w:val="both"/>
      </w:pPr>
    </w:p>
    <w:p w:rsidR="00C7552F" w:rsidRDefault="00C7552F" w:rsidP="00843EAE">
      <w:pPr>
        <w:jc w:val="both"/>
      </w:pPr>
    </w:p>
    <w:tbl>
      <w:tblPr>
        <w:tblpPr w:leftFromText="180" w:rightFromText="180" w:vertAnchor="text" w:horzAnchor="page" w:tblpX="1369" w:tblpY="1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960"/>
        <w:gridCol w:w="2700"/>
      </w:tblGrid>
      <w:tr w:rsidR="00DC668F" w:rsidRPr="00030447" w:rsidTr="00030447">
        <w:trPr>
          <w:trHeight w:val="477"/>
        </w:trPr>
        <w:tc>
          <w:tcPr>
            <w:tcW w:w="3168" w:type="dxa"/>
            <w:vAlign w:val="center"/>
          </w:tcPr>
          <w:p w:rsidR="00DC668F" w:rsidRPr="00030447" w:rsidRDefault="00DC668F" w:rsidP="00030447">
            <w:pPr>
              <w:ind w:left="-360" w:firstLine="360"/>
              <w:jc w:val="center"/>
              <w:rPr>
                <w:b/>
                <w:sz w:val="18"/>
                <w:szCs w:val="18"/>
              </w:rPr>
            </w:pPr>
            <w:r w:rsidRPr="00030447">
              <w:rPr>
                <w:b/>
                <w:sz w:val="18"/>
                <w:szCs w:val="18"/>
              </w:rPr>
              <w:t xml:space="preserve">ПОДПИСЬ </w:t>
            </w:r>
          </w:p>
        </w:tc>
        <w:tc>
          <w:tcPr>
            <w:tcW w:w="3960" w:type="dxa"/>
            <w:vAlign w:val="center"/>
          </w:tcPr>
          <w:p w:rsidR="00DC668F" w:rsidRPr="00030447" w:rsidRDefault="00DC668F" w:rsidP="00030447">
            <w:pPr>
              <w:ind w:left="-360" w:firstLine="360"/>
              <w:jc w:val="center"/>
              <w:rPr>
                <w:b/>
                <w:sz w:val="18"/>
                <w:szCs w:val="18"/>
              </w:rPr>
            </w:pPr>
            <w:r w:rsidRPr="00030447">
              <w:rPr>
                <w:b/>
                <w:sz w:val="18"/>
                <w:szCs w:val="18"/>
              </w:rPr>
              <w:t>ИНИЦИАЛЫ, ФАМИЛИЯ КЛИЕНТА (ПРЕДСТАВИТЕЛЯ)</w:t>
            </w:r>
          </w:p>
        </w:tc>
        <w:tc>
          <w:tcPr>
            <w:tcW w:w="2700" w:type="dxa"/>
            <w:vAlign w:val="center"/>
          </w:tcPr>
          <w:p w:rsidR="00DC668F" w:rsidRPr="00030447" w:rsidRDefault="00DC668F" w:rsidP="00030447">
            <w:pPr>
              <w:ind w:left="-360" w:firstLine="360"/>
              <w:jc w:val="center"/>
              <w:rPr>
                <w:b/>
                <w:sz w:val="18"/>
                <w:szCs w:val="18"/>
              </w:rPr>
            </w:pPr>
            <w:r w:rsidRPr="00030447">
              <w:rPr>
                <w:b/>
                <w:sz w:val="18"/>
                <w:szCs w:val="18"/>
              </w:rPr>
              <w:t>ДАТА</w:t>
            </w:r>
          </w:p>
        </w:tc>
      </w:tr>
      <w:tr w:rsidR="00DC668F" w:rsidRPr="00030447" w:rsidTr="00030447">
        <w:trPr>
          <w:trHeight w:val="1066"/>
        </w:trPr>
        <w:tc>
          <w:tcPr>
            <w:tcW w:w="3168" w:type="dxa"/>
            <w:vAlign w:val="center"/>
          </w:tcPr>
          <w:p w:rsidR="00DC668F" w:rsidRPr="00030447" w:rsidRDefault="00DC668F" w:rsidP="00030447">
            <w:pPr>
              <w:ind w:left="-360" w:firstLine="360"/>
              <w:jc w:val="center"/>
              <w:rPr>
                <w:sz w:val="18"/>
                <w:szCs w:val="18"/>
              </w:rPr>
            </w:pPr>
          </w:p>
        </w:tc>
        <w:tc>
          <w:tcPr>
            <w:tcW w:w="3960" w:type="dxa"/>
            <w:vAlign w:val="center"/>
          </w:tcPr>
          <w:p w:rsidR="00DC668F" w:rsidRPr="0097225E" w:rsidRDefault="00DC668F" w:rsidP="00030447">
            <w:pPr>
              <w:ind w:left="-360" w:firstLine="360"/>
            </w:pPr>
          </w:p>
        </w:tc>
        <w:tc>
          <w:tcPr>
            <w:tcW w:w="2700" w:type="dxa"/>
            <w:vAlign w:val="center"/>
          </w:tcPr>
          <w:p w:rsidR="00DC668F" w:rsidRPr="0097225E" w:rsidRDefault="00DC668F" w:rsidP="00030447">
            <w:pPr>
              <w:ind w:left="-360" w:firstLine="360"/>
            </w:pPr>
          </w:p>
        </w:tc>
      </w:tr>
    </w:tbl>
    <w:p w:rsidR="00DC668F" w:rsidRDefault="00DC668F" w:rsidP="00843EAE">
      <w:pPr>
        <w:jc w:val="both"/>
      </w:pPr>
    </w:p>
    <w:p w:rsidR="00C7552F" w:rsidRDefault="00C7552F" w:rsidP="00843EAE">
      <w:pPr>
        <w:jc w:val="both"/>
      </w:pPr>
    </w:p>
    <w:p w:rsidR="00DC668F" w:rsidRDefault="00DC668F" w:rsidP="00843EAE">
      <w:pPr>
        <w:jc w:val="both"/>
      </w:pPr>
    </w:p>
    <w:p w:rsidR="00DC668F" w:rsidRDefault="00DC668F" w:rsidP="00843EAE">
      <w:pPr>
        <w:jc w:val="both"/>
      </w:pPr>
    </w:p>
    <w:p w:rsidR="00DC668F" w:rsidRDefault="00DC668F" w:rsidP="00843EAE">
      <w:pPr>
        <w:jc w:val="both"/>
      </w:pPr>
    </w:p>
    <w:p w:rsidR="00F32F3C" w:rsidRDefault="00F32F3C"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FD2807" w:rsidRDefault="00FD2807" w:rsidP="00843EAE">
      <w:pPr>
        <w:jc w:val="both"/>
      </w:pPr>
    </w:p>
    <w:p w:rsidR="00ED2914" w:rsidRDefault="00ED2914">
      <w:r>
        <w:br w:type="page"/>
      </w:r>
    </w:p>
    <w:p w:rsidR="00FD2807" w:rsidRDefault="00FD2807" w:rsidP="00843EAE">
      <w:pPr>
        <w:jc w:val="both"/>
      </w:pPr>
    </w:p>
    <w:p w:rsidR="00B35689" w:rsidRPr="001D6363" w:rsidRDefault="00AA45C5" w:rsidP="00B35689">
      <w:pPr>
        <w:tabs>
          <w:tab w:val="left" w:pos="196"/>
          <w:tab w:val="left" w:pos="449"/>
          <w:tab w:val="left" w:pos="3894"/>
          <w:tab w:val="right" w:pos="9796"/>
        </w:tabs>
        <w:rPr>
          <w:i/>
          <w:sz w:val="16"/>
          <w:szCs w:val="16"/>
        </w:rPr>
      </w:pPr>
      <w:r>
        <w:tab/>
      </w:r>
      <w:r>
        <w:tab/>
      </w:r>
      <w:r w:rsidR="00F32F3C">
        <w:rPr>
          <w:i/>
          <w:sz w:val="16"/>
          <w:szCs w:val="16"/>
        </w:rPr>
        <w:tab/>
      </w:r>
      <w:r w:rsidR="00F32F3C">
        <w:rPr>
          <w:i/>
          <w:sz w:val="16"/>
          <w:szCs w:val="16"/>
        </w:rPr>
        <w:tab/>
      </w:r>
      <w:r w:rsidR="00F32F3C" w:rsidRPr="001D6363">
        <w:rPr>
          <w:i/>
          <w:sz w:val="16"/>
          <w:szCs w:val="16"/>
        </w:rPr>
        <w:t xml:space="preserve">Приложение </w:t>
      </w:r>
      <w:r w:rsidR="00F32F3C">
        <w:rPr>
          <w:i/>
          <w:sz w:val="16"/>
          <w:szCs w:val="16"/>
        </w:rPr>
        <w:t>1</w:t>
      </w:r>
      <w:r w:rsidR="00E41113">
        <w:rPr>
          <w:i/>
          <w:sz w:val="16"/>
          <w:szCs w:val="16"/>
        </w:rPr>
        <w:t>0</w:t>
      </w:r>
      <w:r w:rsidR="00F32F3C">
        <w:rPr>
          <w:i/>
          <w:sz w:val="16"/>
          <w:szCs w:val="16"/>
        </w:rPr>
        <w:t xml:space="preserve"> </w:t>
      </w:r>
      <w:r w:rsidR="00F32F3C" w:rsidRPr="001D6363">
        <w:rPr>
          <w:i/>
          <w:sz w:val="16"/>
          <w:szCs w:val="16"/>
        </w:rPr>
        <w:t xml:space="preserve"> к Регламенту </w:t>
      </w:r>
      <w:r w:rsidR="00B35689" w:rsidRPr="001D6363">
        <w:rPr>
          <w:i/>
          <w:sz w:val="16"/>
          <w:szCs w:val="16"/>
        </w:rPr>
        <w:t>оказания брокерских услуг</w:t>
      </w:r>
    </w:p>
    <w:p w:rsidR="00B35689" w:rsidRDefault="00B35689" w:rsidP="00B35689">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B35689" w:rsidRDefault="00B35689" w:rsidP="00B35689">
      <w:pPr>
        <w:jc w:val="both"/>
      </w:pPr>
    </w:p>
    <w:p w:rsidR="00F32F3C" w:rsidRDefault="00F32F3C" w:rsidP="00843EAE">
      <w:pPr>
        <w:jc w:val="both"/>
      </w:pPr>
    </w:p>
    <w:p w:rsidR="00291275" w:rsidRPr="000313E3" w:rsidRDefault="00291275" w:rsidP="00291275">
      <w:pPr>
        <w:jc w:val="center"/>
        <w:rPr>
          <w:b/>
          <w:sz w:val="22"/>
          <w:szCs w:val="22"/>
        </w:rPr>
      </w:pPr>
      <w:r w:rsidRPr="000313E3">
        <w:rPr>
          <w:b/>
          <w:sz w:val="22"/>
          <w:szCs w:val="22"/>
        </w:rPr>
        <w:t>Тарифные планы и дополнительные тарифы</w:t>
      </w:r>
      <w:r w:rsidR="00240C37" w:rsidRPr="000313E3">
        <w:rPr>
          <w:b/>
          <w:sz w:val="22"/>
          <w:szCs w:val="22"/>
        </w:rPr>
        <w:t xml:space="preserve"> ЗАО ФК «Профит </w:t>
      </w:r>
      <w:proofErr w:type="spellStart"/>
      <w:r w:rsidR="00240C37" w:rsidRPr="000313E3">
        <w:rPr>
          <w:b/>
          <w:sz w:val="22"/>
          <w:szCs w:val="22"/>
        </w:rPr>
        <w:t>Хауз</w:t>
      </w:r>
      <w:proofErr w:type="spellEnd"/>
      <w:r w:rsidR="00240C37" w:rsidRPr="000313E3">
        <w:rPr>
          <w:b/>
          <w:sz w:val="22"/>
          <w:szCs w:val="22"/>
        </w:rPr>
        <w:t>»</w:t>
      </w:r>
    </w:p>
    <w:p w:rsidR="00291275" w:rsidRPr="000313E3" w:rsidRDefault="00291275" w:rsidP="00291275">
      <w:pPr>
        <w:jc w:val="center"/>
        <w:rPr>
          <w:b/>
          <w:sz w:val="22"/>
          <w:szCs w:val="22"/>
        </w:rPr>
      </w:pPr>
    </w:p>
    <w:tbl>
      <w:tblPr>
        <w:tblW w:w="4413" w:type="pct"/>
        <w:jc w:val="center"/>
        <w:tblCellSpacing w:w="15" w:type="dxa"/>
        <w:tblInd w:w="-1321" w:type="dxa"/>
        <w:shd w:val="clear" w:color="auto" w:fill="FFFFFF"/>
        <w:tblCellMar>
          <w:top w:w="15" w:type="dxa"/>
          <w:left w:w="15" w:type="dxa"/>
          <w:bottom w:w="15" w:type="dxa"/>
          <w:right w:w="15" w:type="dxa"/>
        </w:tblCellMar>
        <w:tblLook w:val="04A0"/>
      </w:tblPr>
      <w:tblGrid>
        <w:gridCol w:w="4637"/>
        <w:gridCol w:w="2031"/>
        <w:gridCol w:w="2168"/>
      </w:tblGrid>
      <w:tr w:rsidR="000F266A" w:rsidRPr="00A929A4" w:rsidTr="000F266A">
        <w:trPr>
          <w:tblCellSpacing w:w="15" w:type="dxa"/>
          <w:jc w:val="center"/>
        </w:trPr>
        <w:tc>
          <w:tcPr>
            <w:tcW w:w="2607" w:type="pct"/>
            <w:vMerge w:val="restart"/>
            <w:shd w:val="clear" w:color="auto" w:fill="FFFFFF"/>
            <w:vAlign w:val="center"/>
            <w:hideMark/>
          </w:tcPr>
          <w:p w:rsidR="000F266A" w:rsidRPr="00A929A4" w:rsidRDefault="000F266A">
            <w:pPr>
              <w:jc w:val="center"/>
              <w:rPr>
                <w:color w:val="000000"/>
                <w:sz w:val="22"/>
                <w:szCs w:val="22"/>
              </w:rPr>
            </w:pPr>
            <w:r w:rsidRPr="00A929A4">
              <w:rPr>
                <w:sz w:val="22"/>
                <w:szCs w:val="22"/>
              </w:rPr>
              <w:t>Наименование тарифного плана</w:t>
            </w:r>
          </w:p>
        </w:tc>
        <w:tc>
          <w:tcPr>
            <w:tcW w:w="2342" w:type="pct"/>
            <w:gridSpan w:val="2"/>
            <w:shd w:val="clear" w:color="auto" w:fill="FFFFFF"/>
            <w:vAlign w:val="center"/>
            <w:hideMark/>
          </w:tcPr>
          <w:p w:rsidR="000F266A" w:rsidRPr="007C0B65" w:rsidRDefault="000F266A">
            <w:pPr>
              <w:jc w:val="center"/>
              <w:rPr>
                <w:color w:val="000000"/>
                <w:sz w:val="22"/>
                <w:szCs w:val="22"/>
              </w:rPr>
            </w:pPr>
            <w:r w:rsidRPr="00A929A4">
              <w:rPr>
                <w:sz w:val="22"/>
                <w:szCs w:val="22"/>
              </w:rPr>
              <w:t xml:space="preserve">Тариф за торговые операции с акциями и облигациями </w:t>
            </w:r>
            <w:r w:rsidRPr="00A929A4">
              <w:rPr>
                <w:sz w:val="22"/>
                <w:szCs w:val="22"/>
                <w:vertAlign w:val="superscript"/>
              </w:rPr>
              <w:t>1</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Оборот за день</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Ставка</w:t>
            </w:r>
          </w:p>
        </w:tc>
      </w:tr>
      <w:tr w:rsidR="000F266A" w:rsidRPr="00A929A4" w:rsidTr="000F266A">
        <w:trPr>
          <w:tblCellSpacing w:w="15" w:type="dxa"/>
          <w:jc w:val="center"/>
        </w:trPr>
        <w:tc>
          <w:tcPr>
            <w:tcW w:w="2607" w:type="pct"/>
            <w:vMerge w:val="restart"/>
            <w:shd w:val="clear" w:color="auto" w:fill="FFFFFF"/>
            <w:vAlign w:val="center"/>
            <w:hideMark/>
          </w:tcPr>
          <w:p w:rsidR="000F266A" w:rsidRPr="00A929A4" w:rsidRDefault="000F266A">
            <w:pPr>
              <w:jc w:val="center"/>
              <w:rPr>
                <w:color w:val="000000"/>
                <w:sz w:val="22"/>
                <w:szCs w:val="22"/>
              </w:rPr>
            </w:pPr>
            <w:r w:rsidRPr="00A929A4">
              <w:rPr>
                <w:b/>
                <w:bCs/>
                <w:sz w:val="22"/>
                <w:szCs w:val="22"/>
              </w:rPr>
              <w:t xml:space="preserve">“QUIK-Универсальный” </w:t>
            </w:r>
            <w:r w:rsidRPr="00A929A4">
              <w:rPr>
                <w:b/>
                <w:bCs/>
                <w:sz w:val="22"/>
                <w:szCs w:val="22"/>
                <w:vertAlign w:val="superscript"/>
              </w:rPr>
              <w:t>2</w:t>
            </w:r>
            <w:r w:rsidRPr="00A929A4">
              <w:rPr>
                <w:sz w:val="22"/>
                <w:szCs w:val="22"/>
              </w:rPr>
              <w:br/>
              <w:t>Активы клиента должны составлять не менее 300 тыс. руб.</w:t>
            </w: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Менее 500 тыс. </w:t>
            </w:r>
            <w:proofErr w:type="spellStart"/>
            <w:r w:rsidRPr="00A929A4">
              <w:rPr>
                <w:sz w:val="22"/>
                <w:szCs w:val="22"/>
              </w:rPr>
              <w:t>руб</w:t>
            </w:r>
            <w:proofErr w:type="spellEnd"/>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0,09%</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от 500 тыс.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0,06%</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от 1 </w:t>
            </w:r>
            <w:proofErr w:type="spellStart"/>
            <w:proofErr w:type="gramStart"/>
            <w:r w:rsidRPr="00A929A4">
              <w:rPr>
                <w:sz w:val="22"/>
                <w:szCs w:val="22"/>
              </w:rPr>
              <w:t>млн</w:t>
            </w:r>
            <w:proofErr w:type="spellEnd"/>
            <w:proofErr w:type="gramEnd"/>
            <w:r w:rsidRPr="00A929A4">
              <w:rPr>
                <w:sz w:val="22"/>
                <w:szCs w:val="22"/>
              </w:rPr>
              <w:t xml:space="preserve">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0,05%</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от 2 </w:t>
            </w:r>
            <w:proofErr w:type="spellStart"/>
            <w:proofErr w:type="gramStart"/>
            <w:r w:rsidRPr="00A929A4">
              <w:rPr>
                <w:sz w:val="22"/>
                <w:szCs w:val="22"/>
              </w:rPr>
              <w:t>млн</w:t>
            </w:r>
            <w:proofErr w:type="spellEnd"/>
            <w:proofErr w:type="gramEnd"/>
            <w:r w:rsidRPr="00A929A4">
              <w:rPr>
                <w:sz w:val="22"/>
                <w:szCs w:val="22"/>
              </w:rPr>
              <w:t xml:space="preserve">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0,04%</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от 3 </w:t>
            </w:r>
            <w:proofErr w:type="spellStart"/>
            <w:proofErr w:type="gramStart"/>
            <w:r w:rsidRPr="00A929A4">
              <w:rPr>
                <w:sz w:val="22"/>
                <w:szCs w:val="22"/>
              </w:rPr>
              <w:t>млн</w:t>
            </w:r>
            <w:proofErr w:type="spellEnd"/>
            <w:proofErr w:type="gramEnd"/>
            <w:r w:rsidRPr="00A929A4">
              <w:rPr>
                <w:sz w:val="22"/>
                <w:szCs w:val="22"/>
              </w:rPr>
              <w:t xml:space="preserve">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0,03%</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от 5 </w:t>
            </w:r>
            <w:proofErr w:type="spellStart"/>
            <w:proofErr w:type="gramStart"/>
            <w:r w:rsidRPr="00A929A4">
              <w:rPr>
                <w:sz w:val="22"/>
                <w:szCs w:val="22"/>
              </w:rPr>
              <w:t>млн</w:t>
            </w:r>
            <w:proofErr w:type="spellEnd"/>
            <w:proofErr w:type="gramEnd"/>
            <w:r w:rsidRPr="00A929A4">
              <w:rPr>
                <w:sz w:val="22"/>
                <w:szCs w:val="22"/>
              </w:rPr>
              <w:t xml:space="preserve">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0,02%</w:t>
            </w:r>
          </w:p>
        </w:tc>
      </w:tr>
      <w:tr w:rsidR="000F266A" w:rsidRPr="00A929A4" w:rsidTr="000F266A">
        <w:trPr>
          <w:tblCellSpacing w:w="15" w:type="dxa"/>
          <w:jc w:val="center"/>
        </w:trPr>
        <w:tc>
          <w:tcPr>
            <w:tcW w:w="2607" w:type="pct"/>
            <w:vMerge/>
            <w:shd w:val="clear" w:color="auto" w:fill="FFFFFF"/>
            <w:vAlign w:val="center"/>
            <w:hideMark/>
          </w:tcPr>
          <w:p w:rsidR="000F266A" w:rsidRPr="00A929A4" w:rsidRDefault="000F266A">
            <w:pPr>
              <w:rPr>
                <w:color w:val="000000"/>
                <w:sz w:val="22"/>
                <w:szCs w:val="22"/>
              </w:rPr>
            </w:pP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от 10 </w:t>
            </w:r>
            <w:proofErr w:type="spellStart"/>
            <w:proofErr w:type="gramStart"/>
            <w:r w:rsidRPr="00A929A4">
              <w:rPr>
                <w:sz w:val="22"/>
                <w:szCs w:val="22"/>
              </w:rPr>
              <w:t>млн</w:t>
            </w:r>
            <w:proofErr w:type="spellEnd"/>
            <w:proofErr w:type="gramEnd"/>
            <w:r w:rsidRPr="00A929A4">
              <w:rPr>
                <w:sz w:val="22"/>
                <w:szCs w:val="22"/>
              </w:rPr>
              <w:t xml:space="preserve"> руб.</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0,01%</w:t>
            </w:r>
          </w:p>
        </w:tc>
      </w:tr>
      <w:tr w:rsidR="000F266A" w:rsidRPr="00A929A4" w:rsidTr="000F266A">
        <w:trPr>
          <w:tblCellSpacing w:w="15" w:type="dxa"/>
          <w:jc w:val="center"/>
        </w:trPr>
        <w:tc>
          <w:tcPr>
            <w:tcW w:w="2607" w:type="pct"/>
            <w:shd w:val="clear" w:color="auto" w:fill="FFFFFF"/>
            <w:vAlign w:val="center"/>
            <w:hideMark/>
          </w:tcPr>
          <w:p w:rsidR="000F266A" w:rsidRPr="00A929A4" w:rsidRDefault="000F266A">
            <w:pPr>
              <w:jc w:val="center"/>
              <w:rPr>
                <w:color w:val="000000"/>
                <w:sz w:val="22"/>
                <w:szCs w:val="22"/>
              </w:rPr>
            </w:pPr>
            <w:r w:rsidRPr="00A929A4">
              <w:rPr>
                <w:b/>
                <w:bCs/>
                <w:sz w:val="22"/>
                <w:szCs w:val="22"/>
              </w:rPr>
              <w:t>"Личный брокер"</w:t>
            </w:r>
            <w:r w:rsidRPr="00A929A4">
              <w:rPr>
                <w:sz w:val="22"/>
                <w:szCs w:val="22"/>
              </w:rPr>
              <w:br/>
              <w:t>Активы клиента должны составлять не менее 300 тыс. руб.</w:t>
            </w: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Вне зависимости от оборота</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0,1%</w:t>
            </w:r>
          </w:p>
        </w:tc>
      </w:tr>
      <w:tr w:rsidR="000F266A" w:rsidRPr="00A929A4" w:rsidTr="000F266A">
        <w:trPr>
          <w:tblCellSpacing w:w="15" w:type="dxa"/>
          <w:jc w:val="center"/>
        </w:trPr>
        <w:tc>
          <w:tcPr>
            <w:tcW w:w="2607" w:type="pct"/>
            <w:shd w:val="clear" w:color="auto" w:fill="FFFFFF"/>
            <w:vAlign w:val="center"/>
            <w:hideMark/>
          </w:tcPr>
          <w:p w:rsidR="000F266A" w:rsidRPr="00A929A4" w:rsidRDefault="000F266A">
            <w:pPr>
              <w:jc w:val="center"/>
              <w:rPr>
                <w:color w:val="000000"/>
                <w:sz w:val="22"/>
                <w:szCs w:val="22"/>
              </w:rPr>
            </w:pPr>
            <w:r w:rsidRPr="00A929A4">
              <w:rPr>
                <w:b/>
                <w:bCs/>
                <w:sz w:val="22"/>
                <w:szCs w:val="22"/>
              </w:rPr>
              <w:t xml:space="preserve">"QUIK-VIP" </w:t>
            </w:r>
            <w:r w:rsidRPr="00A929A4">
              <w:rPr>
                <w:b/>
                <w:bCs/>
                <w:sz w:val="22"/>
                <w:szCs w:val="22"/>
                <w:vertAlign w:val="superscript"/>
              </w:rPr>
              <w:t>2</w:t>
            </w:r>
            <w:r w:rsidRPr="00A929A4">
              <w:rPr>
                <w:sz w:val="22"/>
                <w:szCs w:val="22"/>
              </w:rPr>
              <w:br/>
              <w:t>Активы клиента должны составлять не менее 92 тыс. руб.</w:t>
            </w: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Вне зависимости от оборота</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46000 руб.</w:t>
            </w:r>
          </w:p>
        </w:tc>
      </w:tr>
      <w:tr w:rsidR="000F266A" w:rsidRPr="00A929A4" w:rsidTr="000F266A">
        <w:trPr>
          <w:tblCellSpacing w:w="15" w:type="dxa"/>
          <w:jc w:val="center"/>
        </w:trPr>
        <w:tc>
          <w:tcPr>
            <w:tcW w:w="2607" w:type="pct"/>
            <w:shd w:val="clear" w:color="auto" w:fill="FFFFFF"/>
            <w:vAlign w:val="center"/>
            <w:hideMark/>
          </w:tcPr>
          <w:p w:rsidR="000F266A" w:rsidRPr="00A929A4" w:rsidRDefault="000F266A">
            <w:pPr>
              <w:jc w:val="center"/>
              <w:rPr>
                <w:color w:val="000000"/>
                <w:sz w:val="22"/>
                <w:szCs w:val="22"/>
              </w:rPr>
            </w:pPr>
            <w:r w:rsidRPr="00A929A4">
              <w:rPr>
                <w:b/>
                <w:bCs/>
                <w:sz w:val="22"/>
                <w:szCs w:val="22"/>
              </w:rPr>
              <w:t>Внебиржевые сделки</w:t>
            </w:r>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Вне зависимости от оборота</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0,2 %, но не менее 2200 руб. </w:t>
            </w:r>
            <w:r w:rsidRPr="00A929A4">
              <w:rPr>
                <w:sz w:val="22"/>
                <w:szCs w:val="22"/>
                <w:vertAlign w:val="superscript"/>
              </w:rPr>
              <w:t>3</w:t>
            </w:r>
          </w:p>
        </w:tc>
      </w:tr>
      <w:tr w:rsidR="000F266A" w:rsidRPr="00A929A4" w:rsidTr="000F266A">
        <w:trPr>
          <w:tblCellSpacing w:w="15" w:type="dxa"/>
          <w:jc w:val="center"/>
        </w:trPr>
        <w:tc>
          <w:tcPr>
            <w:tcW w:w="2607" w:type="pct"/>
            <w:shd w:val="clear" w:color="auto" w:fill="FFFFFF"/>
            <w:vAlign w:val="center"/>
            <w:hideMark/>
          </w:tcPr>
          <w:p w:rsidR="000F266A" w:rsidRPr="00A929A4" w:rsidRDefault="000F266A">
            <w:pPr>
              <w:jc w:val="center"/>
              <w:rPr>
                <w:color w:val="000000"/>
                <w:sz w:val="22"/>
                <w:szCs w:val="22"/>
              </w:rPr>
            </w:pPr>
            <w:r w:rsidRPr="00A929A4">
              <w:rPr>
                <w:b/>
                <w:bCs/>
                <w:sz w:val="22"/>
                <w:szCs w:val="22"/>
              </w:rPr>
              <w:t>Разовая сделка купли-продажи ценных бумаг</w:t>
            </w:r>
            <w:r w:rsidRPr="00A929A4">
              <w:rPr>
                <w:sz w:val="22"/>
                <w:szCs w:val="22"/>
              </w:rPr>
              <w:br/>
              <w:t xml:space="preserve">Активы клиента должны составлять не менее 300 тыс. </w:t>
            </w:r>
            <w:proofErr w:type="spellStart"/>
            <w:r w:rsidRPr="00A929A4">
              <w:rPr>
                <w:sz w:val="22"/>
                <w:szCs w:val="22"/>
              </w:rPr>
              <w:t>руб</w:t>
            </w:r>
            <w:proofErr w:type="spellEnd"/>
          </w:p>
        </w:tc>
        <w:tc>
          <w:tcPr>
            <w:tcW w:w="0" w:type="auto"/>
            <w:shd w:val="clear" w:color="auto" w:fill="FFFFFF"/>
            <w:vAlign w:val="center"/>
            <w:hideMark/>
          </w:tcPr>
          <w:p w:rsidR="000F266A" w:rsidRPr="00A929A4" w:rsidRDefault="000F266A">
            <w:pPr>
              <w:jc w:val="center"/>
              <w:rPr>
                <w:color w:val="000000"/>
                <w:sz w:val="22"/>
                <w:szCs w:val="22"/>
              </w:rPr>
            </w:pPr>
            <w:r w:rsidRPr="00A929A4">
              <w:rPr>
                <w:sz w:val="22"/>
                <w:szCs w:val="22"/>
              </w:rPr>
              <w:t>Вне зависимости от оборота</w:t>
            </w:r>
          </w:p>
        </w:tc>
        <w:tc>
          <w:tcPr>
            <w:tcW w:w="1206" w:type="pct"/>
            <w:shd w:val="clear" w:color="auto" w:fill="FFFFFF"/>
            <w:vAlign w:val="center"/>
            <w:hideMark/>
          </w:tcPr>
          <w:p w:rsidR="000F266A" w:rsidRPr="00A929A4" w:rsidRDefault="000F266A">
            <w:pPr>
              <w:jc w:val="center"/>
              <w:rPr>
                <w:color w:val="000000"/>
                <w:sz w:val="22"/>
                <w:szCs w:val="22"/>
              </w:rPr>
            </w:pPr>
            <w:r w:rsidRPr="00A929A4">
              <w:rPr>
                <w:sz w:val="22"/>
                <w:szCs w:val="22"/>
              </w:rPr>
              <w:t xml:space="preserve">0,2 %, но не менее 10000 руб. </w:t>
            </w:r>
            <w:r w:rsidRPr="00A929A4">
              <w:rPr>
                <w:sz w:val="22"/>
                <w:szCs w:val="22"/>
                <w:vertAlign w:val="superscript"/>
              </w:rPr>
              <w:t>3</w:t>
            </w:r>
          </w:p>
        </w:tc>
      </w:tr>
      <w:tr w:rsidR="000F266A" w:rsidRPr="00533FDB" w:rsidTr="000F266A">
        <w:trPr>
          <w:tblCellSpacing w:w="15" w:type="dxa"/>
          <w:jc w:val="center"/>
        </w:trPr>
        <w:tc>
          <w:tcPr>
            <w:tcW w:w="2607" w:type="pct"/>
            <w:vMerge w:val="restart"/>
            <w:shd w:val="clear" w:color="auto" w:fill="FFFFFF"/>
            <w:vAlign w:val="center"/>
          </w:tcPr>
          <w:p w:rsidR="000F266A" w:rsidRPr="00533FDB" w:rsidRDefault="000F266A" w:rsidP="00721008">
            <w:pPr>
              <w:jc w:val="center"/>
              <w:rPr>
                <w:b/>
                <w:bCs/>
                <w:sz w:val="22"/>
                <w:szCs w:val="22"/>
              </w:rPr>
            </w:pPr>
            <w:r w:rsidRPr="00533FDB">
              <w:rPr>
                <w:b/>
                <w:bCs/>
                <w:sz w:val="22"/>
                <w:szCs w:val="22"/>
              </w:rPr>
              <w:t>Валютный рынок</w:t>
            </w:r>
          </w:p>
          <w:p w:rsidR="000F266A" w:rsidRPr="00533FDB" w:rsidRDefault="000F266A" w:rsidP="00721008">
            <w:pPr>
              <w:jc w:val="center"/>
              <w:rPr>
                <w:b/>
                <w:bCs/>
                <w:sz w:val="22"/>
                <w:szCs w:val="22"/>
              </w:rPr>
            </w:pPr>
          </w:p>
          <w:p w:rsidR="000F266A" w:rsidRPr="00533FDB" w:rsidRDefault="000F266A" w:rsidP="00721008">
            <w:pPr>
              <w:jc w:val="center"/>
              <w:rPr>
                <w:b/>
                <w:bCs/>
                <w:sz w:val="22"/>
                <w:szCs w:val="22"/>
              </w:rPr>
            </w:pPr>
            <w:r w:rsidRPr="00533FDB">
              <w:rPr>
                <w:b/>
                <w:bCs/>
                <w:sz w:val="22"/>
                <w:szCs w:val="22"/>
              </w:rPr>
              <w:t>"Универсальный"</w:t>
            </w:r>
          </w:p>
          <w:p w:rsidR="000F266A" w:rsidRPr="00533FDB" w:rsidRDefault="000F266A" w:rsidP="00721008">
            <w:pPr>
              <w:jc w:val="center"/>
              <w:rPr>
                <w:b/>
                <w:bCs/>
                <w:sz w:val="22"/>
                <w:szCs w:val="22"/>
              </w:rPr>
            </w:pPr>
          </w:p>
          <w:p w:rsidR="000F266A" w:rsidRPr="00533FDB" w:rsidRDefault="000F266A" w:rsidP="00721008">
            <w:pPr>
              <w:jc w:val="center"/>
              <w:rPr>
                <w:bCs/>
                <w:sz w:val="22"/>
                <w:szCs w:val="22"/>
              </w:rPr>
            </w:pPr>
            <w:r w:rsidRPr="00533FDB">
              <w:rPr>
                <w:bCs/>
                <w:sz w:val="22"/>
                <w:szCs w:val="22"/>
              </w:rPr>
              <w:t>Активы клиента должны составлять не менее 300тыс</w:t>
            </w:r>
            <w:proofErr w:type="gramStart"/>
            <w:r w:rsidRPr="00533FDB">
              <w:rPr>
                <w:bCs/>
                <w:sz w:val="22"/>
                <w:szCs w:val="22"/>
              </w:rPr>
              <w:t>.р</w:t>
            </w:r>
            <w:proofErr w:type="gramEnd"/>
            <w:r w:rsidRPr="00533FDB">
              <w:rPr>
                <w:bCs/>
                <w:sz w:val="22"/>
                <w:szCs w:val="22"/>
              </w:rPr>
              <w:t>уб.</w:t>
            </w:r>
          </w:p>
          <w:p w:rsidR="000F266A" w:rsidRPr="00533FDB" w:rsidRDefault="000F266A" w:rsidP="00721008">
            <w:pPr>
              <w:jc w:val="center"/>
              <w:rPr>
                <w:b/>
                <w:bCs/>
                <w:sz w:val="22"/>
                <w:szCs w:val="22"/>
              </w:rPr>
            </w:pPr>
          </w:p>
        </w:tc>
        <w:tc>
          <w:tcPr>
            <w:tcW w:w="0" w:type="auto"/>
            <w:shd w:val="clear" w:color="auto" w:fill="FFFFFF"/>
            <w:vAlign w:val="center"/>
          </w:tcPr>
          <w:p w:rsidR="000F266A" w:rsidRPr="00533FDB" w:rsidRDefault="000F266A" w:rsidP="002F4D78">
            <w:pPr>
              <w:jc w:val="center"/>
              <w:rPr>
                <w:sz w:val="22"/>
                <w:szCs w:val="22"/>
              </w:rPr>
            </w:pPr>
            <w:r w:rsidRPr="00533FDB">
              <w:rPr>
                <w:sz w:val="22"/>
                <w:szCs w:val="22"/>
              </w:rPr>
              <w:t xml:space="preserve">до 1 </w:t>
            </w:r>
            <w:proofErr w:type="spellStart"/>
            <w:proofErr w:type="gramStart"/>
            <w:r w:rsidRPr="00533FDB">
              <w:rPr>
                <w:sz w:val="22"/>
                <w:szCs w:val="22"/>
              </w:rPr>
              <w:t>млн</w:t>
            </w:r>
            <w:proofErr w:type="spellEnd"/>
            <w:proofErr w:type="gram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500 руб.</w:t>
            </w:r>
          </w:p>
        </w:tc>
      </w:tr>
      <w:tr w:rsidR="000F266A" w:rsidRPr="00533FDB" w:rsidTr="000F266A">
        <w:trPr>
          <w:tblCellSpacing w:w="15" w:type="dxa"/>
          <w:jc w:val="center"/>
        </w:trPr>
        <w:tc>
          <w:tcPr>
            <w:tcW w:w="2607" w:type="pct"/>
            <w:vMerge/>
            <w:shd w:val="clear" w:color="auto" w:fill="FFFFFF"/>
            <w:vAlign w:val="center"/>
          </w:tcPr>
          <w:p w:rsidR="000F266A" w:rsidRPr="00533FDB" w:rsidRDefault="000F266A">
            <w:pPr>
              <w:jc w:val="center"/>
              <w:rPr>
                <w:b/>
                <w:bCs/>
                <w:sz w:val="22"/>
                <w:szCs w:val="22"/>
              </w:rPr>
            </w:pPr>
          </w:p>
        </w:tc>
        <w:tc>
          <w:tcPr>
            <w:tcW w:w="0" w:type="auto"/>
            <w:shd w:val="clear" w:color="auto" w:fill="FFFFFF"/>
            <w:vAlign w:val="center"/>
          </w:tcPr>
          <w:p w:rsidR="000F266A" w:rsidRPr="00533FDB" w:rsidRDefault="000F266A">
            <w:pPr>
              <w:jc w:val="center"/>
              <w:rPr>
                <w:sz w:val="22"/>
                <w:szCs w:val="22"/>
              </w:rPr>
            </w:pPr>
            <w:r w:rsidRPr="00533FDB">
              <w:rPr>
                <w:sz w:val="22"/>
                <w:szCs w:val="22"/>
              </w:rPr>
              <w:t xml:space="preserve">от 1 </w:t>
            </w:r>
            <w:proofErr w:type="spellStart"/>
            <w:proofErr w:type="gramStart"/>
            <w:r w:rsidRPr="00533FDB">
              <w:rPr>
                <w:sz w:val="22"/>
                <w:szCs w:val="22"/>
              </w:rPr>
              <w:t>млн</w:t>
            </w:r>
            <w:proofErr w:type="spellEnd"/>
            <w:proofErr w:type="gram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0,05%</w:t>
            </w:r>
          </w:p>
        </w:tc>
      </w:tr>
      <w:tr w:rsidR="000F266A" w:rsidRPr="00533FDB" w:rsidTr="000F266A">
        <w:trPr>
          <w:tblCellSpacing w:w="15" w:type="dxa"/>
          <w:jc w:val="center"/>
        </w:trPr>
        <w:tc>
          <w:tcPr>
            <w:tcW w:w="2607" w:type="pct"/>
            <w:vMerge/>
            <w:shd w:val="clear" w:color="auto" w:fill="FFFFFF"/>
            <w:vAlign w:val="center"/>
          </w:tcPr>
          <w:p w:rsidR="000F266A" w:rsidRPr="00533FDB" w:rsidRDefault="000F266A">
            <w:pPr>
              <w:keepNext/>
              <w:spacing w:before="240" w:after="60"/>
              <w:jc w:val="center"/>
              <w:outlineLvl w:val="0"/>
              <w:rPr>
                <w:b/>
                <w:bCs/>
                <w:sz w:val="22"/>
                <w:szCs w:val="22"/>
              </w:rPr>
            </w:pPr>
          </w:p>
        </w:tc>
        <w:tc>
          <w:tcPr>
            <w:tcW w:w="0" w:type="auto"/>
            <w:shd w:val="clear" w:color="auto" w:fill="FFFFFF"/>
            <w:vAlign w:val="center"/>
          </w:tcPr>
          <w:p w:rsidR="000F266A" w:rsidRPr="00533FDB" w:rsidRDefault="000F266A">
            <w:pPr>
              <w:jc w:val="center"/>
              <w:rPr>
                <w:sz w:val="22"/>
                <w:szCs w:val="22"/>
              </w:rPr>
            </w:pPr>
            <w:r w:rsidRPr="00533FDB">
              <w:rPr>
                <w:sz w:val="22"/>
                <w:szCs w:val="22"/>
              </w:rPr>
              <w:t xml:space="preserve">от 2 </w:t>
            </w:r>
            <w:proofErr w:type="spellStart"/>
            <w:proofErr w:type="gramStart"/>
            <w:r w:rsidRPr="00533FDB">
              <w:rPr>
                <w:sz w:val="22"/>
                <w:szCs w:val="22"/>
              </w:rPr>
              <w:t>млн</w:t>
            </w:r>
            <w:proofErr w:type="spellEnd"/>
            <w:proofErr w:type="gram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0,04%</w:t>
            </w:r>
          </w:p>
        </w:tc>
      </w:tr>
      <w:tr w:rsidR="000F266A" w:rsidRPr="00533FDB" w:rsidTr="000F266A">
        <w:trPr>
          <w:tblCellSpacing w:w="15" w:type="dxa"/>
          <w:jc w:val="center"/>
        </w:trPr>
        <w:tc>
          <w:tcPr>
            <w:tcW w:w="2607" w:type="pct"/>
            <w:vMerge/>
            <w:shd w:val="clear" w:color="auto" w:fill="FFFFFF"/>
            <w:vAlign w:val="center"/>
          </w:tcPr>
          <w:p w:rsidR="000F266A" w:rsidRPr="00533FDB" w:rsidRDefault="000F266A">
            <w:pPr>
              <w:keepNext/>
              <w:spacing w:before="240" w:after="60"/>
              <w:jc w:val="center"/>
              <w:outlineLvl w:val="0"/>
              <w:rPr>
                <w:b/>
                <w:bCs/>
                <w:sz w:val="22"/>
                <w:szCs w:val="22"/>
              </w:rPr>
            </w:pPr>
          </w:p>
        </w:tc>
        <w:tc>
          <w:tcPr>
            <w:tcW w:w="0" w:type="auto"/>
            <w:shd w:val="clear" w:color="auto" w:fill="FFFFFF"/>
            <w:vAlign w:val="center"/>
          </w:tcPr>
          <w:p w:rsidR="000F266A" w:rsidRPr="00533FDB" w:rsidRDefault="000F266A">
            <w:pPr>
              <w:jc w:val="center"/>
              <w:rPr>
                <w:sz w:val="22"/>
                <w:szCs w:val="22"/>
              </w:rPr>
            </w:pPr>
            <w:r w:rsidRPr="00533FDB">
              <w:rPr>
                <w:sz w:val="22"/>
                <w:szCs w:val="22"/>
              </w:rPr>
              <w:t xml:space="preserve">от 3 </w:t>
            </w:r>
            <w:proofErr w:type="spellStart"/>
            <w:proofErr w:type="gramStart"/>
            <w:r w:rsidRPr="00533FDB">
              <w:rPr>
                <w:sz w:val="22"/>
                <w:szCs w:val="22"/>
              </w:rPr>
              <w:t>млн</w:t>
            </w:r>
            <w:proofErr w:type="spellEnd"/>
            <w:proofErr w:type="gram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0,03%</w:t>
            </w:r>
          </w:p>
        </w:tc>
      </w:tr>
      <w:tr w:rsidR="000F266A" w:rsidRPr="00533FDB" w:rsidTr="000F266A">
        <w:trPr>
          <w:tblCellSpacing w:w="15" w:type="dxa"/>
          <w:jc w:val="center"/>
        </w:trPr>
        <w:tc>
          <w:tcPr>
            <w:tcW w:w="2607" w:type="pct"/>
            <w:vMerge/>
            <w:shd w:val="clear" w:color="auto" w:fill="FFFFFF"/>
            <w:vAlign w:val="center"/>
          </w:tcPr>
          <w:p w:rsidR="000F266A" w:rsidRPr="00533FDB" w:rsidRDefault="000F266A">
            <w:pPr>
              <w:keepNext/>
              <w:spacing w:before="240" w:after="60"/>
              <w:jc w:val="center"/>
              <w:outlineLvl w:val="0"/>
              <w:rPr>
                <w:b/>
                <w:bCs/>
                <w:sz w:val="22"/>
                <w:szCs w:val="22"/>
              </w:rPr>
            </w:pPr>
          </w:p>
        </w:tc>
        <w:tc>
          <w:tcPr>
            <w:tcW w:w="0" w:type="auto"/>
            <w:shd w:val="clear" w:color="auto" w:fill="FFFFFF"/>
            <w:vAlign w:val="center"/>
          </w:tcPr>
          <w:p w:rsidR="000F266A" w:rsidRPr="00533FDB" w:rsidRDefault="000F266A">
            <w:pPr>
              <w:jc w:val="center"/>
              <w:rPr>
                <w:sz w:val="22"/>
                <w:szCs w:val="22"/>
              </w:rPr>
            </w:pPr>
            <w:r w:rsidRPr="00533FDB">
              <w:rPr>
                <w:sz w:val="22"/>
                <w:szCs w:val="22"/>
              </w:rPr>
              <w:t xml:space="preserve">от 5 </w:t>
            </w:r>
            <w:proofErr w:type="spellStart"/>
            <w:proofErr w:type="gramStart"/>
            <w:r w:rsidRPr="00533FDB">
              <w:rPr>
                <w:sz w:val="22"/>
                <w:szCs w:val="22"/>
              </w:rPr>
              <w:t>млн</w:t>
            </w:r>
            <w:proofErr w:type="spellEnd"/>
            <w:proofErr w:type="gram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0,02%</w:t>
            </w:r>
          </w:p>
        </w:tc>
      </w:tr>
      <w:tr w:rsidR="000F266A" w:rsidRPr="00A929A4" w:rsidTr="000F266A">
        <w:trPr>
          <w:tblCellSpacing w:w="15" w:type="dxa"/>
          <w:jc w:val="center"/>
        </w:trPr>
        <w:tc>
          <w:tcPr>
            <w:tcW w:w="2607" w:type="pct"/>
            <w:vMerge/>
            <w:shd w:val="clear" w:color="auto" w:fill="FFFFFF"/>
            <w:vAlign w:val="center"/>
          </w:tcPr>
          <w:p w:rsidR="000F266A" w:rsidRPr="00533FDB" w:rsidRDefault="000F266A">
            <w:pPr>
              <w:keepNext/>
              <w:spacing w:before="240" w:after="60"/>
              <w:jc w:val="center"/>
              <w:outlineLvl w:val="0"/>
              <w:rPr>
                <w:b/>
                <w:bCs/>
                <w:sz w:val="22"/>
                <w:szCs w:val="22"/>
              </w:rPr>
            </w:pPr>
          </w:p>
        </w:tc>
        <w:tc>
          <w:tcPr>
            <w:tcW w:w="0" w:type="auto"/>
            <w:shd w:val="clear" w:color="auto" w:fill="FFFFFF"/>
            <w:vAlign w:val="center"/>
          </w:tcPr>
          <w:p w:rsidR="000F266A" w:rsidRPr="00533FDB" w:rsidRDefault="000F266A">
            <w:pPr>
              <w:jc w:val="center"/>
              <w:rPr>
                <w:sz w:val="22"/>
                <w:szCs w:val="22"/>
              </w:rPr>
            </w:pPr>
            <w:r w:rsidRPr="00533FDB">
              <w:rPr>
                <w:sz w:val="22"/>
                <w:szCs w:val="22"/>
              </w:rPr>
              <w:t xml:space="preserve">от 10 </w:t>
            </w:r>
            <w:proofErr w:type="spellStart"/>
            <w:proofErr w:type="gramStart"/>
            <w:r w:rsidRPr="00533FDB">
              <w:rPr>
                <w:sz w:val="22"/>
                <w:szCs w:val="22"/>
              </w:rPr>
              <w:t>млн</w:t>
            </w:r>
            <w:proofErr w:type="spellEnd"/>
            <w:proofErr w:type="gramEnd"/>
            <w:r w:rsidRPr="00533FDB">
              <w:rPr>
                <w:sz w:val="22"/>
                <w:szCs w:val="22"/>
              </w:rPr>
              <w:t xml:space="preserve"> руб.</w:t>
            </w:r>
          </w:p>
        </w:tc>
        <w:tc>
          <w:tcPr>
            <w:tcW w:w="1206" w:type="pct"/>
            <w:shd w:val="clear" w:color="auto" w:fill="FFFFFF"/>
            <w:vAlign w:val="center"/>
          </w:tcPr>
          <w:p w:rsidR="000F266A" w:rsidRPr="00533FDB" w:rsidRDefault="000F266A">
            <w:pPr>
              <w:jc w:val="center"/>
              <w:rPr>
                <w:sz w:val="22"/>
                <w:szCs w:val="22"/>
              </w:rPr>
            </w:pPr>
            <w:r w:rsidRPr="00533FDB">
              <w:rPr>
                <w:sz w:val="22"/>
                <w:szCs w:val="22"/>
              </w:rPr>
              <w:t>0,01%</w:t>
            </w:r>
          </w:p>
        </w:tc>
      </w:tr>
    </w:tbl>
    <w:p w:rsidR="00A929A4" w:rsidRPr="00A929A4" w:rsidRDefault="00A929A4" w:rsidP="00A929A4">
      <w:pPr>
        <w:pStyle w:val="af0"/>
        <w:rPr>
          <w:rFonts w:ascii="Verdana" w:hAnsi="Verdana"/>
          <w:sz w:val="22"/>
          <w:szCs w:val="22"/>
        </w:rPr>
      </w:pPr>
      <w:r w:rsidRPr="00A929A4">
        <w:rPr>
          <w:sz w:val="22"/>
          <w:szCs w:val="22"/>
          <w:vertAlign w:val="superscript"/>
        </w:rPr>
        <w:t>1</w:t>
      </w:r>
      <w:r w:rsidRPr="00A929A4">
        <w:rPr>
          <w:sz w:val="22"/>
          <w:szCs w:val="22"/>
        </w:rPr>
        <w:t xml:space="preserve"> </w:t>
      </w:r>
      <w:r>
        <w:rPr>
          <w:sz w:val="22"/>
          <w:szCs w:val="22"/>
        </w:rPr>
        <w:t>Плюс д</w:t>
      </w:r>
      <w:r w:rsidRPr="00A929A4">
        <w:rPr>
          <w:sz w:val="22"/>
          <w:szCs w:val="22"/>
        </w:rPr>
        <w:t>ополнительные расходы, за услуги, предоставляемые организаторами торгов</w:t>
      </w:r>
      <w:r>
        <w:rPr>
          <w:sz w:val="22"/>
          <w:szCs w:val="22"/>
        </w:rPr>
        <w:t>.</w:t>
      </w:r>
      <w:r w:rsidRPr="00A929A4">
        <w:rPr>
          <w:sz w:val="22"/>
          <w:szCs w:val="22"/>
        </w:rPr>
        <w:br/>
      </w:r>
      <w:r w:rsidRPr="00A929A4">
        <w:rPr>
          <w:sz w:val="22"/>
          <w:szCs w:val="22"/>
          <w:vertAlign w:val="superscript"/>
        </w:rPr>
        <w:t>2</w:t>
      </w:r>
      <w:r w:rsidRPr="00A929A4">
        <w:rPr>
          <w:sz w:val="22"/>
          <w:szCs w:val="22"/>
        </w:rPr>
        <w:t xml:space="preserve"> Абонентская плата за использование терминала QUIK составляет 390 руб. в месяц, PocketQUIK-990 руб. в месяц, </w:t>
      </w:r>
      <w:proofErr w:type="spellStart"/>
      <w:r w:rsidRPr="00A929A4">
        <w:rPr>
          <w:sz w:val="22"/>
          <w:szCs w:val="22"/>
        </w:rPr>
        <w:t>TrustManager</w:t>
      </w:r>
      <w:proofErr w:type="spellEnd"/>
      <w:r w:rsidRPr="00A929A4">
        <w:rPr>
          <w:sz w:val="22"/>
          <w:szCs w:val="22"/>
        </w:rPr>
        <w:t xml:space="preserve"> – 1500 руб. в месяц</w:t>
      </w:r>
      <w:r>
        <w:rPr>
          <w:sz w:val="22"/>
          <w:szCs w:val="22"/>
        </w:rPr>
        <w:t>.</w:t>
      </w:r>
      <w:r w:rsidRPr="00A929A4">
        <w:rPr>
          <w:sz w:val="22"/>
          <w:szCs w:val="22"/>
        </w:rPr>
        <w:br/>
      </w:r>
      <w:r w:rsidRPr="00A929A4">
        <w:rPr>
          <w:sz w:val="22"/>
          <w:szCs w:val="22"/>
          <w:vertAlign w:val="superscript"/>
        </w:rPr>
        <w:t>3</w:t>
      </w:r>
      <w:proofErr w:type="gramStart"/>
      <w:r w:rsidRPr="00A929A4">
        <w:rPr>
          <w:sz w:val="22"/>
          <w:szCs w:val="22"/>
        </w:rPr>
        <w:t xml:space="preserve"> Н</w:t>
      </w:r>
      <w:proofErr w:type="gramEnd"/>
      <w:r w:rsidRPr="00A929A4">
        <w:rPr>
          <w:sz w:val="22"/>
          <w:szCs w:val="22"/>
        </w:rPr>
        <w:t>е включая: все фактически произведенные и </w:t>
      </w:r>
      <w:proofErr w:type="spellStart"/>
      <w:r w:rsidRPr="00A929A4">
        <w:rPr>
          <w:sz w:val="22"/>
          <w:szCs w:val="22"/>
        </w:rPr>
        <w:t>документарно</w:t>
      </w:r>
      <w:proofErr w:type="spellEnd"/>
      <w:r w:rsidRPr="00A929A4">
        <w:rPr>
          <w:sz w:val="22"/>
          <w:szCs w:val="22"/>
        </w:rPr>
        <w:t xml:space="preserve"> подтвержденные расходы, понесенные брокером при исполнении сделки</w:t>
      </w:r>
      <w:r>
        <w:rPr>
          <w:sz w:val="22"/>
          <w:szCs w:val="22"/>
        </w:rPr>
        <w:t>.</w:t>
      </w:r>
    </w:p>
    <w:tbl>
      <w:tblPr>
        <w:tblW w:w="5000" w:type="pct"/>
        <w:jc w:val="center"/>
        <w:tblCellSpacing w:w="0" w:type="dxa"/>
        <w:tblCellMar>
          <w:left w:w="0" w:type="dxa"/>
          <w:right w:w="0" w:type="dxa"/>
        </w:tblCellMar>
        <w:tblLook w:val="04A0"/>
      </w:tblPr>
      <w:tblGrid>
        <w:gridCol w:w="9921"/>
      </w:tblGrid>
      <w:tr w:rsidR="00A929A4">
        <w:trPr>
          <w:tblCellSpacing w:w="0" w:type="dxa"/>
          <w:jc w:val="center"/>
        </w:trPr>
        <w:tc>
          <w:tcPr>
            <w:tcW w:w="0" w:type="auto"/>
            <w:vAlign w:val="center"/>
            <w:hideMark/>
          </w:tcPr>
          <w:p w:rsidR="00A929A4" w:rsidRDefault="00A929A4">
            <w:pPr>
              <w:rPr>
                <w:rFonts w:ascii="Verdana" w:hAnsi="Verdana"/>
                <w:color w:val="000000"/>
                <w:sz w:val="16"/>
                <w:szCs w:val="16"/>
              </w:rPr>
            </w:pPr>
          </w:p>
        </w:tc>
      </w:tr>
    </w:tbl>
    <w:p w:rsidR="003E487F" w:rsidRPr="00BB2FBA" w:rsidRDefault="00BB2FBA" w:rsidP="00264CA6">
      <w:pPr>
        <w:jc w:val="both"/>
        <w:rPr>
          <w:sz w:val="22"/>
          <w:szCs w:val="22"/>
        </w:rPr>
      </w:pPr>
      <w:r w:rsidRPr="00BB2FBA">
        <w:rPr>
          <w:sz w:val="22"/>
          <w:szCs w:val="22"/>
        </w:rPr>
        <w:t xml:space="preserve">Все изменения Тарифных планов публикуются на </w:t>
      </w:r>
      <w:r w:rsidR="00D00038" w:rsidRPr="008E43E5">
        <w:rPr>
          <w:sz w:val="22"/>
          <w:szCs w:val="22"/>
          <w:lang w:val="en-US"/>
        </w:rPr>
        <w:t>WEB</w:t>
      </w:r>
      <w:r w:rsidR="00D00038" w:rsidRPr="008E43E5">
        <w:rPr>
          <w:sz w:val="22"/>
          <w:szCs w:val="22"/>
        </w:rPr>
        <w:t xml:space="preserve">-сайте Брокера </w:t>
      </w:r>
      <w:proofErr w:type="spellStart"/>
      <w:r w:rsidR="00D00038" w:rsidRPr="008E43E5">
        <w:rPr>
          <w:sz w:val="22"/>
          <w:szCs w:val="22"/>
        </w:rPr>
        <w:t>www.phnet.ru</w:t>
      </w:r>
      <w:proofErr w:type="spellEnd"/>
      <w:r w:rsidR="00D00038" w:rsidRPr="00BB2FBA">
        <w:rPr>
          <w:sz w:val="22"/>
          <w:szCs w:val="22"/>
        </w:rPr>
        <w:t xml:space="preserve"> </w:t>
      </w:r>
      <w:r w:rsidRPr="00BB2FBA">
        <w:rPr>
          <w:sz w:val="22"/>
          <w:szCs w:val="22"/>
        </w:rPr>
        <w:t xml:space="preserve">и вступают в силу по </w:t>
      </w:r>
      <w:r w:rsidR="00A929A4">
        <w:rPr>
          <w:sz w:val="22"/>
          <w:szCs w:val="22"/>
        </w:rPr>
        <w:t>ис</w:t>
      </w:r>
      <w:r w:rsidRPr="00BB2FBA">
        <w:rPr>
          <w:sz w:val="22"/>
          <w:szCs w:val="22"/>
        </w:rPr>
        <w:t xml:space="preserve">течении 10  дней с момента опубликования. </w:t>
      </w:r>
    </w:p>
    <w:p w:rsidR="003E487F" w:rsidRDefault="003E487F" w:rsidP="00264CA6">
      <w:pPr>
        <w:jc w:val="both"/>
        <w:rPr>
          <w:sz w:val="20"/>
          <w:szCs w:val="20"/>
        </w:rPr>
      </w:pPr>
    </w:p>
    <w:p w:rsidR="00C77910" w:rsidRDefault="00B427E4" w:rsidP="009A1E3F">
      <w:pPr>
        <w:tabs>
          <w:tab w:val="left" w:pos="196"/>
          <w:tab w:val="left" w:pos="449"/>
          <w:tab w:val="left" w:pos="3894"/>
          <w:tab w:val="right" w:pos="9796"/>
        </w:tabs>
        <w:rPr>
          <w:i/>
          <w:sz w:val="16"/>
          <w:szCs w:val="16"/>
        </w:rPr>
      </w:pPr>
      <w:r>
        <w:rPr>
          <w:sz w:val="20"/>
          <w:szCs w:val="20"/>
        </w:rPr>
        <w:br w:type="page"/>
      </w:r>
    </w:p>
    <w:p w:rsidR="005903FD" w:rsidRPr="001D6363" w:rsidRDefault="005903FD" w:rsidP="00C77910">
      <w:pPr>
        <w:tabs>
          <w:tab w:val="left" w:pos="196"/>
          <w:tab w:val="left" w:pos="449"/>
          <w:tab w:val="left" w:pos="3894"/>
          <w:tab w:val="right" w:pos="9796"/>
        </w:tabs>
        <w:jc w:val="right"/>
        <w:rPr>
          <w:i/>
          <w:sz w:val="16"/>
          <w:szCs w:val="16"/>
        </w:rPr>
      </w:pPr>
      <w:r w:rsidRPr="001D6363">
        <w:rPr>
          <w:i/>
          <w:sz w:val="16"/>
          <w:szCs w:val="16"/>
        </w:rPr>
        <w:lastRenderedPageBreak/>
        <w:t xml:space="preserve">Приложение </w:t>
      </w:r>
      <w:r>
        <w:rPr>
          <w:i/>
          <w:sz w:val="16"/>
          <w:szCs w:val="16"/>
        </w:rPr>
        <w:t>1</w:t>
      </w:r>
      <w:r w:rsidR="00E41113">
        <w:rPr>
          <w:i/>
          <w:sz w:val="16"/>
          <w:szCs w:val="16"/>
        </w:rPr>
        <w:t>1</w:t>
      </w:r>
      <w:r>
        <w:rPr>
          <w:i/>
          <w:sz w:val="16"/>
          <w:szCs w:val="16"/>
        </w:rPr>
        <w:t xml:space="preserve"> </w:t>
      </w:r>
      <w:r w:rsidRPr="001D6363">
        <w:rPr>
          <w:i/>
          <w:sz w:val="16"/>
          <w:szCs w:val="16"/>
        </w:rPr>
        <w:t xml:space="preserve"> к Регламенту оказания брокерских услуг</w:t>
      </w:r>
    </w:p>
    <w:p w:rsidR="005903FD" w:rsidRDefault="005903FD" w:rsidP="005903FD">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291275" w:rsidRDefault="00291275" w:rsidP="00843EAE">
      <w:pPr>
        <w:jc w:val="both"/>
      </w:pPr>
    </w:p>
    <w:p w:rsidR="004B67C8" w:rsidRDefault="004B67C8" w:rsidP="00621302">
      <w:pPr>
        <w:jc w:val="center"/>
        <w:rPr>
          <w:b/>
        </w:rPr>
      </w:pPr>
    </w:p>
    <w:p w:rsidR="00621302" w:rsidRPr="00DC668F" w:rsidRDefault="00621302" w:rsidP="00621302">
      <w:pPr>
        <w:jc w:val="center"/>
        <w:rPr>
          <w:b/>
          <w:sz w:val="22"/>
          <w:szCs w:val="22"/>
        </w:rPr>
      </w:pPr>
      <w:r w:rsidRPr="00DC668F">
        <w:rPr>
          <w:b/>
          <w:sz w:val="22"/>
          <w:szCs w:val="22"/>
        </w:rPr>
        <w:t>УВЕДОМЛЕНИЕ</w:t>
      </w:r>
    </w:p>
    <w:p w:rsidR="00621302" w:rsidRPr="00DC668F" w:rsidRDefault="00A4429A" w:rsidP="00621302">
      <w:pPr>
        <w:jc w:val="center"/>
        <w:rPr>
          <w:sz w:val="22"/>
          <w:szCs w:val="22"/>
        </w:rPr>
      </w:pPr>
      <w:r>
        <w:rPr>
          <w:b/>
          <w:sz w:val="22"/>
          <w:szCs w:val="22"/>
        </w:rPr>
        <w:t xml:space="preserve"> о расторжении Д</w:t>
      </w:r>
      <w:r w:rsidR="00621302" w:rsidRPr="00DC668F">
        <w:rPr>
          <w:b/>
          <w:sz w:val="22"/>
          <w:szCs w:val="22"/>
        </w:rPr>
        <w:t xml:space="preserve">оговора </w:t>
      </w:r>
      <w:r>
        <w:rPr>
          <w:b/>
          <w:sz w:val="22"/>
          <w:szCs w:val="22"/>
        </w:rPr>
        <w:t>присоединения</w:t>
      </w:r>
    </w:p>
    <w:p w:rsidR="00621302" w:rsidRDefault="00621302" w:rsidP="00621302">
      <w:pPr>
        <w:jc w:val="center"/>
        <w:rPr>
          <w:sz w:val="22"/>
          <w:szCs w:val="22"/>
        </w:rPr>
      </w:pPr>
    </w:p>
    <w:p w:rsidR="004B67C8" w:rsidRPr="001D6363" w:rsidRDefault="004B67C8" w:rsidP="00621302">
      <w:pPr>
        <w:jc w:val="center"/>
        <w:rPr>
          <w:sz w:val="22"/>
          <w:szCs w:val="22"/>
        </w:rPr>
      </w:pPr>
    </w:p>
    <w:p w:rsidR="00621302" w:rsidRDefault="00621302" w:rsidP="00621302">
      <w:pPr>
        <w:rPr>
          <w:sz w:val="22"/>
          <w:szCs w:val="22"/>
        </w:rPr>
      </w:pPr>
    </w:p>
    <w:p w:rsidR="004B67C8" w:rsidRPr="001D6363" w:rsidRDefault="004B67C8" w:rsidP="006213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845"/>
        <w:gridCol w:w="6660"/>
      </w:tblGrid>
      <w:tr w:rsidR="00621302" w:rsidRPr="00030447" w:rsidTr="00030447">
        <w:tc>
          <w:tcPr>
            <w:tcW w:w="3348" w:type="dxa"/>
            <w:gridSpan w:val="2"/>
            <w:vAlign w:val="center"/>
          </w:tcPr>
          <w:p w:rsidR="00621302" w:rsidRPr="00030447" w:rsidRDefault="00621302" w:rsidP="008E2584">
            <w:pPr>
              <w:rPr>
                <w:b/>
                <w:sz w:val="22"/>
                <w:szCs w:val="22"/>
              </w:rPr>
            </w:pPr>
            <w:r w:rsidRPr="00030447">
              <w:rPr>
                <w:b/>
                <w:sz w:val="22"/>
                <w:szCs w:val="22"/>
              </w:rPr>
              <w:t>Наименование/ФИО</w:t>
            </w:r>
          </w:p>
        </w:tc>
        <w:tc>
          <w:tcPr>
            <w:tcW w:w="6660" w:type="dxa"/>
            <w:vAlign w:val="center"/>
          </w:tcPr>
          <w:p w:rsidR="00621302" w:rsidRPr="00030447" w:rsidRDefault="00621302" w:rsidP="008E2584">
            <w:pPr>
              <w:rPr>
                <w:sz w:val="22"/>
                <w:szCs w:val="22"/>
                <w:lang w:val="en-US"/>
              </w:rPr>
            </w:pPr>
          </w:p>
        </w:tc>
      </w:tr>
      <w:tr w:rsidR="00621302" w:rsidRPr="00777EAD" w:rsidTr="00030447">
        <w:tc>
          <w:tcPr>
            <w:tcW w:w="3348" w:type="dxa"/>
            <w:gridSpan w:val="2"/>
            <w:vAlign w:val="center"/>
          </w:tcPr>
          <w:p w:rsidR="00621302" w:rsidRPr="00030447" w:rsidRDefault="00621302" w:rsidP="008E2584">
            <w:pPr>
              <w:rPr>
                <w:b/>
                <w:sz w:val="22"/>
                <w:szCs w:val="22"/>
              </w:rPr>
            </w:pPr>
            <w:r w:rsidRPr="00030447">
              <w:rPr>
                <w:b/>
                <w:sz w:val="22"/>
                <w:szCs w:val="22"/>
              </w:rPr>
              <w:t>Тип (Юр</w:t>
            </w:r>
            <w:proofErr w:type="gramStart"/>
            <w:r w:rsidRPr="00030447">
              <w:rPr>
                <w:b/>
                <w:sz w:val="22"/>
                <w:szCs w:val="22"/>
              </w:rPr>
              <w:t>.л</w:t>
            </w:r>
            <w:proofErr w:type="gramEnd"/>
            <w:r w:rsidRPr="00030447">
              <w:rPr>
                <w:b/>
                <w:sz w:val="22"/>
                <w:szCs w:val="22"/>
              </w:rPr>
              <w:t>/Физ.л)</w:t>
            </w:r>
          </w:p>
        </w:tc>
        <w:tc>
          <w:tcPr>
            <w:tcW w:w="6660" w:type="dxa"/>
            <w:vAlign w:val="center"/>
          </w:tcPr>
          <w:p w:rsidR="00621302" w:rsidRPr="00030447" w:rsidRDefault="00621302" w:rsidP="008E2584">
            <w:pPr>
              <w:rPr>
                <w:sz w:val="22"/>
                <w:szCs w:val="22"/>
              </w:rPr>
            </w:pPr>
          </w:p>
        </w:tc>
      </w:tr>
      <w:tr w:rsidR="00621302" w:rsidRPr="00777EAD" w:rsidTr="00030447">
        <w:trPr>
          <w:trHeight w:val="138"/>
        </w:trPr>
        <w:tc>
          <w:tcPr>
            <w:tcW w:w="2503" w:type="dxa"/>
            <w:vMerge w:val="restart"/>
            <w:vAlign w:val="center"/>
          </w:tcPr>
          <w:p w:rsidR="00621302" w:rsidRPr="00030447" w:rsidRDefault="00621302" w:rsidP="008E2584">
            <w:pPr>
              <w:rPr>
                <w:b/>
                <w:sz w:val="22"/>
                <w:szCs w:val="22"/>
              </w:rPr>
            </w:pPr>
            <w:r w:rsidRPr="00030447">
              <w:rPr>
                <w:b/>
                <w:sz w:val="22"/>
                <w:szCs w:val="22"/>
              </w:rPr>
              <w:t>Договор</w:t>
            </w:r>
          </w:p>
        </w:tc>
        <w:tc>
          <w:tcPr>
            <w:tcW w:w="845" w:type="dxa"/>
            <w:vAlign w:val="center"/>
          </w:tcPr>
          <w:p w:rsidR="00621302" w:rsidRPr="00030447" w:rsidRDefault="00621302" w:rsidP="008E2584">
            <w:pPr>
              <w:rPr>
                <w:b/>
                <w:sz w:val="22"/>
                <w:szCs w:val="22"/>
              </w:rPr>
            </w:pPr>
            <w:r w:rsidRPr="00030447">
              <w:rPr>
                <w:b/>
                <w:sz w:val="22"/>
                <w:szCs w:val="22"/>
              </w:rPr>
              <w:t>№</w:t>
            </w:r>
          </w:p>
        </w:tc>
        <w:tc>
          <w:tcPr>
            <w:tcW w:w="6660" w:type="dxa"/>
            <w:shd w:val="clear" w:color="auto" w:fill="auto"/>
            <w:vAlign w:val="center"/>
          </w:tcPr>
          <w:p w:rsidR="00621302" w:rsidRPr="00030447" w:rsidRDefault="00621302" w:rsidP="008E2584">
            <w:pPr>
              <w:rPr>
                <w:sz w:val="22"/>
                <w:szCs w:val="22"/>
              </w:rPr>
            </w:pPr>
          </w:p>
        </w:tc>
      </w:tr>
      <w:tr w:rsidR="00621302" w:rsidRPr="00777EAD" w:rsidTr="00030447">
        <w:trPr>
          <w:trHeight w:val="138"/>
        </w:trPr>
        <w:tc>
          <w:tcPr>
            <w:tcW w:w="2503" w:type="dxa"/>
            <w:vMerge/>
            <w:vAlign w:val="center"/>
          </w:tcPr>
          <w:p w:rsidR="00621302" w:rsidRPr="00030447" w:rsidRDefault="00621302" w:rsidP="008E2584">
            <w:pPr>
              <w:rPr>
                <w:b/>
              </w:rPr>
            </w:pPr>
          </w:p>
        </w:tc>
        <w:tc>
          <w:tcPr>
            <w:tcW w:w="845" w:type="dxa"/>
            <w:vAlign w:val="center"/>
          </w:tcPr>
          <w:p w:rsidR="00621302" w:rsidRPr="00030447" w:rsidRDefault="00621302" w:rsidP="008E2584">
            <w:pPr>
              <w:rPr>
                <w:b/>
                <w:sz w:val="22"/>
                <w:szCs w:val="22"/>
              </w:rPr>
            </w:pPr>
            <w:r w:rsidRPr="00030447">
              <w:rPr>
                <w:b/>
                <w:sz w:val="22"/>
                <w:szCs w:val="22"/>
              </w:rPr>
              <w:t>Дата</w:t>
            </w:r>
          </w:p>
        </w:tc>
        <w:tc>
          <w:tcPr>
            <w:tcW w:w="6660" w:type="dxa"/>
            <w:shd w:val="clear" w:color="auto" w:fill="auto"/>
            <w:vAlign w:val="center"/>
          </w:tcPr>
          <w:p w:rsidR="00621302" w:rsidRPr="00030447" w:rsidRDefault="00621302" w:rsidP="008E2584">
            <w:pPr>
              <w:rPr>
                <w:sz w:val="22"/>
                <w:szCs w:val="22"/>
              </w:rPr>
            </w:pPr>
          </w:p>
        </w:tc>
      </w:tr>
      <w:tr w:rsidR="00621302" w:rsidRPr="00777EAD" w:rsidTr="00030447">
        <w:trPr>
          <w:trHeight w:val="138"/>
        </w:trPr>
        <w:tc>
          <w:tcPr>
            <w:tcW w:w="3348" w:type="dxa"/>
            <w:gridSpan w:val="2"/>
            <w:vAlign w:val="center"/>
          </w:tcPr>
          <w:p w:rsidR="00621302" w:rsidRPr="00030447" w:rsidRDefault="00621302" w:rsidP="008E2584">
            <w:pPr>
              <w:rPr>
                <w:b/>
                <w:sz w:val="22"/>
                <w:szCs w:val="22"/>
              </w:rPr>
            </w:pPr>
            <w:r w:rsidRPr="00030447">
              <w:rPr>
                <w:b/>
                <w:sz w:val="22"/>
                <w:szCs w:val="22"/>
              </w:rPr>
              <w:t>Код Клиента</w:t>
            </w:r>
          </w:p>
        </w:tc>
        <w:tc>
          <w:tcPr>
            <w:tcW w:w="6660" w:type="dxa"/>
            <w:shd w:val="clear" w:color="auto" w:fill="auto"/>
            <w:vAlign w:val="center"/>
          </w:tcPr>
          <w:p w:rsidR="00621302" w:rsidRPr="00030447" w:rsidRDefault="00621302" w:rsidP="008E2584">
            <w:pPr>
              <w:rPr>
                <w:sz w:val="22"/>
                <w:szCs w:val="22"/>
              </w:rPr>
            </w:pPr>
          </w:p>
        </w:tc>
      </w:tr>
    </w:tbl>
    <w:p w:rsidR="00621302" w:rsidRPr="001D6363" w:rsidRDefault="00621302" w:rsidP="00621302">
      <w:pPr>
        <w:rPr>
          <w:sz w:val="22"/>
          <w:szCs w:val="22"/>
        </w:rPr>
      </w:pPr>
    </w:p>
    <w:p w:rsidR="00621302" w:rsidRPr="001D6363" w:rsidRDefault="00621302" w:rsidP="00621302">
      <w:pPr>
        <w:rPr>
          <w:sz w:val="22"/>
          <w:szCs w:val="22"/>
        </w:rPr>
      </w:pPr>
    </w:p>
    <w:p w:rsidR="00621302" w:rsidRPr="00DC668F" w:rsidRDefault="00621302" w:rsidP="00DC668F">
      <w:pPr>
        <w:spacing w:line="276" w:lineRule="auto"/>
        <w:ind w:firstLine="539"/>
        <w:jc w:val="both"/>
        <w:rPr>
          <w:sz w:val="22"/>
          <w:szCs w:val="22"/>
        </w:rPr>
      </w:pPr>
      <w:r w:rsidRPr="00533FDB">
        <w:rPr>
          <w:sz w:val="22"/>
          <w:szCs w:val="22"/>
        </w:rPr>
        <w:t xml:space="preserve">В соответствии с </w:t>
      </w:r>
      <w:r w:rsidR="00BE0D56" w:rsidRPr="00533FDB">
        <w:rPr>
          <w:sz w:val="22"/>
          <w:szCs w:val="22"/>
        </w:rPr>
        <w:t>разделом 32</w:t>
      </w:r>
      <w:r w:rsidRPr="00533FDB">
        <w:rPr>
          <w:sz w:val="22"/>
          <w:szCs w:val="22"/>
        </w:rPr>
        <w:t xml:space="preserve"> Регламента оказания брокерских услуг на рынке ценных бумаг </w:t>
      </w:r>
      <w:r w:rsidR="00A4429A" w:rsidRPr="00533FDB">
        <w:rPr>
          <w:sz w:val="22"/>
          <w:szCs w:val="22"/>
        </w:rPr>
        <w:t>ЗА</w:t>
      </w:r>
      <w:r w:rsidRPr="00533FDB">
        <w:rPr>
          <w:sz w:val="22"/>
          <w:szCs w:val="22"/>
        </w:rPr>
        <w:t>О</w:t>
      </w:r>
      <w:r w:rsidRPr="00DC668F">
        <w:rPr>
          <w:sz w:val="22"/>
          <w:szCs w:val="22"/>
        </w:rPr>
        <w:t xml:space="preserve"> </w:t>
      </w:r>
      <w:r w:rsidR="00A4429A">
        <w:rPr>
          <w:sz w:val="22"/>
          <w:szCs w:val="22"/>
        </w:rPr>
        <w:t xml:space="preserve">ФК «Профит </w:t>
      </w:r>
      <w:proofErr w:type="spellStart"/>
      <w:r w:rsidR="00A4429A">
        <w:rPr>
          <w:sz w:val="22"/>
          <w:szCs w:val="22"/>
        </w:rPr>
        <w:t>Хауз</w:t>
      </w:r>
      <w:proofErr w:type="spellEnd"/>
      <w:r w:rsidR="00A4429A">
        <w:rPr>
          <w:sz w:val="22"/>
          <w:szCs w:val="22"/>
        </w:rPr>
        <w:t>»</w:t>
      </w:r>
      <w:r w:rsidRPr="00DC668F">
        <w:rPr>
          <w:sz w:val="22"/>
          <w:szCs w:val="22"/>
        </w:rPr>
        <w:t xml:space="preserve"> (далее Регламент) уведомляю </w:t>
      </w:r>
      <w:r w:rsidR="00A4429A">
        <w:rPr>
          <w:sz w:val="22"/>
          <w:szCs w:val="22"/>
        </w:rPr>
        <w:t xml:space="preserve">ЗАО ФК «Профит </w:t>
      </w:r>
      <w:proofErr w:type="spellStart"/>
      <w:r w:rsidR="00A4429A">
        <w:rPr>
          <w:sz w:val="22"/>
          <w:szCs w:val="22"/>
        </w:rPr>
        <w:t>Хауз</w:t>
      </w:r>
      <w:proofErr w:type="spellEnd"/>
      <w:r w:rsidRPr="00DC668F">
        <w:rPr>
          <w:sz w:val="22"/>
          <w:szCs w:val="22"/>
        </w:rPr>
        <w:t xml:space="preserve">» о намерении расторгнуть </w:t>
      </w:r>
      <w:r w:rsidR="00106256" w:rsidRPr="00DC668F">
        <w:rPr>
          <w:sz w:val="22"/>
          <w:szCs w:val="22"/>
        </w:rPr>
        <w:t xml:space="preserve">заключенный </w:t>
      </w:r>
      <w:r w:rsidRPr="00DC668F">
        <w:rPr>
          <w:sz w:val="22"/>
          <w:szCs w:val="22"/>
        </w:rPr>
        <w:t xml:space="preserve">Договор </w:t>
      </w:r>
      <w:r w:rsidR="00A4429A">
        <w:rPr>
          <w:sz w:val="22"/>
          <w:szCs w:val="22"/>
        </w:rPr>
        <w:t xml:space="preserve">присоединения к Регламенту </w:t>
      </w:r>
      <w:r w:rsidRPr="00DC668F">
        <w:rPr>
          <w:sz w:val="22"/>
          <w:szCs w:val="22"/>
        </w:rPr>
        <w:t>оказания брокерских услуг на рынке ценных бумаг.</w:t>
      </w:r>
    </w:p>
    <w:p w:rsidR="00621302" w:rsidRPr="00DC668F" w:rsidRDefault="00621302" w:rsidP="00DC668F">
      <w:pPr>
        <w:spacing w:line="276" w:lineRule="auto"/>
        <w:ind w:firstLine="539"/>
        <w:jc w:val="both"/>
        <w:rPr>
          <w:sz w:val="22"/>
          <w:szCs w:val="22"/>
        </w:rPr>
      </w:pPr>
      <w:r w:rsidRPr="00DC668F">
        <w:rPr>
          <w:sz w:val="22"/>
          <w:szCs w:val="22"/>
        </w:rPr>
        <w:t xml:space="preserve">Договор </w:t>
      </w:r>
      <w:r w:rsidR="00A4429A">
        <w:rPr>
          <w:sz w:val="22"/>
          <w:szCs w:val="22"/>
        </w:rPr>
        <w:t xml:space="preserve">присоединения </w:t>
      </w:r>
      <w:r w:rsidRPr="00DC668F">
        <w:rPr>
          <w:sz w:val="22"/>
          <w:szCs w:val="22"/>
        </w:rPr>
        <w:t xml:space="preserve">будет считаться расторгнутым надлежащим образом по истечении 30 (тридцати) календарных дней с момента получения </w:t>
      </w:r>
      <w:r w:rsidR="00A4429A">
        <w:rPr>
          <w:sz w:val="22"/>
          <w:szCs w:val="22"/>
        </w:rPr>
        <w:t>ЗА</w:t>
      </w:r>
      <w:r w:rsidRPr="00DC668F">
        <w:rPr>
          <w:sz w:val="22"/>
          <w:szCs w:val="22"/>
        </w:rPr>
        <w:t xml:space="preserve">О </w:t>
      </w:r>
      <w:r w:rsidR="00A4429A">
        <w:rPr>
          <w:sz w:val="22"/>
          <w:szCs w:val="22"/>
        </w:rPr>
        <w:t xml:space="preserve">ФК </w:t>
      </w:r>
      <w:r w:rsidRPr="00DC668F">
        <w:rPr>
          <w:sz w:val="22"/>
          <w:szCs w:val="22"/>
        </w:rPr>
        <w:t>«</w:t>
      </w:r>
      <w:r w:rsidR="00A4429A">
        <w:rPr>
          <w:sz w:val="22"/>
          <w:szCs w:val="22"/>
        </w:rPr>
        <w:t xml:space="preserve">Профит </w:t>
      </w:r>
      <w:proofErr w:type="spellStart"/>
      <w:r w:rsidR="00A4429A">
        <w:rPr>
          <w:sz w:val="22"/>
          <w:szCs w:val="22"/>
        </w:rPr>
        <w:t>Хауз</w:t>
      </w:r>
      <w:proofErr w:type="spellEnd"/>
      <w:r w:rsidRPr="00DC668F">
        <w:rPr>
          <w:sz w:val="22"/>
          <w:szCs w:val="22"/>
        </w:rPr>
        <w:t xml:space="preserve">» Уведомления </w:t>
      </w:r>
      <w:r w:rsidR="00A4429A">
        <w:rPr>
          <w:sz w:val="22"/>
          <w:szCs w:val="22"/>
        </w:rPr>
        <w:t xml:space="preserve">о расторжении </w:t>
      </w:r>
      <w:r w:rsidRPr="00DC668F">
        <w:rPr>
          <w:sz w:val="22"/>
          <w:szCs w:val="22"/>
        </w:rPr>
        <w:t xml:space="preserve">при условии исполнения </w:t>
      </w:r>
      <w:r w:rsidR="00A4429A">
        <w:rPr>
          <w:sz w:val="22"/>
          <w:szCs w:val="22"/>
        </w:rPr>
        <w:t>С</w:t>
      </w:r>
      <w:r w:rsidRPr="00DC668F">
        <w:rPr>
          <w:sz w:val="22"/>
          <w:szCs w:val="22"/>
        </w:rPr>
        <w:t xml:space="preserve">торонами всех обязательств, предусмотренных Регламентом. </w:t>
      </w:r>
    </w:p>
    <w:p w:rsidR="00621302" w:rsidRPr="001D6363" w:rsidRDefault="00621302" w:rsidP="00621302">
      <w:pPr>
        <w:ind w:firstLine="708"/>
        <w:jc w:val="both"/>
        <w:rPr>
          <w:sz w:val="22"/>
          <w:szCs w:val="22"/>
        </w:rPr>
      </w:pPr>
    </w:p>
    <w:p w:rsidR="00621302" w:rsidRPr="001D6363" w:rsidRDefault="00621302" w:rsidP="00621302">
      <w:pPr>
        <w:ind w:firstLine="708"/>
        <w:jc w:val="both"/>
        <w:rPr>
          <w:sz w:val="22"/>
          <w:szCs w:val="22"/>
        </w:rPr>
      </w:pPr>
    </w:p>
    <w:p w:rsidR="004B67C8" w:rsidRDefault="004B67C8" w:rsidP="00621302">
      <w:pPr>
        <w:ind w:right="566"/>
        <w:rPr>
          <w:sz w:val="22"/>
          <w:szCs w:val="22"/>
        </w:rPr>
      </w:pPr>
    </w:p>
    <w:p w:rsidR="00621302" w:rsidRPr="004B67C8" w:rsidRDefault="00621302" w:rsidP="00621302">
      <w:pPr>
        <w:ind w:right="566"/>
      </w:pPr>
      <w:r w:rsidRPr="004B67C8">
        <w:t>От имени Клиента:</w:t>
      </w:r>
    </w:p>
    <w:p w:rsidR="00621302" w:rsidRDefault="00621302" w:rsidP="00621302">
      <w:pPr>
        <w:jc w:val="both"/>
        <w:rPr>
          <w:sz w:val="22"/>
          <w:szCs w:val="22"/>
        </w:rPr>
      </w:pPr>
    </w:p>
    <w:tbl>
      <w:tblPr>
        <w:tblpPr w:leftFromText="180" w:rightFromText="180" w:vertAnchor="text" w:horzAnchor="page" w:tblpX="1297"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960"/>
        <w:gridCol w:w="2880"/>
      </w:tblGrid>
      <w:tr w:rsidR="00EB7025" w:rsidRPr="00030447" w:rsidTr="00030447">
        <w:trPr>
          <w:trHeight w:val="477"/>
        </w:trPr>
        <w:tc>
          <w:tcPr>
            <w:tcW w:w="3168" w:type="dxa"/>
            <w:vAlign w:val="center"/>
          </w:tcPr>
          <w:p w:rsidR="00EB7025" w:rsidRPr="00030447" w:rsidRDefault="00EB7025" w:rsidP="00030447">
            <w:pPr>
              <w:ind w:left="-360" w:firstLine="360"/>
              <w:jc w:val="center"/>
              <w:rPr>
                <w:b/>
                <w:sz w:val="20"/>
                <w:szCs w:val="20"/>
              </w:rPr>
            </w:pPr>
            <w:r w:rsidRPr="00030447">
              <w:rPr>
                <w:b/>
                <w:sz w:val="20"/>
                <w:szCs w:val="20"/>
              </w:rPr>
              <w:t xml:space="preserve">ПОДПИСЬ </w:t>
            </w:r>
          </w:p>
        </w:tc>
        <w:tc>
          <w:tcPr>
            <w:tcW w:w="3960" w:type="dxa"/>
            <w:vAlign w:val="center"/>
          </w:tcPr>
          <w:p w:rsidR="00EB7025" w:rsidRPr="00030447" w:rsidRDefault="00EB7025" w:rsidP="00030447">
            <w:pPr>
              <w:ind w:left="-360" w:firstLine="360"/>
              <w:jc w:val="center"/>
              <w:rPr>
                <w:b/>
                <w:sz w:val="20"/>
                <w:szCs w:val="20"/>
              </w:rPr>
            </w:pPr>
            <w:r w:rsidRPr="00030447">
              <w:rPr>
                <w:b/>
                <w:sz w:val="20"/>
                <w:szCs w:val="20"/>
              </w:rPr>
              <w:t>ИНИЦИАЛЫ, ФАМИЛИЯ КЛИЕНТА (ПРЕДСТАВИТЕЛЯ)</w:t>
            </w:r>
          </w:p>
        </w:tc>
        <w:tc>
          <w:tcPr>
            <w:tcW w:w="2880" w:type="dxa"/>
            <w:vAlign w:val="center"/>
          </w:tcPr>
          <w:p w:rsidR="00EB7025" w:rsidRPr="00030447" w:rsidRDefault="00EB7025" w:rsidP="00030447">
            <w:pPr>
              <w:ind w:left="-360" w:firstLine="360"/>
              <w:jc w:val="center"/>
              <w:rPr>
                <w:b/>
                <w:sz w:val="20"/>
                <w:szCs w:val="20"/>
              </w:rPr>
            </w:pPr>
            <w:r w:rsidRPr="00030447">
              <w:rPr>
                <w:b/>
                <w:sz w:val="20"/>
                <w:szCs w:val="20"/>
              </w:rPr>
              <w:t>ДАТА</w:t>
            </w:r>
          </w:p>
        </w:tc>
      </w:tr>
      <w:tr w:rsidR="00EB7025" w:rsidRPr="00030447" w:rsidTr="00030447">
        <w:trPr>
          <w:trHeight w:val="1066"/>
        </w:trPr>
        <w:tc>
          <w:tcPr>
            <w:tcW w:w="3168" w:type="dxa"/>
            <w:vAlign w:val="center"/>
          </w:tcPr>
          <w:p w:rsidR="00EB7025" w:rsidRPr="00030447" w:rsidRDefault="00EB7025" w:rsidP="00030447">
            <w:pPr>
              <w:ind w:left="-360" w:firstLine="360"/>
              <w:jc w:val="center"/>
              <w:rPr>
                <w:sz w:val="18"/>
                <w:szCs w:val="18"/>
              </w:rPr>
            </w:pPr>
          </w:p>
        </w:tc>
        <w:tc>
          <w:tcPr>
            <w:tcW w:w="3960" w:type="dxa"/>
            <w:vAlign w:val="center"/>
          </w:tcPr>
          <w:p w:rsidR="00EB7025" w:rsidRPr="0097225E" w:rsidRDefault="00EB7025" w:rsidP="00030447">
            <w:pPr>
              <w:ind w:left="-360" w:firstLine="360"/>
            </w:pPr>
          </w:p>
        </w:tc>
        <w:tc>
          <w:tcPr>
            <w:tcW w:w="2880" w:type="dxa"/>
            <w:vAlign w:val="center"/>
          </w:tcPr>
          <w:p w:rsidR="00EB7025" w:rsidRPr="0097225E" w:rsidRDefault="00EB7025" w:rsidP="00030447">
            <w:pPr>
              <w:ind w:left="-360" w:firstLine="360"/>
            </w:pPr>
          </w:p>
        </w:tc>
      </w:tr>
    </w:tbl>
    <w:p w:rsidR="00EB7025" w:rsidRDefault="00EB7025" w:rsidP="00621302">
      <w:pPr>
        <w:jc w:val="both"/>
        <w:rPr>
          <w:sz w:val="22"/>
          <w:szCs w:val="22"/>
        </w:rPr>
      </w:pPr>
    </w:p>
    <w:p w:rsidR="00EB7025" w:rsidRPr="001D6363" w:rsidRDefault="00EB7025" w:rsidP="00621302">
      <w:pPr>
        <w:jc w:val="both"/>
        <w:rPr>
          <w:sz w:val="22"/>
          <w:szCs w:val="22"/>
        </w:rPr>
      </w:pPr>
    </w:p>
    <w:p w:rsidR="00621302" w:rsidRDefault="00621302" w:rsidP="004B67C8">
      <w:pPr>
        <w:jc w:val="both"/>
      </w:pPr>
    </w:p>
    <w:p w:rsidR="004B67C8" w:rsidRDefault="004B67C8" w:rsidP="004B67C8">
      <w:pPr>
        <w:jc w:val="both"/>
      </w:pPr>
    </w:p>
    <w:p w:rsidR="005A7B94" w:rsidRDefault="005A7B94" w:rsidP="004B67C8">
      <w:pPr>
        <w:jc w:val="both"/>
      </w:pPr>
    </w:p>
    <w:p w:rsidR="005A7B94" w:rsidRDefault="005A7B94" w:rsidP="004B67C8">
      <w:pPr>
        <w:jc w:val="both"/>
      </w:pPr>
    </w:p>
    <w:p w:rsidR="005A7B94" w:rsidRDefault="005A7B94" w:rsidP="004B67C8">
      <w:pPr>
        <w:jc w:val="both"/>
      </w:pPr>
    </w:p>
    <w:p w:rsidR="005A7B94" w:rsidRDefault="005A7B94" w:rsidP="004B67C8">
      <w:pPr>
        <w:jc w:val="both"/>
      </w:pPr>
    </w:p>
    <w:p w:rsidR="004B67C8" w:rsidRDefault="004B67C8" w:rsidP="004B67C8">
      <w:pPr>
        <w:jc w:val="both"/>
      </w:pPr>
    </w:p>
    <w:p w:rsidR="004B67C8" w:rsidRDefault="004B67C8" w:rsidP="004B67C8">
      <w:pPr>
        <w:jc w:val="both"/>
      </w:pPr>
    </w:p>
    <w:p w:rsidR="00EB7025" w:rsidRDefault="00EB7025" w:rsidP="004B67C8">
      <w:pPr>
        <w:jc w:val="both"/>
      </w:pPr>
    </w:p>
    <w:p w:rsidR="00EB7025" w:rsidRDefault="00EB7025" w:rsidP="004B67C8">
      <w:pPr>
        <w:jc w:val="both"/>
      </w:pPr>
    </w:p>
    <w:p w:rsidR="00EB7025" w:rsidRDefault="00EB7025" w:rsidP="004B67C8">
      <w:pPr>
        <w:jc w:val="both"/>
      </w:pPr>
    </w:p>
    <w:p w:rsidR="000313E3" w:rsidRDefault="000313E3" w:rsidP="004B67C8">
      <w:pPr>
        <w:jc w:val="both"/>
      </w:pPr>
    </w:p>
    <w:p w:rsidR="00EB7025" w:rsidRDefault="00EB7025" w:rsidP="004B67C8">
      <w:pPr>
        <w:jc w:val="both"/>
      </w:pPr>
    </w:p>
    <w:p w:rsidR="00240C37" w:rsidRDefault="00240C37" w:rsidP="004B67C8">
      <w:pPr>
        <w:jc w:val="both"/>
      </w:pPr>
    </w:p>
    <w:p w:rsidR="00EB7025" w:rsidRDefault="00EB7025" w:rsidP="004B67C8">
      <w:pPr>
        <w:jc w:val="both"/>
      </w:pPr>
    </w:p>
    <w:p w:rsidR="00EB7025" w:rsidRDefault="00EB7025" w:rsidP="004B67C8">
      <w:pPr>
        <w:jc w:val="both"/>
      </w:pPr>
    </w:p>
    <w:p w:rsidR="004B67C8" w:rsidRDefault="004B67C8" w:rsidP="004B67C8">
      <w:pPr>
        <w:jc w:val="both"/>
      </w:pPr>
    </w:p>
    <w:p w:rsidR="004B67C8" w:rsidRDefault="00A935B6" w:rsidP="004B67C8">
      <w:pPr>
        <w:jc w:val="both"/>
      </w:pPr>
      <w:r>
        <w:br w:type="page"/>
      </w:r>
    </w:p>
    <w:p w:rsidR="005A7B94" w:rsidRPr="001D6363" w:rsidRDefault="00AA45C5" w:rsidP="005A7B94">
      <w:pPr>
        <w:tabs>
          <w:tab w:val="left" w:pos="196"/>
          <w:tab w:val="left" w:pos="449"/>
          <w:tab w:val="left" w:pos="3894"/>
          <w:tab w:val="right" w:pos="9796"/>
        </w:tabs>
        <w:rPr>
          <w:i/>
          <w:sz w:val="16"/>
          <w:szCs w:val="16"/>
        </w:rPr>
      </w:pPr>
      <w:r>
        <w:lastRenderedPageBreak/>
        <w:tab/>
      </w:r>
      <w:r>
        <w:tab/>
      </w:r>
      <w:r w:rsidR="005A7B94">
        <w:rPr>
          <w:i/>
          <w:sz w:val="16"/>
          <w:szCs w:val="16"/>
        </w:rPr>
        <w:tab/>
      </w:r>
      <w:r w:rsidR="005A7B94">
        <w:rPr>
          <w:i/>
          <w:sz w:val="16"/>
          <w:szCs w:val="16"/>
        </w:rPr>
        <w:tab/>
      </w:r>
      <w:r w:rsidR="005A7B94" w:rsidRPr="001D6363">
        <w:rPr>
          <w:i/>
          <w:sz w:val="16"/>
          <w:szCs w:val="16"/>
        </w:rPr>
        <w:t xml:space="preserve">Приложение </w:t>
      </w:r>
      <w:r w:rsidR="00975884">
        <w:rPr>
          <w:i/>
          <w:sz w:val="16"/>
          <w:szCs w:val="16"/>
        </w:rPr>
        <w:t>12</w:t>
      </w:r>
      <w:r w:rsidR="005A7B94">
        <w:rPr>
          <w:i/>
          <w:sz w:val="16"/>
          <w:szCs w:val="16"/>
        </w:rPr>
        <w:t xml:space="preserve"> </w:t>
      </w:r>
      <w:r w:rsidR="005A7B94" w:rsidRPr="001D6363">
        <w:rPr>
          <w:i/>
          <w:sz w:val="16"/>
          <w:szCs w:val="16"/>
        </w:rPr>
        <w:t xml:space="preserve"> к Регламенту оказания брокерских услуг</w:t>
      </w:r>
    </w:p>
    <w:p w:rsidR="005A7B94" w:rsidRDefault="005A7B94" w:rsidP="005A7B94">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5A7B94" w:rsidRDefault="005A7B94" w:rsidP="004B67C8">
      <w:pPr>
        <w:jc w:val="both"/>
      </w:pPr>
    </w:p>
    <w:p w:rsidR="005A7B94" w:rsidRDefault="005A7B94" w:rsidP="005A7B94">
      <w:pPr>
        <w:jc w:val="center"/>
        <w:rPr>
          <w:b/>
        </w:rPr>
      </w:pPr>
    </w:p>
    <w:p w:rsidR="005A7B94" w:rsidRPr="00EB7025" w:rsidRDefault="005A7B94" w:rsidP="005A7B94">
      <w:pPr>
        <w:jc w:val="center"/>
        <w:rPr>
          <w:b/>
          <w:sz w:val="22"/>
          <w:szCs w:val="22"/>
        </w:rPr>
      </w:pPr>
      <w:r w:rsidRPr="00EB7025">
        <w:rPr>
          <w:b/>
          <w:sz w:val="22"/>
          <w:szCs w:val="22"/>
        </w:rPr>
        <w:t>УВЕДОМЛЕНИЕ</w:t>
      </w:r>
    </w:p>
    <w:p w:rsidR="005A7B94" w:rsidRPr="00EB7025" w:rsidRDefault="005A7B94" w:rsidP="005A7B94">
      <w:pPr>
        <w:jc w:val="center"/>
        <w:rPr>
          <w:sz w:val="22"/>
          <w:szCs w:val="22"/>
        </w:rPr>
      </w:pPr>
      <w:r w:rsidRPr="00EB7025">
        <w:rPr>
          <w:b/>
          <w:sz w:val="22"/>
          <w:szCs w:val="22"/>
        </w:rPr>
        <w:t xml:space="preserve"> о расторжении </w:t>
      </w:r>
      <w:r w:rsidR="00A4429A">
        <w:rPr>
          <w:b/>
          <w:sz w:val="22"/>
          <w:szCs w:val="22"/>
        </w:rPr>
        <w:t>Д</w:t>
      </w:r>
      <w:r w:rsidRPr="00EB7025">
        <w:rPr>
          <w:b/>
          <w:sz w:val="22"/>
          <w:szCs w:val="22"/>
        </w:rPr>
        <w:t xml:space="preserve">оговора </w:t>
      </w:r>
      <w:r w:rsidR="00A4429A">
        <w:rPr>
          <w:b/>
          <w:sz w:val="22"/>
          <w:szCs w:val="22"/>
        </w:rPr>
        <w:t>присоединения</w:t>
      </w:r>
    </w:p>
    <w:p w:rsidR="005A7B94" w:rsidRPr="001D6363" w:rsidRDefault="005A7B94" w:rsidP="005A7B94">
      <w:pPr>
        <w:jc w:val="center"/>
        <w:rPr>
          <w:sz w:val="22"/>
          <w:szCs w:val="22"/>
        </w:rPr>
      </w:pPr>
    </w:p>
    <w:p w:rsidR="005A7B94" w:rsidRPr="001D6363" w:rsidRDefault="005A7B94" w:rsidP="005A7B94">
      <w:pPr>
        <w:rPr>
          <w:sz w:val="22"/>
          <w:szCs w:val="22"/>
        </w:rPr>
      </w:pPr>
    </w:p>
    <w:p w:rsidR="005A7B94" w:rsidRPr="001D6363" w:rsidRDefault="005A7B94" w:rsidP="005A7B94">
      <w:pPr>
        <w:rPr>
          <w:sz w:val="22"/>
          <w:szCs w:val="22"/>
        </w:rPr>
      </w:pPr>
    </w:p>
    <w:p w:rsidR="00432470" w:rsidRPr="00EB7025" w:rsidRDefault="005A7B94" w:rsidP="00EB7025">
      <w:pPr>
        <w:spacing w:line="276" w:lineRule="auto"/>
        <w:jc w:val="both"/>
        <w:rPr>
          <w:sz w:val="22"/>
          <w:szCs w:val="22"/>
        </w:rPr>
      </w:pPr>
      <w:r w:rsidRPr="00EB7025">
        <w:rPr>
          <w:sz w:val="22"/>
          <w:szCs w:val="22"/>
        </w:rPr>
        <w:tab/>
      </w:r>
      <w:r w:rsidRPr="00533FDB">
        <w:rPr>
          <w:sz w:val="22"/>
          <w:szCs w:val="22"/>
        </w:rPr>
        <w:t xml:space="preserve">В соответствии </w:t>
      </w:r>
      <w:r w:rsidR="00BE0D56" w:rsidRPr="00533FDB">
        <w:rPr>
          <w:sz w:val="22"/>
          <w:szCs w:val="22"/>
        </w:rPr>
        <w:t>с разделом 32</w:t>
      </w:r>
      <w:r w:rsidR="00A4429A" w:rsidRPr="00533FDB">
        <w:rPr>
          <w:sz w:val="22"/>
          <w:szCs w:val="22"/>
        </w:rPr>
        <w:t xml:space="preserve"> </w:t>
      </w:r>
      <w:r w:rsidRPr="00533FDB">
        <w:rPr>
          <w:sz w:val="22"/>
          <w:szCs w:val="22"/>
        </w:rPr>
        <w:t xml:space="preserve"> Регламента оказания брокерских услуг на рынке ценных бумаг</w:t>
      </w:r>
      <w:r w:rsidRPr="00EB7025">
        <w:rPr>
          <w:sz w:val="22"/>
          <w:szCs w:val="22"/>
        </w:rPr>
        <w:t xml:space="preserve"> </w:t>
      </w:r>
      <w:r w:rsidR="00AA45C5">
        <w:rPr>
          <w:sz w:val="22"/>
          <w:szCs w:val="22"/>
        </w:rPr>
        <w:t>ЗАО ФК</w:t>
      </w:r>
      <w:r w:rsidRPr="00EB7025">
        <w:rPr>
          <w:sz w:val="22"/>
          <w:szCs w:val="22"/>
        </w:rPr>
        <w:t xml:space="preserve"> «</w:t>
      </w:r>
      <w:r w:rsidR="00AA45C5">
        <w:rPr>
          <w:sz w:val="22"/>
          <w:szCs w:val="22"/>
        </w:rPr>
        <w:t xml:space="preserve">Профит </w:t>
      </w:r>
      <w:proofErr w:type="spellStart"/>
      <w:r w:rsidR="00AA45C5">
        <w:rPr>
          <w:sz w:val="22"/>
          <w:szCs w:val="22"/>
        </w:rPr>
        <w:t>Хауз</w:t>
      </w:r>
      <w:proofErr w:type="spellEnd"/>
      <w:r w:rsidRPr="00EB7025">
        <w:rPr>
          <w:sz w:val="22"/>
          <w:szCs w:val="22"/>
        </w:rPr>
        <w:t xml:space="preserve">»  (далее Регламент) </w:t>
      </w:r>
      <w:r w:rsidR="00AA45C5">
        <w:rPr>
          <w:sz w:val="22"/>
          <w:szCs w:val="22"/>
        </w:rPr>
        <w:t>ЗАО ФК</w:t>
      </w:r>
      <w:r w:rsidRPr="00EB7025">
        <w:rPr>
          <w:sz w:val="22"/>
          <w:szCs w:val="22"/>
        </w:rPr>
        <w:t xml:space="preserve"> «</w:t>
      </w:r>
      <w:r w:rsidR="00AA45C5">
        <w:rPr>
          <w:sz w:val="22"/>
          <w:szCs w:val="22"/>
        </w:rPr>
        <w:t xml:space="preserve">Профит </w:t>
      </w:r>
      <w:proofErr w:type="spellStart"/>
      <w:r w:rsidR="00AA45C5">
        <w:rPr>
          <w:sz w:val="22"/>
          <w:szCs w:val="22"/>
        </w:rPr>
        <w:t>Хауз</w:t>
      </w:r>
      <w:proofErr w:type="spellEnd"/>
      <w:r w:rsidRPr="00EB7025">
        <w:rPr>
          <w:sz w:val="22"/>
          <w:szCs w:val="22"/>
        </w:rPr>
        <w:t>» уведомляет Клиента</w:t>
      </w:r>
      <w:r w:rsidR="00432470" w:rsidRPr="00EB7025">
        <w:rPr>
          <w:sz w:val="22"/>
          <w:szCs w:val="22"/>
        </w:rPr>
        <w:t>:</w:t>
      </w:r>
    </w:p>
    <w:p w:rsidR="00432470" w:rsidRDefault="00432470" w:rsidP="005A7B94">
      <w:pPr>
        <w:jc w:val="both"/>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845"/>
        <w:gridCol w:w="6552"/>
      </w:tblGrid>
      <w:tr w:rsidR="00432470" w:rsidRPr="00030447" w:rsidTr="00030447">
        <w:tc>
          <w:tcPr>
            <w:tcW w:w="3348" w:type="dxa"/>
            <w:gridSpan w:val="2"/>
            <w:vAlign w:val="center"/>
          </w:tcPr>
          <w:p w:rsidR="00432470" w:rsidRPr="00030447" w:rsidRDefault="00432470" w:rsidP="008E2584">
            <w:pPr>
              <w:rPr>
                <w:b/>
                <w:sz w:val="22"/>
                <w:szCs w:val="22"/>
              </w:rPr>
            </w:pPr>
            <w:r w:rsidRPr="00030447">
              <w:rPr>
                <w:b/>
                <w:sz w:val="22"/>
                <w:szCs w:val="22"/>
              </w:rPr>
              <w:t>Наименование/ФИО</w:t>
            </w:r>
          </w:p>
        </w:tc>
        <w:tc>
          <w:tcPr>
            <w:tcW w:w="6552" w:type="dxa"/>
            <w:vAlign w:val="center"/>
          </w:tcPr>
          <w:p w:rsidR="00432470" w:rsidRPr="00030447" w:rsidRDefault="00432470" w:rsidP="008E2584">
            <w:pPr>
              <w:rPr>
                <w:sz w:val="22"/>
                <w:szCs w:val="22"/>
                <w:lang w:val="en-US"/>
              </w:rPr>
            </w:pPr>
          </w:p>
        </w:tc>
      </w:tr>
      <w:tr w:rsidR="00432470" w:rsidRPr="00777EAD" w:rsidTr="00030447">
        <w:trPr>
          <w:trHeight w:val="138"/>
        </w:trPr>
        <w:tc>
          <w:tcPr>
            <w:tcW w:w="2503" w:type="dxa"/>
            <w:vMerge w:val="restart"/>
            <w:vAlign w:val="center"/>
          </w:tcPr>
          <w:p w:rsidR="00432470" w:rsidRPr="00030447" w:rsidRDefault="00432470" w:rsidP="008E2584">
            <w:pPr>
              <w:rPr>
                <w:b/>
                <w:sz w:val="22"/>
                <w:szCs w:val="22"/>
              </w:rPr>
            </w:pPr>
            <w:r w:rsidRPr="00030447">
              <w:rPr>
                <w:b/>
                <w:sz w:val="22"/>
                <w:szCs w:val="22"/>
              </w:rPr>
              <w:t>Договор</w:t>
            </w:r>
          </w:p>
        </w:tc>
        <w:tc>
          <w:tcPr>
            <w:tcW w:w="845" w:type="dxa"/>
            <w:vAlign w:val="center"/>
          </w:tcPr>
          <w:p w:rsidR="00432470" w:rsidRPr="00030447" w:rsidRDefault="00432470" w:rsidP="008E2584">
            <w:pPr>
              <w:rPr>
                <w:b/>
                <w:sz w:val="22"/>
                <w:szCs w:val="22"/>
              </w:rPr>
            </w:pPr>
            <w:r w:rsidRPr="00030447">
              <w:rPr>
                <w:b/>
                <w:sz w:val="22"/>
                <w:szCs w:val="22"/>
              </w:rPr>
              <w:t>№</w:t>
            </w:r>
          </w:p>
        </w:tc>
        <w:tc>
          <w:tcPr>
            <w:tcW w:w="6552" w:type="dxa"/>
            <w:shd w:val="clear" w:color="auto" w:fill="auto"/>
            <w:vAlign w:val="center"/>
          </w:tcPr>
          <w:p w:rsidR="00432470" w:rsidRPr="00030447" w:rsidRDefault="00432470" w:rsidP="008E2584">
            <w:pPr>
              <w:rPr>
                <w:sz w:val="22"/>
                <w:szCs w:val="22"/>
              </w:rPr>
            </w:pPr>
          </w:p>
        </w:tc>
      </w:tr>
      <w:tr w:rsidR="00432470" w:rsidRPr="00777EAD" w:rsidTr="00030447">
        <w:trPr>
          <w:trHeight w:val="138"/>
        </w:trPr>
        <w:tc>
          <w:tcPr>
            <w:tcW w:w="2503" w:type="dxa"/>
            <w:vMerge/>
            <w:vAlign w:val="center"/>
          </w:tcPr>
          <w:p w:rsidR="00432470" w:rsidRPr="00030447" w:rsidRDefault="00432470" w:rsidP="008E2584">
            <w:pPr>
              <w:rPr>
                <w:b/>
              </w:rPr>
            </w:pPr>
          </w:p>
        </w:tc>
        <w:tc>
          <w:tcPr>
            <w:tcW w:w="845" w:type="dxa"/>
            <w:vAlign w:val="center"/>
          </w:tcPr>
          <w:p w:rsidR="00432470" w:rsidRPr="00030447" w:rsidRDefault="00432470" w:rsidP="008E2584">
            <w:pPr>
              <w:rPr>
                <w:b/>
                <w:sz w:val="22"/>
                <w:szCs w:val="22"/>
              </w:rPr>
            </w:pPr>
            <w:r w:rsidRPr="00030447">
              <w:rPr>
                <w:b/>
                <w:sz w:val="22"/>
                <w:szCs w:val="22"/>
              </w:rPr>
              <w:t>Дата</w:t>
            </w:r>
          </w:p>
        </w:tc>
        <w:tc>
          <w:tcPr>
            <w:tcW w:w="6552" w:type="dxa"/>
            <w:shd w:val="clear" w:color="auto" w:fill="auto"/>
            <w:vAlign w:val="center"/>
          </w:tcPr>
          <w:p w:rsidR="00432470" w:rsidRPr="00030447" w:rsidRDefault="00432470" w:rsidP="008E2584">
            <w:pPr>
              <w:rPr>
                <w:sz w:val="22"/>
                <w:szCs w:val="22"/>
              </w:rPr>
            </w:pPr>
          </w:p>
        </w:tc>
      </w:tr>
      <w:tr w:rsidR="00432470" w:rsidRPr="00777EAD" w:rsidTr="00030447">
        <w:trPr>
          <w:trHeight w:val="138"/>
        </w:trPr>
        <w:tc>
          <w:tcPr>
            <w:tcW w:w="3348" w:type="dxa"/>
            <w:gridSpan w:val="2"/>
            <w:vAlign w:val="center"/>
          </w:tcPr>
          <w:p w:rsidR="00432470" w:rsidRPr="00030447" w:rsidRDefault="00432470" w:rsidP="008E2584">
            <w:pPr>
              <w:rPr>
                <w:b/>
                <w:sz w:val="22"/>
                <w:szCs w:val="22"/>
              </w:rPr>
            </w:pPr>
            <w:r w:rsidRPr="00030447">
              <w:rPr>
                <w:b/>
                <w:sz w:val="22"/>
                <w:szCs w:val="22"/>
              </w:rPr>
              <w:t>Код Клиента</w:t>
            </w:r>
          </w:p>
        </w:tc>
        <w:tc>
          <w:tcPr>
            <w:tcW w:w="6552" w:type="dxa"/>
            <w:shd w:val="clear" w:color="auto" w:fill="auto"/>
            <w:vAlign w:val="center"/>
          </w:tcPr>
          <w:p w:rsidR="00432470" w:rsidRPr="00030447" w:rsidRDefault="00432470" w:rsidP="008E2584">
            <w:pPr>
              <w:rPr>
                <w:sz w:val="22"/>
                <w:szCs w:val="22"/>
              </w:rPr>
            </w:pPr>
          </w:p>
        </w:tc>
      </w:tr>
    </w:tbl>
    <w:p w:rsidR="00432470" w:rsidRDefault="00432470" w:rsidP="005A7B94">
      <w:pPr>
        <w:jc w:val="both"/>
      </w:pPr>
    </w:p>
    <w:p w:rsidR="005A7B94" w:rsidRPr="00EB7025" w:rsidRDefault="005A7B94" w:rsidP="00EB7025">
      <w:pPr>
        <w:spacing w:line="276" w:lineRule="auto"/>
        <w:jc w:val="both"/>
        <w:rPr>
          <w:sz w:val="22"/>
          <w:szCs w:val="22"/>
        </w:rPr>
      </w:pPr>
      <w:r w:rsidRPr="00EB7025">
        <w:rPr>
          <w:sz w:val="22"/>
          <w:szCs w:val="22"/>
        </w:rPr>
        <w:t>о расторжении</w:t>
      </w:r>
      <w:r w:rsidR="00432470" w:rsidRPr="00EB7025">
        <w:rPr>
          <w:sz w:val="22"/>
          <w:szCs w:val="22"/>
        </w:rPr>
        <w:t xml:space="preserve"> </w:t>
      </w:r>
      <w:r w:rsidRPr="00EB7025">
        <w:rPr>
          <w:sz w:val="22"/>
          <w:szCs w:val="22"/>
        </w:rPr>
        <w:t xml:space="preserve">Договора </w:t>
      </w:r>
      <w:r w:rsidR="00A4429A">
        <w:rPr>
          <w:sz w:val="22"/>
          <w:szCs w:val="22"/>
        </w:rPr>
        <w:t xml:space="preserve">присоединения к Регламенту </w:t>
      </w:r>
      <w:r w:rsidRPr="00EB7025">
        <w:rPr>
          <w:sz w:val="22"/>
          <w:szCs w:val="22"/>
        </w:rPr>
        <w:t>оказания брокерских услуг на рынке ценных бумаг.</w:t>
      </w:r>
    </w:p>
    <w:p w:rsidR="005A7B94" w:rsidRPr="00432470" w:rsidRDefault="005A7B94" w:rsidP="005A7B94">
      <w:pPr>
        <w:jc w:val="both"/>
      </w:pPr>
      <w:r w:rsidRPr="00432470">
        <w:tab/>
      </w:r>
    </w:p>
    <w:p w:rsidR="005A7B94" w:rsidRPr="00EB7025" w:rsidRDefault="005A7B94" w:rsidP="00EB7025">
      <w:pPr>
        <w:spacing w:line="276" w:lineRule="auto"/>
        <w:ind w:firstLine="708"/>
        <w:jc w:val="both"/>
        <w:rPr>
          <w:sz w:val="22"/>
          <w:szCs w:val="22"/>
        </w:rPr>
      </w:pPr>
      <w:r w:rsidRPr="00EB7025">
        <w:rPr>
          <w:sz w:val="22"/>
          <w:szCs w:val="22"/>
        </w:rPr>
        <w:t xml:space="preserve">Договор будет считаться расторгнутым надлежащим образом по истечении 30 (тридцати) календарных дней с момента получения Клиентом </w:t>
      </w:r>
      <w:r w:rsidR="00A4429A">
        <w:rPr>
          <w:sz w:val="22"/>
          <w:szCs w:val="22"/>
        </w:rPr>
        <w:t xml:space="preserve"> </w:t>
      </w:r>
      <w:r w:rsidRPr="00EB7025">
        <w:rPr>
          <w:sz w:val="22"/>
          <w:szCs w:val="22"/>
        </w:rPr>
        <w:t xml:space="preserve">Уведомления и при условии исполнения </w:t>
      </w:r>
      <w:r w:rsidR="00A4429A">
        <w:rPr>
          <w:sz w:val="22"/>
          <w:szCs w:val="22"/>
        </w:rPr>
        <w:t>С</w:t>
      </w:r>
      <w:r w:rsidRPr="00EB7025">
        <w:rPr>
          <w:sz w:val="22"/>
          <w:szCs w:val="22"/>
        </w:rPr>
        <w:t xml:space="preserve">торонами всех обязательств, предусмотренных Регламентом. </w:t>
      </w:r>
    </w:p>
    <w:p w:rsidR="005A7B94" w:rsidRPr="001D6363" w:rsidRDefault="005A7B94" w:rsidP="005A7B94">
      <w:pPr>
        <w:ind w:firstLine="708"/>
        <w:jc w:val="both"/>
        <w:rPr>
          <w:sz w:val="22"/>
          <w:szCs w:val="22"/>
        </w:rPr>
      </w:pPr>
    </w:p>
    <w:p w:rsidR="005A7B94" w:rsidRDefault="005A7B94" w:rsidP="005A7B94">
      <w:pPr>
        <w:ind w:firstLine="708"/>
        <w:jc w:val="both"/>
        <w:rPr>
          <w:sz w:val="22"/>
          <w:szCs w:val="22"/>
        </w:rPr>
      </w:pPr>
    </w:p>
    <w:p w:rsidR="005A7B94" w:rsidRPr="00506D4A" w:rsidRDefault="005A7B94" w:rsidP="005A7B94">
      <w:r w:rsidRPr="00506D4A">
        <w:t>Уполномоченный представитель Брокера:</w:t>
      </w:r>
    </w:p>
    <w:p w:rsidR="005A7B94" w:rsidRDefault="005A7B94" w:rsidP="005A7B94">
      <w:pPr>
        <w:rPr>
          <w:sz w:val="22"/>
          <w:szCs w:val="22"/>
        </w:rPr>
      </w:pPr>
    </w:p>
    <w:p w:rsidR="005A7B94" w:rsidRPr="001D6363" w:rsidRDefault="005A7B94" w:rsidP="005A7B94">
      <w:pPr>
        <w:rPr>
          <w:sz w:val="22"/>
          <w:szCs w:val="22"/>
        </w:rPr>
      </w:pPr>
    </w:p>
    <w:p w:rsidR="005A7B94" w:rsidRPr="001D6363" w:rsidRDefault="005A7B94" w:rsidP="005A7B94">
      <w:pPr>
        <w:ind w:left="1416" w:right="566" w:firstLine="708"/>
        <w:rPr>
          <w:sz w:val="16"/>
          <w:szCs w:val="16"/>
        </w:rPr>
      </w:pPr>
    </w:p>
    <w:tbl>
      <w:tblPr>
        <w:tblpPr w:leftFromText="180" w:rightFromText="180" w:vertAnchor="text" w:horzAnchor="margin" w:tblpX="108" w:tblpY="9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060"/>
        <w:gridCol w:w="3600"/>
      </w:tblGrid>
      <w:tr w:rsidR="00506D4A" w:rsidRPr="00030447" w:rsidTr="00030447">
        <w:trPr>
          <w:trHeight w:val="477"/>
        </w:trPr>
        <w:tc>
          <w:tcPr>
            <w:tcW w:w="3168" w:type="dxa"/>
            <w:vAlign w:val="center"/>
          </w:tcPr>
          <w:p w:rsidR="00506D4A" w:rsidRPr="00030447" w:rsidRDefault="00506D4A" w:rsidP="00030447">
            <w:pPr>
              <w:jc w:val="center"/>
              <w:rPr>
                <w:b/>
                <w:sz w:val="22"/>
                <w:szCs w:val="22"/>
              </w:rPr>
            </w:pPr>
            <w:r w:rsidRPr="00030447">
              <w:rPr>
                <w:b/>
                <w:sz w:val="22"/>
                <w:szCs w:val="22"/>
              </w:rPr>
              <w:t>ПОДПИСЬ</w:t>
            </w:r>
          </w:p>
        </w:tc>
        <w:tc>
          <w:tcPr>
            <w:tcW w:w="3060" w:type="dxa"/>
            <w:vAlign w:val="center"/>
          </w:tcPr>
          <w:p w:rsidR="00506D4A" w:rsidRPr="00030447" w:rsidRDefault="00506D4A" w:rsidP="00030447">
            <w:pPr>
              <w:jc w:val="center"/>
              <w:rPr>
                <w:b/>
                <w:sz w:val="22"/>
                <w:szCs w:val="22"/>
              </w:rPr>
            </w:pPr>
            <w:r w:rsidRPr="00030447">
              <w:rPr>
                <w:b/>
                <w:sz w:val="22"/>
                <w:szCs w:val="22"/>
              </w:rPr>
              <w:t>ИНИЦИАЛЫ, ФАМИЛИЯ</w:t>
            </w:r>
          </w:p>
        </w:tc>
        <w:tc>
          <w:tcPr>
            <w:tcW w:w="3600" w:type="dxa"/>
            <w:vAlign w:val="center"/>
          </w:tcPr>
          <w:p w:rsidR="00506D4A" w:rsidRPr="00030447" w:rsidRDefault="00506D4A" w:rsidP="00030447">
            <w:pPr>
              <w:jc w:val="center"/>
              <w:rPr>
                <w:b/>
                <w:sz w:val="22"/>
                <w:szCs w:val="22"/>
              </w:rPr>
            </w:pPr>
            <w:r w:rsidRPr="00030447">
              <w:rPr>
                <w:b/>
                <w:sz w:val="22"/>
                <w:szCs w:val="22"/>
              </w:rPr>
              <w:t>ДОЛЖНОСТЬ</w:t>
            </w:r>
          </w:p>
        </w:tc>
      </w:tr>
      <w:tr w:rsidR="00506D4A" w:rsidRPr="00030447" w:rsidTr="00030447">
        <w:trPr>
          <w:trHeight w:val="1297"/>
        </w:trPr>
        <w:tc>
          <w:tcPr>
            <w:tcW w:w="3168" w:type="dxa"/>
            <w:vAlign w:val="center"/>
          </w:tcPr>
          <w:p w:rsidR="00506D4A" w:rsidRPr="00030447" w:rsidRDefault="00506D4A" w:rsidP="00030447">
            <w:pPr>
              <w:jc w:val="center"/>
              <w:rPr>
                <w:sz w:val="18"/>
                <w:szCs w:val="18"/>
              </w:rPr>
            </w:pPr>
          </w:p>
        </w:tc>
        <w:tc>
          <w:tcPr>
            <w:tcW w:w="3060" w:type="dxa"/>
            <w:vAlign w:val="center"/>
          </w:tcPr>
          <w:p w:rsidR="00506D4A" w:rsidRPr="00843EAE" w:rsidRDefault="00506D4A" w:rsidP="00030447"/>
        </w:tc>
        <w:tc>
          <w:tcPr>
            <w:tcW w:w="3600" w:type="dxa"/>
            <w:vAlign w:val="center"/>
          </w:tcPr>
          <w:p w:rsidR="00506D4A" w:rsidRPr="00843EAE" w:rsidRDefault="00506D4A" w:rsidP="00030447"/>
        </w:tc>
      </w:tr>
    </w:tbl>
    <w:p w:rsidR="005A7B94" w:rsidRPr="001D6363" w:rsidRDefault="005A7B94" w:rsidP="005A7B94">
      <w:pPr>
        <w:jc w:val="both"/>
        <w:rPr>
          <w:sz w:val="22"/>
          <w:szCs w:val="22"/>
        </w:rPr>
      </w:pPr>
    </w:p>
    <w:p w:rsidR="005A7B94" w:rsidRPr="001D6363" w:rsidRDefault="005A7B94" w:rsidP="005A7B94">
      <w:pPr>
        <w:jc w:val="both"/>
        <w:rPr>
          <w:sz w:val="22"/>
          <w:szCs w:val="22"/>
        </w:rPr>
      </w:pPr>
    </w:p>
    <w:p w:rsidR="005A7B94" w:rsidRPr="001D6363" w:rsidRDefault="005A7B94" w:rsidP="005A7B94">
      <w:pPr>
        <w:jc w:val="both"/>
        <w:rPr>
          <w:sz w:val="22"/>
          <w:szCs w:val="22"/>
        </w:rPr>
      </w:pPr>
    </w:p>
    <w:p w:rsidR="005A7B94" w:rsidRDefault="005A7B94" w:rsidP="004B67C8">
      <w:pPr>
        <w:jc w:val="both"/>
      </w:pPr>
    </w:p>
    <w:p w:rsidR="00AC0453" w:rsidRDefault="00AC0453" w:rsidP="004B67C8">
      <w:pPr>
        <w:jc w:val="both"/>
      </w:pPr>
    </w:p>
    <w:p w:rsidR="00AC0453" w:rsidRDefault="00AC0453" w:rsidP="004B67C8">
      <w:pPr>
        <w:jc w:val="both"/>
      </w:pPr>
    </w:p>
    <w:p w:rsidR="00AC0453" w:rsidRDefault="00AC0453" w:rsidP="004B67C8">
      <w:pPr>
        <w:jc w:val="both"/>
      </w:pPr>
    </w:p>
    <w:p w:rsidR="00AC0453" w:rsidRDefault="00AC0453" w:rsidP="004B67C8">
      <w:pPr>
        <w:jc w:val="both"/>
      </w:pPr>
    </w:p>
    <w:p w:rsidR="00AC0453" w:rsidRDefault="00AC0453" w:rsidP="004B67C8">
      <w:pPr>
        <w:jc w:val="both"/>
      </w:pPr>
    </w:p>
    <w:p w:rsidR="00240C37" w:rsidRDefault="00240C37" w:rsidP="004B67C8">
      <w:pPr>
        <w:jc w:val="both"/>
      </w:pPr>
    </w:p>
    <w:p w:rsidR="00240C37" w:rsidRDefault="00240C37" w:rsidP="004B67C8">
      <w:pPr>
        <w:jc w:val="both"/>
      </w:pPr>
    </w:p>
    <w:p w:rsidR="00240C37" w:rsidRDefault="00240C37" w:rsidP="004B67C8">
      <w:pPr>
        <w:jc w:val="both"/>
      </w:pPr>
    </w:p>
    <w:p w:rsidR="00AC0453" w:rsidRDefault="00AC0453" w:rsidP="004B67C8">
      <w:pPr>
        <w:jc w:val="both"/>
      </w:pPr>
    </w:p>
    <w:p w:rsidR="00AC0453" w:rsidRDefault="00AC0453" w:rsidP="004B67C8">
      <w:pPr>
        <w:jc w:val="both"/>
      </w:pPr>
    </w:p>
    <w:p w:rsidR="00AC0453" w:rsidRDefault="00AC0453" w:rsidP="004B67C8">
      <w:pPr>
        <w:jc w:val="both"/>
      </w:pPr>
    </w:p>
    <w:p w:rsidR="00DF7DA2" w:rsidRPr="001D6363" w:rsidRDefault="00A935B6" w:rsidP="00DF7DA2">
      <w:pPr>
        <w:tabs>
          <w:tab w:val="left" w:pos="196"/>
          <w:tab w:val="left" w:pos="449"/>
          <w:tab w:val="left" w:pos="3894"/>
          <w:tab w:val="right" w:pos="9796"/>
        </w:tabs>
        <w:rPr>
          <w:i/>
          <w:sz w:val="16"/>
          <w:szCs w:val="16"/>
        </w:rPr>
      </w:pPr>
      <w:r>
        <w:br w:type="page"/>
      </w:r>
      <w:r w:rsidR="002206E3">
        <w:rPr>
          <w:i/>
          <w:sz w:val="16"/>
          <w:szCs w:val="16"/>
        </w:rPr>
        <w:lastRenderedPageBreak/>
        <w:tab/>
      </w:r>
      <w:r w:rsidR="002206E3">
        <w:rPr>
          <w:i/>
          <w:sz w:val="16"/>
          <w:szCs w:val="16"/>
        </w:rPr>
        <w:tab/>
      </w:r>
      <w:r w:rsidR="002206E3">
        <w:rPr>
          <w:i/>
          <w:sz w:val="16"/>
          <w:szCs w:val="16"/>
        </w:rPr>
        <w:tab/>
      </w:r>
      <w:r w:rsidR="002206E3">
        <w:rPr>
          <w:i/>
          <w:sz w:val="16"/>
          <w:szCs w:val="16"/>
        </w:rPr>
        <w:tab/>
      </w:r>
      <w:r w:rsidR="00DF7DA2" w:rsidRPr="001D6363">
        <w:rPr>
          <w:i/>
          <w:sz w:val="16"/>
          <w:szCs w:val="16"/>
        </w:rPr>
        <w:t xml:space="preserve">Приложение </w:t>
      </w:r>
      <w:r w:rsidR="00DF7DA2">
        <w:rPr>
          <w:i/>
          <w:sz w:val="16"/>
          <w:szCs w:val="16"/>
        </w:rPr>
        <w:t>1</w:t>
      </w:r>
      <w:r w:rsidR="000469BD">
        <w:rPr>
          <w:i/>
          <w:sz w:val="16"/>
          <w:szCs w:val="16"/>
        </w:rPr>
        <w:t>3</w:t>
      </w:r>
      <w:r w:rsidR="00DF7DA2">
        <w:rPr>
          <w:i/>
          <w:sz w:val="16"/>
          <w:szCs w:val="16"/>
        </w:rPr>
        <w:t xml:space="preserve"> </w:t>
      </w:r>
      <w:r w:rsidR="00DF7DA2" w:rsidRPr="001D6363">
        <w:rPr>
          <w:i/>
          <w:sz w:val="16"/>
          <w:szCs w:val="16"/>
        </w:rPr>
        <w:t xml:space="preserve"> к Регламенту оказания брокерских услуг</w:t>
      </w:r>
    </w:p>
    <w:p w:rsidR="00DF7DA2" w:rsidRDefault="00DF7DA2" w:rsidP="00DF7DA2">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DF7DA2" w:rsidRDefault="00DF7DA2" w:rsidP="004B67C8">
      <w:pPr>
        <w:jc w:val="both"/>
      </w:pPr>
    </w:p>
    <w:p w:rsidR="00320BAE" w:rsidRPr="00AB3F91" w:rsidRDefault="00320BAE" w:rsidP="00AB3F91">
      <w:pPr>
        <w:jc w:val="center"/>
        <w:rPr>
          <w:b/>
          <w:sz w:val="22"/>
          <w:szCs w:val="22"/>
        </w:rPr>
      </w:pPr>
      <w:r w:rsidRPr="00AB3F91">
        <w:rPr>
          <w:b/>
          <w:sz w:val="22"/>
          <w:szCs w:val="22"/>
        </w:rPr>
        <w:t>ЖАЛОБА (ЗАПРОС) КЛИЕНТА</w:t>
      </w:r>
    </w:p>
    <w:p w:rsidR="00320BAE" w:rsidRPr="00D90E8F" w:rsidRDefault="00320BAE" w:rsidP="00320BAE">
      <w:pPr>
        <w:jc w:val="both"/>
        <w:rPr>
          <w:sz w:val="22"/>
          <w:szCs w:val="22"/>
        </w:rPr>
      </w:pPr>
      <w:r w:rsidRPr="00D90E8F">
        <w:rPr>
          <w:sz w:val="22"/>
          <w:szCs w:val="22"/>
        </w:rPr>
        <w:t xml:space="preserve">№  ________ от </w:t>
      </w:r>
      <w:r>
        <w:rPr>
          <w:sz w:val="22"/>
          <w:szCs w:val="22"/>
        </w:rPr>
        <w:t>_________ _______________ 20________ г.</w:t>
      </w:r>
      <w:r w:rsidRPr="00D90E8F">
        <w:rPr>
          <w:sz w:val="22"/>
          <w:szCs w:val="22"/>
        </w:rPr>
        <w:t xml:space="preserve">  </w:t>
      </w:r>
    </w:p>
    <w:p w:rsidR="00320BAE" w:rsidRPr="00D90E8F" w:rsidRDefault="00320BAE" w:rsidP="00320BAE">
      <w:pPr>
        <w:jc w:val="both"/>
        <w:rPr>
          <w:sz w:val="22"/>
          <w:szCs w:val="22"/>
        </w:rPr>
      </w:pPr>
      <w:r w:rsidRPr="00D90E8F">
        <w:rPr>
          <w:sz w:val="22"/>
          <w:szCs w:val="22"/>
        </w:rPr>
        <w:t xml:space="preserve">Клиент: </w:t>
      </w:r>
    </w:p>
    <w:p w:rsidR="00320BAE" w:rsidRPr="00D90E8F" w:rsidRDefault="00320BAE" w:rsidP="00320BAE">
      <w:pPr>
        <w:jc w:val="both"/>
        <w:rPr>
          <w:sz w:val="22"/>
          <w:szCs w:val="22"/>
        </w:rPr>
      </w:pPr>
      <w:r w:rsidRPr="00D90E8F">
        <w:rPr>
          <w:sz w:val="22"/>
          <w:szCs w:val="22"/>
        </w:rPr>
        <w:t>____________________________________________________________________________</w:t>
      </w:r>
    </w:p>
    <w:p w:rsidR="00320BAE" w:rsidRPr="00D90E8F" w:rsidRDefault="00320BAE" w:rsidP="00320BAE">
      <w:pPr>
        <w:jc w:val="both"/>
        <w:rPr>
          <w:sz w:val="22"/>
          <w:szCs w:val="22"/>
        </w:rPr>
      </w:pPr>
      <w:r w:rsidRPr="00D90E8F">
        <w:rPr>
          <w:sz w:val="22"/>
          <w:szCs w:val="22"/>
        </w:rPr>
        <w:t xml:space="preserve">Счет (вид):  </w:t>
      </w:r>
    </w:p>
    <w:p w:rsidR="00320BAE" w:rsidRPr="00D90E8F" w:rsidRDefault="00320BAE" w:rsidP="00320BAE">
      <w:pPr>
        <w:jc w:val="both"/>
        <w:rPr>
          <w:sz w:val="22"/>
          <w:szCs w:val="22"/>
        </w:rPr>
      </w:pPr>
      <w:r w:rsidRPr="00D90E8F">
        <w:rPr>
          <w:sz w:val="22"/>
          <w:szCs w:val="22"/>
        </w:rPr>
        <w:t xml:space="preserve">Адрес (местонахождение):  </w:t>
      </w:r>
    </w:p>
    <w:p w:rsidR="00320BAE" w:rsidRPr="00D90E8F" w:rsidRDefault="00320BAE" w:rsidP="00320BAE">
      <w:pPr>
        <w:jc w:val="both"/>
        <w:rPr>
          <w:sz w:val="22"/>
          <w:szCs w:val="22"/>
        </w:rPr>
      </w:pPr>
      <w:r w:rsidRPr="00D90E8F">
        <w:rPr>
          <w:sz w:val="22"/>
          <w:szCs w:val="22"/>
        </w:rPr>
        <w:t xml:space="preserve">Адрес для ответа:  </w:t>
      </w:r>
    </w:p>
    <w:p w:rsidR="00320BAE" w:rsidRPr="00D90E8F" w:rsidRDefault="00320BAE" w:rsidP="00320BAE">
      <w:pPr>
        <w:jc w:val="both"/>
        <w:rPr>
          <w:sz w:val="22"/>
          <w:szCs w:val="22"/>
        </w:rPr>
      </w:pPr>
      <w:r w:rsidRPr="00D90E8F">
        <w:rPr>
          <w:sz w:val="22"/>
          <w:szCs w:val="22"/>
        </w:rPr>
        <w:t>Предмет жалобы (запроса)</w:t>
      </w:r>
    </w:p>
    <w:p w:rsidR="00320BAE" w:rsidRPr="00D90E8F" w:rsidRDefault="00320BAE" w:rsidP="00320BAE">
      <w:pPr>
        <w:jc w:val="both"/>
        <w:rPr>
          <w:sz w:val="22"/>
          <w:szCs w:val="22"/>
        </w:rPr>
      </w:pPr>
      <w:r w:rsidRPr="00D90E8F">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Обоснование фактов, изложенных в жалобе: </w:t>
      </w:r>
    </w:p>
    <w:p w:rsidR="00320BAE" w:rsidRPr="00D90E8F" w:rsidRDefault="00320BAE" w:rsidP="00320BAE">
      <w:pPr>
        <w:jc w:val="both"/>
        <w:rPr>
          <w:sz w:val="22"/>
          <w:szCs w:val="22"/>
        </w:rPr>
      </w:pPr>
      <w:r w:rsidRPr="00D90E8F">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BAE" w:rsidRPr="00D90E8F" w:rsidRDefault="00320BAE" w:rsidP="00320BAE">
      <w:pPr>
        <w:jc w:val="both"/>
        <w:rPr>
          <w:sz w:val="22"/>
          <w:szCs w:val="22"/>
        </w:rPr>
      </w:pPr>
      <w:r w:rsidRPr="00D90E8F">
        <w:rPr>
          <w:sz w:val="22"/>
          <w:szCs w:val="22"/>
        </w:rPr>
        <w:t xml:space="preserve">Дата «____»____________»_____ </w:t>
      </w:r>
      <w:proofErr w:type="spellStart"/>
      <w:proofErr w:type="gramStart"/>
      <w:r w:rsidRPr="00D90E8F">
        <w:rPr>
          <w:sz w:val="22"/>
          <w:szCs w:val="22"/>
        </w:rPr>
        <w:t>г</w:t>
      </w:r>
      <w:proofErr w:type="gramEnd"/>
      <w:r w:rsidRPr="00D90E8F">
        <w:rPr>
          <w:sz w:val="22"/>
          <w:szCs w:val="22"/>
        </w:rPr>
        <w:t>.___________________________</w:t>
      </w:r>
      <w:proofErr w:type="spellEnd"/>
      <w:r w:rsidRPr="00D90E8F">
        <w:rPr>
          <w:sz w:val="22"/>
          <w:szCs w:val="22"/>
        </w:rPr>
        <w:t xml:space="preserve">(подпись) </w:t>
      </w:r>
    </w:p>
    <w:p w:rsidR="00320BAE" w:rsidRPr="00D90E8F" w:rsidRDefault="00320BAE" w:rsidP="00320BAE">
      <w:pPr>
        <w:jc w:val="both"/>
        <w:rPr>
          <w:sz w:val="22"/>
          <w:szCs w:val="22"/>
        </w:rPr>
      </w:pPr>
      <w:r w:rsidRPr="00D90E8F">
        <w:rPr>
          <w:sz w:val="22"/>
          <w:szCs w:val="22"/>
        </w:rPr>
        <w:t xml:space="preserve">М.П. </w:t>
      </w:r>
    </w:p>
    <w:p w:rsidR="00320BAE" w:rsidRPr="00D90E8F" w:rsidRDefault="00320BAE" w:rsidP="00320BAE">
      <w:pPr>
        <w:jc w:val="both"/>
        <w:rPr>
          <w:sz w:val="22"/>
          <w:szCs w:val="22"/>
        </w:rPr>
      </w:pPr>
    </w:p>
    <w:p w:rsidR="00320BAE" w:rsidRPr="00D90E8F" w:rsidRDefault="00320BAE" w:rsidP="00320BAE">
      <w:pPr>
        <w:jc w:val="both"/>
        <w:rPr>
          <w:sz w:val="22"/>
          <w:szCs w:val="22"/>
        </w:rPr>
      </w:pPr>
    </w:p>
    <w:p w:rsidR="00320BAE" w:rsidRPr="00D90E8F" w:rsidRDefault="00320BAE" w:rsidP="00320BAE">
      <w:pPr>
        <w:jc w:val="both"/>
        <w:rPr>
          <w:sz w:val="22"/>
          <w:szCs w:val="22"/>
        </w:rPr>
      </w:pPr>
      <w:r w:rsidRPr="00D90E8F">
        <w:rPr>
          <w:sz w:val="22"/>
          <w:szCs w:val="22"/>
        </w:rPr>
        <w:t xml:space="preserve">____________________________________________________________________________ </w:t>
      </w:r>
    </w:p>
    <w:p w:rsidR="00320BAE" w:rsidRPr="00D90E8F" w:rsidRDefault="00320BAE" w:rsidP="00320BAE">
      <w:pPr>
        <w:jc w:val="both"/>
        <w:rPr>
          <w:sz w:val="22"/>
          <w:szCs w:val="22"/>
        </w:rPr>
      </w:pPr>
      <w:r w:rsidRPr="00D90E8F">
        <w:rPr>
          <w:sz w:val="22"/>
          <w:szCs w:val="22"/>
        </w:rPr>
        <w:t xml:space="preserve">ОТМЕТКИ КОМПАНИИ </w:t>
      </w:r>
    </w:p>
    <w:p w:rsidR="00320BAE" w:rsidRPr="00D90E8F" w:rsidRDefault="00320BAE" w:rsidP="00320BAE">
      <w:pPr>
        <w:jc w:val="both"/>
        <w:rPr>
          <w:sz w:val="22"/>
          <w:szCs w:val="22"/>
        </w:rPr>
      </w:pPr>
      <w:r w:rsidRPr="00D90E8F">
        <w:rPr>
          <w:sz w:val="22"/>
          <w:szCs w:val="22"/>
        </w:rPr>
        <w:t xml:space="preserve">Принято «____»_________»_____ </w:t>
      </w:r>
      <w:proofErr w:type="gramStart"/>
      <w:r w:rsidRPr="00D90E8F">
        <w:rPr>
          <w:sz w:val="22"/>
          <w:szCs w:val="22"/>
        </w:rPr>
        <w:t>г</w:t>
      </w:r>
      <w:proofErr w:type="gramEnd"/>
      <w:r w:rsidRPr="00D90E8F">
        <w:rPr>
          <w:sz w:val="22"/>
          <w:szCs w:val="22"/>
        </w:rPr>
        <w:t xml:space="preserve">. </w:t>
      </w:r>
    </w:p>
    <w:p w:rsidR="00320BAE" w:rsidRPr="00D90E8F" w:rsidRDefault="00320BAE" w:rsidP="00320BAE">
      <w:pPr>
        <w:jc w:val="both"/>
        <w:rPr>
          <w:sz w:val="22"/>
          <w:szCs w:val="22"/>
        </w:rPr>
      </w:pPr>
      <w:r w:rsidRPr="00D90E8F">
        <w:rPr>
          <w:sz w:val="22"/>
          <w:szCs w:val="22"/>
        </w:rPr>
        <w:t xml:space="preserve">Подпись _________________ </w:t>
      </w:r>
    </w:p>
    <w:p w:rsidR="00320BAE" w:rsidRPr="00D90E8F" w:rsidRDefault="00320BAE" w:rsidP="00320BAE">
      <w:pPr>
        <w:jc w:val="both"/>
        <w:rPr>
          <w:sz w:val="22"/>
          <w:szCs w:val="22"/>
        </w:rPr>
      </w:pPr>
      <w:r w:rsidRPr="00D90E8F">
        <w:rPr>
          <w:sz w:val="22"/>
          <w:szCs w:val="22"/>
        </w:rPr>
        <w:t xml:space="preserve">Ответственное лицо, рассмотревшее жалобу (запрос): </w:t>
      </w:r>
    </w:p>
    <w:p w:rsidR="00320BAE" w:rsidRPr="00D90E8F" w:rsidRDefault="00320BAE" w:rsidP="00320BAE">
      <w:pPr>
        <w:jc w:val="both"/>
        <w:rPr>
          <w:sz w:val="22"/>
          <w:szCs w:val="22"/>
        </w:rPr>
      </w:pPr>
      <w:r w:rsidRPr="00D90E8F">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BAE" w:rsidRPr="00D90E8F" w:rsidRDefault="00320BAE" w:rsidP="00320BAE">
      <w:pPr>
        <w:jc w:val="both"/>
        <w:rPr>
          <w:sz w:val="22"/>
          <w:szCs w:val="22"/>
        </w:rPr>
      </w:pPr>
      <w:r w:rsidRPr="00D90E8F">
        <w:rPr>
          <w:sz w:val="22"/>
          <w:szCs w:val="22"/>
        </w:rPr>
        <w:t>Резолюция по жалобе (запросу):</w:t>
      </w:r>
    </w:p>
    <w:p w:rsidR="00320BAE" w:rsidRPr="00D90E8F" w:rsidRDefault="00320BAE" w:rsidP="00320BAE">
      <w:pPr>
        <w:jc w:val="both"/>
        <w:rPr>
          <w:sz w:val="22"/>
          <w:szCs w:val="22"/>
        </w:rPr>
      </w:pPr>
      <w:r w:rsidRPr="00D90E8F">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______________________________________________________________________________________________________________________________________________________________________________________________________________________________________________________________________________Дата «____»____________»_____ </w:t>
      </w:r>
      <w:proofErr w:type="spellStart"/>
      <w:proofErr w:type="gramStart"/>
      <w:r w:rsidRPr="00D90E8F">
        <w:rPr>
          <w:sz w:val="22"/>
          <w:szCs w:val="22"/>
        </w:rPr>
        <w:t>г</w:t>
      </w:r>
      <w:proofErr w:type="gramEnd"/>
      <w:r w:rsidRPr="00D90E8F">
        <w:rPr>
          <w:sz w:val="22"/>
          <w:szCs w:val="22"/>
        </w:rPr>
        <w:t>.___________________________</w:t>
      </w:r>
      <w:proofErr w:type="spellEnd"/>
      <w:r w:rsidRPr="00D90E8F">
        <w:rPr>
          <w:sz w:val="22"/>
          <w:szCs w:val="22"/>
        </w:rPr>
        <w:t xml:space="preserve">(подпись) </w:t>
      </w:r>
    </w:p>
    <w:p w:rsidR="00320BAE" w:rsidRPr="00D90E8F" w:rsidRDefault="00320BAE" w:rsidP="00320BAE">
      <w:pPr>
        <w:jc w:val="both"/>
        <w:rPr>
          <w:sz w:val="22"/>
          <w:szCs w:val="22"/>
        </w:rPr>
      </w:pPr>
    </w:p>
    <w:p w:rsidR="00320BAE" w:rsidRPr="00D90E8F" w:rsidRDefault="00320BAE" w:rsidP="00320BAE">
      <w:pPr>
        <w:jc w:val="both"/>
        <w:rPr>
          <w:sz w:val="22"/>
          <w:szCs w:val="22"/>
        </w:rPr>
      </w:pPr>
    </w:p>
    <w:p w:rsidR="00320BAE" w:rsidRPr="00D90E8F" w:rsidRDefault="00320BAE" w:rsidP="00320BAE">
      <w:pPr>
        <w:jc w:val="both"/>
        <w:rPr>
          <w:sz w:val="22"/>
          <w:szCs w:val="22"/>
        </w:rPr>
      </w:pPr>
      <w:r w:rsidRPr="00D90E8F">
        <w:rPr>
          <w:sz w:val="22"/>
          <w:szCs w:val="22"/>
        </w:rPr>
        <w:t xml:space="preserve">____________________________________________________________________________ </w:t>
      </w:r>
    </w:p>
    <w:p w:rsidR="00320BAE" w:rsidRPr="00D90E8F" w:rsidRDefault="00320BAE" w:rsidP="00320BAE">
      <w:pPr>
        <w:jc w:val="both"/>
        <w:rPr>
          <w:sz w:val="22"/>
          <w:szCs w:val="22"/>
        </w:rPr>
      </w:pPr>
      <w:r w:rsidRPr="00D90E8F">
        <w:rPr>
          <w:sz w:val="22"/>
          <w:szCs w:val="22"/>
        </w:rPr>
        <w:t xml:space="preserve">КОНТРОЛЬ ИСПОЛНЕНИЯ </w:t>
      </w:r>
    </w:p>
    <w:p w:rsidR="00320BAE" w:rsidRPr="00D90E8F" w:rsidRDefault="00320BAE" w:rsidP="00320BAE">
      <w:pPr>
        <w:jc w:val="both"/>
        <w:rPr>
          <w:sz w:val="22"/>
          <w:szCs w:val="22"/>
        </w:rPr>
      </w:pPr>
      <w:r w:rsidRPr="00D90E8F">
        <w:rPr>
          <w:sz w:val="22"/>
          <w:szCs w:val="22"/>
        </w:rPr>
        <w:t xml:space="preserve">Отметка об исполнении: </w:t>
      </w:r>
    </w:p>
    <w:p w:rsidR="00320BAE" w:rsidRPr="00D90E8F" w:rsidRDefault="00320BAE" w:rsidP="00320BAE">
      <w:pPr>
        <w:jc w:val="both"/>
        <w:rPr>
          <w:sz w:val="22"/>
          <w:szCs w:val="22"/>
        </w:rPr>
      </w:pPr>
      <w:r w:rsidRPr="00D90E8F">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BAE" w:rsidRPr="00D90E8F" w:rsidRDefault="00320BAE" w:rsidP="00320BAE">
      <w:pPr>
        <w:jc w:val="both"/>
        <w:rPr>
          <w:sz w:val="22"/>
          <w:szCs w:val="22"/>
        </w:rPr>
      </w:pPr>
      <w:r w:rsidRPr="00D90E8F">
        <w:rPr>
          <w:sz w:val="22"/>
          <w:szCs w:val="22"/>
        </w:rPr>
        <w:t>Дата «____»____________</w:t>
      </w:r>
      <w:r>
        <w:rPr>
          <w:sz w:val="22"/>
          <w:szCs w:val="22"/>
        </w:rPr>
        <w:t xml:space="preserve"> 20</w:t>
      </w:r>
      <w:r w:rsidRPr="00D90E8F">
        <w:rPr>
          <w:sz w:val="22"/>
          <w:szCs w:val="22"/>
        </w:rPr>
        <w:t xml:space="preserve">___ </w:t>
      </w:r>
      <w:proofErr w:type="spellStart"/>
      <w:r w:rsidRPr="00D90E8F">
        <w:rPr>
          <w:sz w:val="22"/>
          <w:szCs w:val="22"/>
        </w:rPr>
        <w:t>г.___________________________</w:t>
      </w:r>
      <w:proofErr w:type="spellEnd"/>
      <w:r w:rsidRPr="00D90E8F">
        <w:rPr>
          <w:sz w:val="22"/>
          <w:szCs w:val="22"/>
        </w:rPr>
        <w:t>(подпись)</w:t>
      </w: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5D6F6B" w:rsidP="004B67C8">
      <w:pPr>
        <w:jc w:val="both"/>
      </w:pPr>
    </w:p>
    <w:p w:rsidR="005D6F6B" w:rsidRDefault="00DF2239" w:rsidP="004B67C8">
      <w:pPr>
        <w:jc w:val="both"/>
      </w:pPr>
      <w:r>
        <w:br w:type="page"/>
      </w:r>
    </w:p>
    <w:p w:rsidR="005D6F6B" w:rsidRPr="001D6363" w:rsidRDefault="00DF592D" w:rsidP="005D6F6B">
      <w:pPr>
        <w:tabs>
          <w:tab w:val="left" w:pos="196"/>
          <w:tab w:val="left" w:pos="449"/>
          <w:tab w:val="left" w:pos="3894"/>
          <w:tab w:val="right" w:pos="9796"/>
        </w:tabs>
        <w:rPr>
          <w:i/>
          <w:sz w:val="16"/>
          <w:szCs w:val="16"/>
        </w:rPr>
      </w:pPr>
      <w:r>
        <w:lastRenderedPageBreak/>
        <w:tab/>
      </w:r>
      <w:r>
        <w:tab/>
      </w:r>
      <w:r w:rsidR="005D6F6B">
        <w:rPr>
          <w:i/>
          <w:sz w:val="16"/>
          <w:szCs w:val="16"/>
        </w:rPr>
        <w:tab/>
      </w:r>
      <w:r w:rsidR="005D6F6B">
        <w:rPr>
          <w:i/>
          <w:sz w:val="16"/>
          <w:szCs w:val="16"/>
        </w:rPr>
        <w:tab/>
      </w:r>
      <w:r w:rsidR="005D6F6B" w:rsidRPr="001D6363">
        <w:rPr>
          <w:i/>
          <w:sz w:val="16"/>
          <w:szCs w:val="16"/>
        </w:rPr>
        <w:t xml:space="preserve">Приложение </w:t>
      </w:r>
      <w:r w:rsidR="005D6F6B">
        <w:rPr>
          <w:i/>
          <w:sz w:val="16"/>
          <w:szCs w:val="16"/>
        </w:rPr>
        <w:t>1</w:t>
      </w:r>
      <w:r w:rsidR="000469BD">
        <w:rPr>
          <w:i/>
          <w:sz w:val="16"/>
          <w:szCs w:val="16"/>
        </w:rPr>
        <w:t>4</w:t>
      </w:r>
      <w:r w:rsidR="005D6F6B">
        <w:rPr>
          <w:i/>
          <w:sz w:val="16"/>
          <w:szCs w:val="16"/>
        </w:rPr>
        <w:t xml:space="preserve"> </w:t>
      </w:r>
      <w:r w:rsidR="005D6F6B" w:rsidRPr="001D6363">
        <w:rPr>
          <w:i/>
          <w:sz w:val="16"/>
          <w:szCs w:val="16"/>
        </w:rPr>
        <w:t xml:space="preserve"> к Регламенту оказания брокерских услуг</w:t>
      </w:r>
    </w:p>
    <w:p w:rsidR="005D6F6B" w:rsidRDefault="005D6F6B" w:rsidP="005D6F6B">
      <w:pPr>
        <w:tabs>
          <w:tab w:val="left" w:pos="196"/>
          <w:tab w:val="right" w:pos="9796"/>
        </w:tabs>
        <w:rPr>
          <w:i/>
          <w:sz w:val="16"/>
          <w:szCs w:val="16"/>
        </w:rPr>
      </w:pPr>
      <w:r>
        <w:rPr>
          <w:i/>
          <w:sz w:val="16"/>
          <w:szCs w:val="16"/>
        </w:rPr>
        <w:tab/>
      </w:r>
      <w:r>
        <w:rPr>
          <w:i/>
          <w:sz w:val="16"/>
          <w:szCs w:val="16"/>
        </w:rPr>
        <w:tab/>
      </w:r>
      <w:r w:rsidR="002206E3">
        <w:rPr>
          <w:i/>
          <w:sz w:val="16"/>
          <w:szCs w:val="16"/>
        </w:rPr>
        <w:t xml:space="preserve"> на рынке ценных бумаг</w:t>
      </w:r>
      <w:r w:rsidRPr="001D6363">
        <w:rPr>
          <w:i/>
          <w:sz w:val="16"/>
          <w:szCs w:val="16"/>
        </w:rPr>
        <w:t xml:space="preserve"> </w:t>
      </w:r>
    </w:p>
    <w:p w:rsidR="005D6F6B" w:rsidRPr="00FB2AF1" w:rsidRDefault="005D6F6B" w:rsidP="004B67C8">
      <w:pPr>
        <w:jc w:val="both"/>
        <w:rPr>
          <w:b/>
        </w:rPr>
      </w:pPr>
    </w:p>
    <w:p w:rsidR="00320BAE" w:rsidRPr="00FB2AF1" w:rsidRDefault="00BE0D56" w:rsidP="00320BAE">
      <w:pPr>
        <w:jc w:val="center"/>
        <w:rPr>
          <w:b/>
          <w:iCs/>
          <w:sz w:val="22"/>
          <w:szCs w:val="22"/>
        </w:rPr>
      </w:pPr>
      <w:r w:rsidRPr="00BE0D56">
        <w:rPr>
          <w:b/>
          <w:iCs/>
          <w:sz w:val="22"/>
          <w:szCs w:val="22"/>
        </w:rPr>
        <w:t>УВЕДОМЛЕНИЕ КЛИЕНТА О ЗАПРЕТЕ МАНИПУЛИРОВАНИЯ РЫНКОМ И</w:t>
      </w:r>
    </w:p>
    <w:p w:rsidR="00320BAE" w:rsidRPr="00FB2AF1" w:rsidRDefault="00BE0D56" w:rsidP="00320BAE">
      <w:pPr>
        <w:jc w:val="center"/>
        <w:rPr>
          <w:b/>
          <w:iCs/>
          <w:sz w:val="22"/>
          <w:szCs w:val="22"/>
        </w:rPr>
      </w:pPr>
      <w:r w:rsidRPr="00BE0D56">
        <w:rPr>
          <w:b/>
          <w:iCs/>
          <w:sz w:val="22"/>
          <w:szCs w:val="22"/>
        </w:rPr>
        <w:t xml:space="preserve">НЕПРАВОМЕРНОМ </w:t>
      </w:r>
      <w:proofErr w:type="gramStart"/>
      <w:r w:rsidRPr="00BE0D56">
        <w:rPr>
          <w:b/>
          <w:iCs/>
          <w:sz w:val="22"/>
          <w:szCs w:val="22"/>
        </w:rPr>
        <w:t>ИСПОЛЬЗОВАНИИ</w:t>
      </w:r>
      <w:proofErr w:type="gramEnd"/>
      <w:r w:rsidRPr="00BE0D56">
        <w:rPr>
          <w:b/>
          <w:iCs/>
          <w:sz w:val="22"/>
          <w:szCs w:val="22"/>
        </w:rPr>
        <w:t xml:space="preserve"> ИНСАЙДЕРСКОЙ ИНФОРМАЦИИ.</w:t>
      </w:r>
    </w:p>
    <w:p w:rsidR="00320BAE" w:rsidRPr="00AB3F91" w:rsidRDefault="00320BAE" w:rsidP="00320BAE">
      <w:pPr>
        <w:jc w:val="center"/>
        <w:rPr>
          <w:iCs/>
          <w:sz w:val="22"/>
          <w:szCs w:val="22"/>
        </w:rPr>
      </w:pPr>
    </w:p>
    <w:p w:rsidR="00320BAE" w:rsidRPr="00AB3F91" w:rsidRDefault="00320BAE" w:rsidP="00AB3F91">
      <w:pPr>
        <w:ind w:firstLine="709"/>
        <w:jc w:val="both"/>
        <w:rPr>
          <w:iCs/>
          <w:sz w:val="22"/>
          <w:szCs w:val="22"/>
        </w:rPr>
      </w:pPr>
      <w:r w:rsidRPr="00AB3F91">
        <w:rPr>
          <w:iCs/>
          <w:sz w:val="22"/>
          <w:szCs w:val="22"/>
        </w:rPr>
        <w:t xml:space="preserve">Настоящим ЗАО ФК «Профит </w:t>
      </w:r>
      <w:proofErr w:type="spellStart"/>
      <w:r w:rsidRPr="00AB3F91">
        <w:rPr>
          <w:iCs/>
          <w:sz w:val="22"/>
          <w:szCs w:val="22"/>
        </w:rPr>
        <w:t>Хауз</w:t>
      </w:r>
      <w:proofErr w:type="spellEnd"/>
      <w:r w:rsidRPr="00AB3F91">
        <w:rPr>
          <w:iCs/>
          <w:sz w:val="22"/>
          <w:szCs w:val="22"/>
        </w:rPr>
        <w:t xml:space="preserve">» в соответствии с Федеральным законом от 27.07.2010 N 224-ФЗ «О противодействии неправомерному использованию </w:t>
      </w:r>
      <w:proofErr w:type="spellStart"/>
      <w:r w:rsidRPr="00AB3F91">
        <w:rPr>
          <w:iCs/>
          <w:sz w:val="22"/>
          <w:szCs w:val="22"/>
        </w:rPr>
        <w:t>инсайдерской</w:t>
      </w:r>
      <w:proofErr w:type="spellEnd"/>
      <w:r w:rsidRPr="00AB3F91">
        <w:rPr>
          <w:iCs/>
          <w:sz w:val="22"/>
          <w:szCs w:val="22"/>
        </w:rPr>
        <w:t xml:space="preserve"> информации и манипулированию рынком и о внесении изменений в отдельные законодательные акты Российской Федерации» уведомляет Клиента о запрете манипулирования рынком. </w:t>
      </w:r>
    </w:p>
    <w:p w:rsidR="00320BAE" w:rsidRPr="00AB3F91" w:rsidRDefault="00320BAE" w:rsidP="00AB3F91">
      <w:pPr>
        <w:ind w:firstLine="709"/>
        <w:jc w:val="both"/>
        <w:rPr>
          <w:iCs/>
          <w:sz w:val="22"/>
          <w:szCs w:val="22"/>
        </w:rPr>
      </w:pPr>
      <w:r w:rsidRPr="00AB3F91">
        <w:rPr>
          <w:iCs/>
          <w:sz w:val="22"/>
          <w:szCs w:val="22"/>
        </w:rPr>
        <w:t xml:space="preserve">1. О существе манипулирования рынком. </w:t>
      </w:r>
    </w:p>
    <w:p w:rsidR="00320BAE" w:rsidRPr="00AB3F91" w:rsidRDefault="00320BAE" w:rsidP="00AB3F91">
      <w:pPr>
        <w:ind w:firstLine="709"/>
        <w:jc w:val="both"/>
        <w:rPr>
          <w:iCs/>
          <w:sz w:val="22"/>
          <w:szCs w:val="22"/>
        </w:rPr>
      </w:pPr>
      <w:r w:rsidRPr="00AB3F91">
        <w:rPr>
          <w:iCs/>
          <w:sz w:val="22"/>
          <w:szCs w:val="22"/>
        </w:rPr>
        <w:t xml:space="preserve">1.1. К манипулированию рынком относятся следующие действия: </w:t>
      </w:r>
    </w:p>
    <w:p w:rsidR="00320BAE" w:rsidRPr="00AB3F91" w:rsidRDefault="00320BAE" w:rsidP="00AB3F91">
      <w:pPr>
        <w:ind w:firstLine="709"/>
        <w:jc w:val="both"/>
        <w:rPr>
          <w:iCs/>
          <w:sz w:val="22"/>
          <w:szCs w:val="22"/>
        </w:rPr>
      </w:pPr>
      <w:r w:rsidRPr="00AB3F91">
        <w:rPr>
          <w:iCs/>
          <w:sz w:val="22"/>
          <w:szCs w:val="22"/>
        </w:rPr>
        <w:t xml:space="preserve"> </w:t>
      </w:r>
      <w:proofErr w:type="gramStart"/>
      <w:r w:rsidRPr="00AB3F91">
        <w:rPr>
          <w:iCs/>
          <w:sz w:val="22"/>
          <w:szCs w:val="22"/>
        </w:rPr>
        <w:t xml:space="preserve">умышленное распространение через средства массовой информации, в том числе через электронные, информационно-телекоммуникационные сети общего пользования (включая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 </w:t>
      </w:r>
      <w:proofErr w:type="gramEnd"/>
    </w:p>
    <w:p w:rsidR="00320BAE" w:rsidRPr="00AB3F91" w:rsidRDefault="00320BAE" w:rsidP="00AB3F91">
      <w:pPr>
        <w:ind w:firstLine="709"/>
        <w:jc w:val="both"/>
        <w:rPr>
          <w:iCs/>
          <w:sz w:val="22"/>
          <w:szCs w:val="22"/>
        </w:rPr>
      </w:pPr>
      <w:r w:rsidRPr="00AB3F91">
        <w:rPr>
          <w:iCs/>
          <w:sz w:val="22"/>
          <w:szCs w:val="22"/>
        </w:rPr>
        <w:t xml:space="preserve"> </w:t>
      </w:r>
      <w:proofErr w:type="gramStart"/>
      <w:r w:rsidRPr="00AB3F91">
        <w:rPr>
          <w:iCs/>
          <w:sz w:val="22"/>
          <w:szCs w:val="22"/>
        </w:rPr>
        <w:t>совершение операций с финансовым инструментом, иностранной валютой и (или) товаром по предварительному соглашению между участниками торгов и (или) их работниками и (или) лицами, за счет или в интересах которых совершаются указанные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w:t>
      </w:r>
      <w:proofErr w:type="gramEnd"/>
      <w:r w:rsidRPr="00AB3F91">
        <w:rPr>
          <w:iCs/>
          <w:sz w:val="22"/>
          <w:szCs w:val="22"/>
        </w:rPr>
        <w:t xml:space="preserve">, </w:t>
      </w:r>
      <w:proofErr w:type="gramStart"/>
      <w:r w:rsidRPr="00AB3F91">
        <w:rPr>
          <w:iCs/>
          <w:sz w:val="22"/>
          <w:szCs w:val="22"/>
        </w:rPr>
        <w:t>который</w:t>
      </w:r>
      <w:proofErr w:type="gramEnd"/>
      <w:r w:rsidRPr="00AB3F91">
        <w:rPr>
          <w:iCs/>
          <w:sz w:val="22"/>
          <w:szCs w:val="22"/>
        </w:rPr>
        <w:t xml:space="preserve"> сформировался бы без таких операций; </w:t>
      </w:r>
    </w:p>
    <w:p w:rsidR="00320BAE" w:rsidRPr="00AB3F91" w:rsidRDefault="00320BAE" w:rsidP="00AB3F91">
      <w:pPr>
        <w:ind w:firstLine="709"/>
        <w:jc w:val="both"/>
        <w:rPr>
          <w:iCs/>
          <w:sz w:val="22"/>
          <w:szCs w:val="22"/>
        </w:rPr>
      </w:pPr>
      <w:r w:rsidRPr="00AB3F91">
        <w:rPr>
          <w:iCs/>
          <w:sz w:val="22"/>
          <w:szCs w:val="22"/>
        </w:rPr>
        <w:t xml:space="preserve"> </w:t>
      </w:r>
      <w:proofErr w:type="gramStart"/>
      <w:r w:rsidRPr="00AB3F91">
        <w:rPr>
          <w:iCs/>
          <w:sz w:val="22"/>
          <w:szCs w:val="22"/>
        </w:rPr>
        <w:t xml:space="preserve">совершение сделок, обязательства сторон по которым исполняются за счет или в интересах одного лица,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сделок; </w:t>
      </w:r>
      <w:proofErr w:type="gramEnd"/>
    </w:p>
    <w:p w:rsidR="00320BAE" w:rsidRPr="00AB3F91" w:rsidRDefault="00320BAE" w:rsidP="00AB3F91">
      <w:pPr>
        <w:ind w:firstLine="709"/>
        <w:jc w:val="both"/>
        <w:rPr>
          <w:iCs/>
          <w:sz w:val="22"/>
          <w:szCs w:val="22"/>
        </w:rPr>
      </w:pPr>
      <w:r w:rsidRPr="00AB3F91">
        <w:rPr>
          <w:iCs/>
          <w:sz w:val="22"/>
          <w:szCs w:val="22"/>
        </w:rPr>
        <w:t xml:space="preserve"> </w:t>
      </w:r>
      <w:proofErr w:type="gramStart"/>
      <w:r w:rsidRPr="00AB3F91">
        <w:rPr>
          <w:iCs/>
          <w:sz w:val="22"/>
          <w:szCs w:val="22"/>
        </w:rPr>
        <w:t>выставление за счет или в интересах одного лица заявок, в результате которого на организованных торгах одновременно появляются две и более заявки противоположной направленности, в которых цена покупки финансового инструмента, иностранной валюты и (или) товара выше цены либо равна цене продажи такого же финансового инструмента, иностранной валюты и (или) товара, в случае, если на основании указанных заявок совершены операции, в результате</w:t>
      </w:r>
      <w:proofErr w:type="gramEnd"/>
      <w:r w:rsidRPr="00AB3F91">
        <w:rPr>
          <w:iCs/>
          <w:sz w:val="22"/>
          <w:szCs w:val="22"/>
        </w:rPr>
        <w:t xml:space="preserve">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w:t>
      </w:r>
    </w:p>
    <w:p w:rsidR="00320BAE" w:rsidRPr="00AB3F91" w:rsidRDefault="00320BAE" w:rsidP="00AB3F91">
      <w:pPr>
        <w:ind w:firstLine="709"/>
        <w:jc w:val="both"/>
        <w:rPr>
          <w:iCs/>
          <w:sz w:val="22"/>
          <w:szCs w:val="22"/>
        </w:rPr>
      </w:pPr>
      <w:r w:rsidRPr="00AB3F91">
        <w:rPr>
          <w:iCs/>
          <w:sz w:val="22"/>
          <w:szCs w:val="22"/>
        </w:rPr>
        <w:t xml:space="preserve"> </w:t>
      </w:r>
      <w:proofErr w:type="gramStart"/>
      <w:r w:rsidRPr="00AB3F91">
        <w:rPr>
          <w:iCs/>
          <w:sz w:val="22"/>
          <w:szCs w:val="22"/>
        </w:rPr>
        <w:t>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счет</w:t>
      </w:r>
      <w:proofErr w:type="gramEnd"/>
      <w:r w:rsidRPr="00AB3F91">
        <w:rPr>
          <w:iCs/>
          <w:sz w:val="22"/>
          <w:szCs w:val="22"/>
        </w:rPr>
        <w:t xml:space="preserve"> или в интересах того же или иного лица противоположных сделок по таким ценам и последующее совершение таких противоположных сделок; </w:t>
      </w:r>
    </w:p>
    <w:p w:rsidR="00320BAE" w:rsidRPr="00AB3F91" w:rsidRDefault="00320BAE" w:rsidP="00AB3F91">
      <w:pPr>
        <w:ind w:firstLine="709"/>
        <w:jc w:val="both"/>
        <w:rPr>
          <w:iCs/>
          <w:sz w:val="22"/>
          <w:szCs w:val="22"/>
        </w:rPr>
      </w:pPr>
      <w:r w:rsidRPr="00AB3F91">
        <w:rPr>
          <w:iCs/>
          <w:sz w:val="22"/>
          <w:szCs w:val="22"/>
        </w:rPr>
        <w:t xml:space="preserve"> </w:t>
      </w:r>
      <w:proofErr w:type="gramStart"/>
      <w:r w:rsidRPr="00AB3F91">
        <w:rPr>
          <w:iCs/>
          <w:sz w:val="22"/>
          <w:szCs w:val="22"/>
        </w:rPr>
        <w:t>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счет</w:t>
      </w:r>
      <w:proofErr w:type="gramEnd"/>
      <w:r w:rsidRPr="00AB3F91">
        <w:rPr>
          <w:iCs/>
          <w:sz w:val="22"/>
          <w:szCs w:val="22"/>
        </w:rPr>
        <w:t xml:space="preserve"> или в интересах того же или иного лица противоположных сделок по таким ценам и последующее совершение таких противоположных сделок; </w:t>
      </w:r>
    </w:p>
    <w:p w:rsidR="00320BAE" w:rsidRPr="00AB3F91" w:rsidRDefault="00320BAE" w:rsidP="00AB3F91">
      <w:pPr>
        <w:ind w:firstLine="709"/>
        <w:jc w:val="both"/>
        <w:rPr>
          <w:iCs/>
          <w:sz w:val="22"/>
          <w:szCs w:val="22"/>
        </w:rPr>
      </w:pPr>
      <w:r w:rsidRPr="00AB3F91">
        <w:rPr>
          <w:iCs/>
          <w:sz w:val="22"/>
          <w:szCs w:val="22"/>
        </w:rPr>
        <w:t xml:space="preserve"> </w:t>
      </w:r>
      <w:proofErr w:type="gramStart"/>
      <w:r w:rsidRPr="00AB3F91">
        <w:rPr>
          <w:iCs/>
          <w:sz w:val="22"/>
          <w:szCs w:val="22"/>
        </w:rPr>
        <w:t>неоднократное неисполнение обязательств по операциям, совершенным на организованных торгах без намерения их исполнения, с одними и теми же финансовым инструментом, иностранной валютой и (или) товаром, в результате чего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w:t>
      </w:r>
      <w:proofErr w:type="gramEnd"/>
      <w:r w:rsidRPr="00AB3F91">
        <w:rPr>
          <w:iCs/>
          <w:sz w:val="22"/>
          <w:szCs w:val="22"/>
        </w:rPr>
        <w:t xml:space="preserve"> Указанные действия не признаются манипулированием рынком, если обязательства по указанным операциям были прекращены по основаниям, предусмотренным правилами организатора торговли и (или) клиринговой организации. </w:t>
      </w:r>
    </w:p>
    <w:p w:rsidR="00320BAE" w:rsidRPr="00AB3F91" w:rsidRDefault="00320BAE" w:rsidP="00AB3F91">
      <w:pPr>
        <w:ind w:firstLine="709"/>
        <w:jc w:val="both"/>
        <w:rPr>
          <w:iCs/>
          <w:sz w:val="22"/>
          <w:szCs w:val="22"/>
        </w:rPr>
      </w:pPr>
      <w:r w:rsidRPr="00AB3F91">
        <w:rPr>
          <w:iCs/>
          <w:sz w:val="22"/>
          <w:szCs w:val="22"/>
        </w:rPr>
        <w:t xml:space="preserve">Действия, перечисленные в третьем, четвертом и пятом абзацах пункта 1.1 настоящего уведомления, применяются к организованным торгам, операции на которых совершаются на основании </w:t>
      </w:r>
      <w:r w:rsidRPr="00AB3F91">
        <w:rPr>
          <w:iCs/>
          <w:sz w:val="22"/>
          <w:szCs w:val="22"/>
        </w:rPr>
        <w:lastRenderedPageBreak/>
        <w:t xml:space="preserve">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 </w:t>
      </w:r>
    </w:p>
    <w:p w:rsidR="00320BAE" w:rsidRPr="00AB3F91" w:rsidRDefault="00320BAE" w:rsidP="00AB3F91">
      <w:pPr>
        <w:ind w:firstLine="709"/>
        <w:jc w:val="both"/>
        <w:rPr>
          <w:iCs/>
          <w:sz w:val="22"/>
          <w:szCs w:val="22"/>
        </w:rPr>
      </w:pPr>
      <w:r w:rsidRPr="00AB3F91">
        <w:rPr>
          <w:iCs/>
          <w:sz w:val="22"/>
          <w:szCs w:val="22"/>
        </w:rPr>
        <w:t xml:space="preserve"> </w:t>
      </w:r>
    </w:p>
    <w:p w:rsidR="00320BAE" w:rsidRPr="00AB3F91" w:rsidRDefault="00320BAE" w:rsidP="00AB3F91">
      <w:pPr>
        <w:ind w:firstLine="709"/>
        <w:jc w:val="both"/>
        <w:rPr>
          <w:iCs/>
          <w:sz w:val="22"/>
          <w:szCs w:val="22"/>
        </w:rPr>
      </w:pPr>
      <w:r w:rsidRPr="00AB3F91">
        <w:rPr>
          <w:iCs/>
          <w:sz w:val="22"/>
          <w:szCs w:val="22"/>
        </w:rPr>
        <w:t xml:space="preserve">1.2. Не являются манипулированием рынком действия, изложенные в абзацах с третьего по седьмой пункта 1.1 настоящего уведомления, которые направлены: </w:t>
      </w:r>
    </w:p>
    <w:p w:rsidR="0084788B" w:rsidRPr="0084788B" w:rsidRDefault="00320BAE" w:rsidP="0084788B">
      <w:pPr>
        <w:tabs>
          <w:tab w:val="left" w:pos="196"/>
          <w:tab w:val="left" w:pos="449"/>
          <w:tab w:val="left" w:pos="3894"/>
          <w:tab w:val="right" w:pos="9796"/>
        </w:tabs>
        <w:jc w:val="both"/>
        <w:rPr>
          <w:sz w:val="22"/>
          <w:szCs w:val="22"/>
        </w:rPr>
      </w:pPr>
      <w:r w:rsidRPr="00AB3F91">
        <w:rPr>
          <w:iCs/>
          <w:sz w:val="22"/>
          <w:szCs w:val="22"/>
        </w:rPr>
        <w:t xml:space="preserve"> на поддержание цен на эмиссионные ценные бумаги в связи </w:t>
      </w:r>
      <w:proofErr w:type="spellStart"/>
      <w:r w:rsidRPr="00AB3F91">
        <w:rPr>
          <w:iCs/>
          <w:sz w:val="22"/>
          <w:szCs w:val="22"/>
        </w:rPr>
        <w:t>сценных</w:t>
      </w:r>
      <w:proofErr w:type="spellEnd"/>
      <w:r w:rsidRPr="00AB3F91">
        <w:rPr>
          <w:iCs/>
          <w:sz w:val="22"/>
          <w:szCs w:val="22"/>
        </w:rPr>
        <w:t xml:space="preserve"> бумаг и осуществляются участниками торгов в соответствии с договором с эмитентом; </w:t>
      </w:r>
      <w:r w:rsidR="0084788B">
        <w:rPr>
          <w:iCs/>
          <w:sz w:val="22"/>
          <w:szCs w:val="22"/>
        </w:rPr>
        <w:t>Регламент</w:t>
      </w:r>
      <w:r w:rsidRPr="00AB3F91">
        <w:rPr>
          <w:iCs/>
          <w:sz w:val="22"/>
          <w:szCs w:val="22"/>
        </w:rPr>
        <w:t xml:space="preserve"> </w:t>
      </w:r>
      <w:r w:rsidR="0084788B" w:rsidRPr="0084788B">
        <w:rPr>
          <w:sz w:val="22"/>
          <w:szCs w:val="22"/>
        </w:rPr>
        <w:t>оказания брокерских услуг</w:t>
      </w:r>
    </w:p>
    <w:p w:rsidR="00320BAE" w:rsidRPr="00AB3F91" w:rsidRDefault="0084788B" w:rsidP="0084788B">
      <w:pPr>
        <w:jc w:val="both"/>
        <w:rPr>
          <w:iCs/>
          <w:sz w:val="22"/>
          <w:szCs w:val="22"/>
        </w:rPr>
      </w:pPr>
      <w:r w:rsidRPr="0084788B">
        <w:rPr>
          <w:sz w:val="22"/>
          <w:szCs w:val="22"/>
        </w:rPr>
        <w:t>на рынке ценных бумаг</w:t>
      </w:r>
      <w:r w:rsidR="00320BAE" w:rsidRPr="0084788B">
        <w:rPr>
          <w:iCs/>
          <w:sz w:val="22"/>
          <w:szCs w:val="22"/>
        </w:rPr>
        <w:t xml:space="preserve"> ЗАО ФК «Профит </w:t>
      </w:r>
      <w:proofErr w:type="spellStart"/>
      <w:r w:rsidR="00320BAE" w:rsidRPr="0084788B">
        <w:rPr>
          <w:iCs/>
          <w:sz w:val="22"/>
          <w:szCs w:val="22"/>
        </w:rPr>
        <w:t>Хауз</w:t>
      </w:r>
      <w:proofErr w:type="spellEnd"/>
      <w:r w:rsidR="00320BAE" w:rsidRPr="0084788B">
        <w:rPr>
          <w:iCs/>
          <w:sz w:val="22"/>
          <w:szCs w:val="22"/>
        </w:rPr>
        <w:t xml:space="preserve">» </w:t>
      </w:r>
      <w:r w:rsidR="00320BAE" w:rsidRPr="00AB3F91">
        <w:rPr>
          <w:iCs/>
          <w:sz w:val="22"/>
          <w:szCs w:val="22"/>
        </w:rPr>
        <w:t xml:space="preserve"> на поддержание цен в связи с осуществлением выкупа, приобретения акций, погашения инвестиционных паев закрытых паевых инвестиционных фондов в случаях, установленных федеральными законами; </w:t>
      </w:r>
    </w:p>
    <w:p w:rsidR="00320BAE" w:rsidRPr="00AB3F91" w:rsidRDefault="00320BAE" w:rsidP="00AB3F91">
      <w:pPr>
        <w:ind w:firstLine="709"/>
        <w:jc w:val="both"/>
        <w:rPr>
          <w:iCs/>
          <w:sz w:val="22"/>
          <w:szCs w:val="22"/>
        </w:rPr>
      </w:pPr>
      <w:r w:rsidRPr="00AB3F91">
        <w:rPr>
          <w:iCs/>
          <w:sz w:val="22"/>
          <w:szCs w:val="22"/>
        </w:rPr>
        <w:t xml:space="preserve"> на поддержание цен, спроса, предложения или объема торгов финансовым инструментом, </w:t>
      </w:r>
    </w:p>
    <w:p w:rsidR="00320BAE" w:rsidRPr="00AB3F91" w:rsidRDefault="00320BAE" w:rsidP="0084788B">
      <w:pPr>
        <w:jc w:val="both"/>
        <w:rPr>
          <w:iCs/>
          <w:sz w:val="22"/>
          <w:szCs w:val="22"/>
        </w:rPr>
      </w:pPr>
      <w:r w:rsidRPr="00AB3F91">
        <w:rPr>
          <w:iCs/>
          <w:sz w:val="22"/>
          <w:szCs w:val="22"/>
        </w:rPr>
        <w:t>иностранной валютой и (или) товаром и осуществляются участниками торгов в соответствии с</w:t>
      </w:r>
      <w:r w:rsidR="0084788B">
        <w:rPr>
          <w:iCs/>
          <w:sz w:val="22"/>
          <w:szCs w:val="22"/>
        </w:rPr>
        <w:t xml:space="preserve"> </w:t>
      </w:r>
      <w:r w:rsidRPr="00AB3F91">
        <w:rPr>
          <w:iCs/>
          <w:sz w:val="22"/>
          <w:szCs w:val="22"/>
        </w:rPr>
        <w:t xml:space="preserve">договором, одной из сторон которого является организатор торговли. </w:t>
      </w:r>
    </w:p>
    <w:p w:rsidR="00320BAE" w:rsidRPr="00AB3F91" w:rsidRDefault="00320BAE" w:rsidP="00AB3F91">
      <w:pPr>
        <w:ind w:firstLine="709"/>
        <w:jc w:val="both"/>
        <w:rPr>
          <w:iCs/>
          <w:sz w:val="22"/>
          <w:szCs w:val="22"/>
        </w:rPr>
      </w:pPr>
      <w:r w:rsidRPr="00AB3F91">
        <w:rPr>
          <w:iCs/>
          <w:sz w:val="22"/>
          <w:szCs w:val="22"/>
        </w:rPr>
        <w:t xml:space="preserve"> </w:t>
      </w:r>
    </w:p>
    <w:p w:rsidR="00320BAE" w:rsidRPr="00AB3F91" w:rsidRDefault="00320BAE" w:rsidP="00AB3F91">
      <w:pPr>
        <w:ind w:firstLine="709"/>
        <w:jc w:val="both"/>
        <w:rPr>
          <w:iCs/>
          <w:sz w:val="22"/>
          <w:szCs w:val="22"/>
        </w:rPr>
      </w:pPr>
      <w:r w:rsidRPr="00AB3F91">
        <w:rPr>
          <w:iCs/>
          <w:sz w:val="22"/>
          <w:szCs w:val="22"/>
        </w:rPr>
        <w:t xml:space="preserve">2. Об обязанности самостоятельно не допускать подачу через электронные системы поручений, </w:t>
      </w:r>
    </w:p>
    <w:p w:rsidR="00320BAE" w:rsidRPr="00AB3F91" w:rsidRDefault="00320BAE" w:rsidP="00AB3F91">
      <w:pPr>
        <w:ind w:firstLine="709"/>
        <w:jc w:val="both"/>
        <w:rPr>
          <w:iCs/>
          <w:sz w:val="22"/>
          <w:szCs w:val="22"/>
        </w:rPr>
      </w:pPr>
      <w:r w:rsidRPr="00AB3F91">
        <w:rPr>
          <w:iCs/>
          <w:sz w:val="22"/>
          <w:szCs w:val="22"/>
        </w:rPr>
        <w:t xml:space="preserve">которые могут содержать признаки манипулирования. </w:t>
      </w:r>
    </w:p>
    <w:p w:rsidR="00320BAE" w:rsidRPr="00AB3F91" w:rsidRDefault="00320BAE" w:rsidP="00AB3F91">
      <w:pPr>
        <w:ind w:firstLine="709"/>
        <w:jc w:val="both"/>
        <w:rPr>
          <w:iCs/>
          <w:sz w:val="22"/>
          <w:szCs w:val="22"/>
        </w:rPr>
      </w:pPr>
      <w:r w:rsidRPr="00AB3F91">
        <w:rPr>
          <w:iCs/>
          <w:sz w:val="22"/>
          <w:szCs w:val="22"/>
        </w:rPr>
        <w:t>Согласно Правилам брокерского обслуживания ОАО «</w:t>
      </w:r>
      <w:proofErr w:type="spellStart"/>
      <w:r w:rsidRPr="00AB3F91">
        <w:rPr>
          <w:iCs/>
          <w:sz w:val="22"/>
          <w:szCs w:val="22"/>
        </w:rPr>
        <w:t>Промсвязьбанк</w:t>
      </w:r>
      <w:proofErr w:type="spellEnd"/>
      <w:r w:rsidRPr="00AB3F91">
        <w:rPr>
          <w:iCs/>
          <w:sz w:val="22"/>
          <w:szCs w:val="22"/>
        </w:rPr>
        <w:t xml:space="preserve">» Клиент обязан не допускать подачу через электронные системы поручений, которые могут содержать признаки манипулирования. </w:t>
      </w:r>
    </w:p>
    <w:p w:rsidR="00320BAE" w:rsidRPr="00AB3F91" w:rsidRDefault="00320BAE" w:rsidP="00AB3F91">
      <w:pPr>
        <w:ind w:firstLine="709"/>
        <w:jc w:val="both"/>
        <w:rPr>
          <w:iCs/>
          <w:sz w:val="22"/>
          <w:szCs w:val="22"/>
        </w:rPr>
      </w:pPr>
      <w:r w:rsidRPr="00AB3F91">
        <w:rPr>
          <w:iCs/>
          <w:sz w:val="22"/>
          <w:szCs w:val="22"/>
        </w:rPr>
        <w:t xml:space="preserve">3. Об ответственности за манипулирование и неправомерное использование </w:t>
      </w:r>
      <w:proofErr w:type="spellStart"/>
      <w:r w:rsidRPr="00AB3F91">
        <w:rPr>
          <w:iCs/>
          <w:sz w:val="22"/>
          <w:szCs w:val="22"/>
        </w:rPr>
        <w:t>инсайдерской</w:t>
      </w:r>
      <w:proofErr w:type="spellEnd"/>
      <w:r w:rsidRPr="00AB3F91">
        <w:rPr>
          <w:iCs/>
          <w:sz w:val="22"/>
          <w:szCs w:val="22"/>
        </w:rPr>
        <w:t xml:space="preserve"> </w:t>
      </w:r>
    </w:p>
    <w:p w:rsidR="00320BAE" w:rsidRPr="00AB3F91" w:rsidRDefault="00320BAE" w:rsidP="00AB3F91">
      <w:pPr>
        <w:ind w:firstLine="709"/>
        <w:jc w:val="both"/>
        <w:rPr>
          <w:iCs/>
          <w:sz w:val="22"/>
          <w:szCs w:val="22"/>
        </w:rPr>
      </w:pPr>
      <w:r w:rsidRPr="00AB3F91">
        <w:rPr>
          <w:iCs/>
          <w:sz w:val="22"/>
          <w:szCs w:val="22"/>
        </w:rPr>
        <w:t xml:space="preserve">информации. Согласно статье 15.30 </w:t>
      </w:r>
      <w:proofErr w:type="spellStart"/>
      <w:r w:rsidRPr="00AB3F91">
        <w:rPr>
          <w:iCs/>
          <w:sz w:val="22"/>
          <w:szCs w:val="22"/>
        </w:rPr>
        <w:t>КоАП</w:t>
      </w:r>
      <w:proofErr w:type="spellEnd"/>
      <w:r w:rsidRPr="00AB3F91">
        <w:rPr>
          <w:iCs/>
          <w:sz w:val="22"/>
          <w:szCs w:val="22"/>
        </w:rPr>
        <w:t xml:space="preserve"> РФ манипулирование рынком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 </w:t>
      </w:r>
      <w:proofErr w:type="gramStart"/>
      <w:r w:rsidRPr="00AB3F91">
        <w:rPr>
          <w:iCs/>
          <w:sz w:val="22"/>
          <w:szCs w:val="22"/>
        </w:rPr>
        <w:t xml:space="preserve">Согласно статье 185.6 УК РФ умышленное использование </w:t>
      </w:r>
      <w:proofErr w:type="spellStart"/>
      <w:r w:rsidRPr="00AB3F91">
        <w:rPr>
          <w:iCs/>
          <w:sz w:val="22"/>
          <w:szCs w:val="22"/>
        </w:rPr>
        <w:t>инсайдерской</w:t>
      </w:r>
      <w:proofErr w:type="spellEnd"/>
      <w:r w:rsidRPr="00AB3F91">
        <w:rPr>
          <w:iCs/>
          <w:sz w:val="22"/>
          <w:szCs w:val="22"/>
        </w:rPr>
        <w:t xml:space="preserve">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w:t>
      </w:r>
      <w:proofErr w:type="spellStart"/>
      <w:r w:rsidRPr="00AB3F91">
        <w:rPr>
          <w:iCs/>
          <w:sz w:val="22"/>
          <w:szCs w:val="22"/>
        </w:rPr>
        <w:t>инсайдерской</w:t>
      </w:r>
      <w:proofErr w:type="spellEnd"/>
      <w:r w:rsidRPr="00AB3F91">
        <w:rPr>
          <w:iCs/>
          <w:sz w:val="22"/>
          <w:szCs w:val="22"/>
        </w:rPr>
        <w:t xml:space="preserve"> информации путем дачи рекомендаций третьим лицам, </w:t>
      </w:r>
      <w:proofErr w:type="spellStart"/>
      <w:r w:rsidRPr="00AB3F91">
        <w:rPr>
          <w:iCs/>
          <w:sz w:val="22"/>
          <w:szCs w:val="22"/>
        </w:rPr>
        <w:t>обязывания</w:t>
      </w:r>
      <w:proofErr w:type="spellEnd"/>
      <w:r w:rsidRPr="00AB3F91">
        <w:rPr>
          <w:iCs/>
          <w:sz w:val="22"/>
          <w:szCs w:val="22"/>
        </w:rPr>
        <w:t xml:space="preserve"> или побуждения их иным образом к приобретению или продаже финансовых инструментов, иностранной валюты и (или</w:t>
      </w:r>
      <w:proofErr w:type="gramEnd"/>
      <w:r w:rsidRPr="00AB3F91">
        <w:rPr>
          <w:iCs/>
          <w:sz w:val="22"/>
          <w:szCs w:val="22"/>
        </w:rPr>
        <w:t xml:space="preserve">) </w:t>
      </w:r>
      <w:proofErr w:type="gramStart"/>
      <w:r w:rsidRPr="00AB3F91">
        <w:rPr>
          <w:iCs/>
          <w:sz w:val="22"/>
          <w:szCs w:val="22"/>
        </w:rPr>
        <w:t xml:space="preserve">товаров, если такое использование причинило крупный ущерб гражданам, организациям или государству либо сопряжено с извлечением дохода или </w:t>
      </w:r>
      <w:proofErr w:type="spellStart"/>
      <w:r w:rsidRPr="00AB3F91">
        <w:rPr>
          <w:iCs/>
          <w:sz w:val="22"/>
          <w:szCs w:val="22"/>
        </w:rPr>
        <w:t>избежанием</w:t>
      </w:r>
      <w:proofErr w:type="spellEnd"/>
      <w:r w:rsidRPr="00AB3F91">
        <w:rPr>
          <w:iCs/>
          <w:sz w:val="22"/>
          <w:szCs w:val="22"/>
        </w:rPr>
        <w:t xml:space="preserve"> убытков в крупном размере,-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w:t>
      </w:r>
      <w:proofErr w:type="gramEnd"/>
      <w:r w:rsidRPr="00AB3F91">
        <w:rPr>
          <w:iCs/>
          <w:sz w:val="22"/>
          <w:szCs w:val="22"/>
        </w:rPr>
        <w:t xml:space="preserve">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 </w:t>
      </w:r>
    </w:p>
    <w:p w:rsidR="00320BAE" w:rsidRPr="00AB3F91" w:rsidRDefault="00320BAE" w:rsidP="00AB3F91">
      <w:pPr>
        <w:ind w:firstLine="709"/>
        <w:jc w:val="both"/>
        <w:rPr>
          <w:iCs/>
          <w:sz w:val="22"/>
          <w:szCs w:val="22"/>
        </w:rPr>
      </w:pPr>
      <w:proofErr w:type="gramStart"/>
      <w:r w:rsidRPr="00AB3F91">
        <w:rPr>
          <w:iCs/>
          <w:sz w:val="22"/>
          <w:szCs w:val="22"/>
        </w:rPr>
        <w:t xml:space="preserve">умышленное использование </w:t>
      </w:r>
      <w:proofErr w:type="spellStart"/>
      <w:r w:rsidRPr="00AB3F91">
        <w:rPr>
          <w:iCs/>
          <w:sz w:val="22"/>
          <w:szCs w:val="22"/>
        </w:rPr>
        <w:t>инсайдерской</w:t>
      </w:r>
      <w:proofErr w:type="spellEnd"/>
      <w:r w:rsidRPr="00AB3F91">
        <w:rPr>
          <w:iCs/>
          <w:sz w:val="22"/>
          <w:szCs w:val="22"/>
        </w:rPr>
        <w:t xml:space="preserve"> информации путем ее неправомерной передачи другому лицу, если такое деяние повлекло возникновение последствий, предусмотренных частью первой настоящей статьи, - 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лишением свободы на срок от двух до шести лет со</w:t>
      </w:r>
      <w:proofErr w:type="gramEnd"/>
      <w:r w:rsidRPr="00AB3F91">
        <w:rPr>
          <w:iCs/>
          <w:sz w:val="22"/>
          <w:szCs w:val="22"/>
        </w:rPr>
        <w:t xml:space="preserve">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 </w:t>
      </w:r>
    </w:p>
    <w:p w:rsidR="00320BAE" w:rsidRPr="00AB3F91" w:rsidRDefault="00320BAE" w:rsidP="00AB3F91">
      <w:pPr>
        <w:ind w:firstLine="709"/>
        <w:jc w:val="both"/>
        <w:rPr>
          <w:iCs/>
          <w:sz w:val="22"/>
          <w:szCs w:val="22"/>
        </w:rPr>
      </w:pPr>
      <w:r w:rsidRPr="00AB3F91">
        <w:rPr>
          <w:iCs/>
          <w:sz w:val="22"/>
          <w:szCs w:val="22"/>
        </w:rPr>
        <w:t xml:space="preserve">В случае передачи клиентом полномочий по распоряжению инвестиционным счетом другому лицу, клиент обязан уведомить такое лицо о запрете манипулирования и существе манипулирования рынком ценных бумаг, об обязанности самостоятельно не допускать подачу через электронные системы поручений, которые могут содержать признаки манипулирования, а также об ответственности за манипулирование рынком ценных бумаг. </w:t>
      </w:r>
      <w:r w:rsidRPr="00AB3F91">
        <w:rPr>
          <w:iCs/>
          <w:sz w:val="22"/>
          <w:szCs w:val="22"/>
        </w:rPr>
        <w:cr/>
      </w:r>
    </w:p>
    <w:p w:rsidR="00320BAE" w:rsidRPr="00AB3F91" w:rsidRDefault="00320BAE" w:rsidP="00AB3F91">
      <w:pPr>
        <w:pStyle w:val="ConsPlusNormal"/>
        <w:ind w:firstLine="709"/>
        <w:jc w:val="both"/>
        <w:rPr>
          <w:rFonts w:ascii="Times New Roman" w:hAnsi="Times New Roman" w:cs="Times New Roman"/>
          <w:sz w:val="22"/>
          <w:szCs w:val="22"/>
        </w:rPr>
      </w:pPr>
    </w:p>
    <w:p w:rsidR="003654FF" w:rsidRDefault="00DF2239">
      <w:pPr>
        <w:pStyle w:val="ConsPlusNormal"/>
        <w:ind w:firstLine="709"/>
        <w:jc w:val="right"/>
        <w:rPr>
          <w:i/>
          <w:sz w:val="16"/>
          <w:szCs w:val="16"/>
        </w:rPr>
      </w:pPr>
      <w:r>
        <w:rPr>
          <w:rFonts w:ascii="Times New Roman" w:hAnsi="Times New Roman" w:cs="Times New Roman"/>
          <w:sz w:val="22"/>
          <w:szCs w:val="22"/>
        </w:rPr>
        <w:br w:type="page"/>
      </w:r>
      <w:r w:rsidR="00DF592D">
        <w:lastRenderedPageBreak/>
        <w:tab/>
      </w:r>
      <w:r w:rsidR="00DF592D">
        <w:tab/>
      </w:r>
      <w:r w:rsidR="00130563">
        <w:rPr>
          <w:i/>
          <w:sz w:val="16"/>
          <w:szCs w:val="16"/>
        </w:rPr>
        <w:tab/>
      </w:r>
      <w:r w:rsidR="00130563">
        <w:rPr>
          <w:i/>
          <w:sz w:val="16"/>
          <w:szCs w:val="16"/>
        </w:rPr>
        <w:tab/>
      </w:r>
      <w:r w:rsidR="00130563" w:rsidRPr="001D6363">
        <w:rPr>
          <w:i/>
          <w:sz w:val="16"/>
          <w:szCs w:val="16"/>
        </w:rPr>
        <w:t xml:space="preserve">Приложение </w:t>
      </w:r>
      <w:r w:rsidR="00130563">
        <w:rPr>
          <w:i/>
          <w:sz w:val="16"/>
          <w:szCs w:val="16"/>
        </w:rPr>
        <w:t>1</w:t>
      </w:r>
      <w:r w:rsidR="000469BD">
        <w:rPr>
          <w:i/>
          <w:sz w:val="16"/>
          <w:szCs w:val="16"/>
        </w:rPr>
        <w:t>5</w:t>
      </w:r>
      <w:r w:rsidR="00130563">
        <w:rPr>
          <w:i/>
          <w:sz w:val="16"/>
          <w:szCs w:val="16"/>
        </w:rPr>
        <w:t xml:space="preserve"> </w:t>
      </w:r>
      <w:r w:rsidR="00130563" w:rsidRPr="001D6363">
        <w:rPr>
          <w:i/>
          <w:sz w:val="16"/>
          <w:szCs w:val="16"/>
        </w:rPr>
        <w:t xml:space="preserve"> к Регламенту оказания брокерских услуг</w:t>
      </w:r>
    </w:p>
    <w:p w:rsidR="00130563" w:rsidRDefault="00130563" w:rsidP="00130563">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  </w:t>
      </w:r>
    </w:p>
    <w:p w:rsidR="00130563" w:rsidRDefault="00130563" w:rsidP="004B67C8">
      <w:pPr>
        <w:jc w:val="both"/>
      </w:pPr>
    </w:p>
    <w:p w:rsidR="00130563" w:rsidRDefault="00130563" w:rsidP="004B67C8">
      <w:pPr>
        <w:jc w:val="both"/>
      </w:pPr>
    </w:p>
    <w:p w:rsidR="00130563" w:rsidRPr="00D64DDB" w:rsidRDefault="00130563" w:rsidP="00130563">
      <w:pPr>
        <w:pStyle w:val="CM57"/>
        <w:jc w:val="center"/>
        <w:rPr>
          <w:rFonts w:ascii="Times New Roman" w:hAnsi="Times New Roman"/>
          <w:b/>
          <w:sz w:val="22"/>
          <w:szCs w:val="22"/>
        </w:rPr>
      </w:pPr>
      <w:r w:rsidRPr="00D64DDB">
        <w:rPr>
          <w:rFonts w:ascii="Times New Roman" w:hAnsi="Times New Roman"/>
          <w:b/>
          <w:sz w:val="22"/>
          <w:szCs w:val="22"/>
        </w:rPr>
        <w:t xml:space="preserve">ФОРМА ЗАПРОСА НА ПОЛУЧЕНИЕ ИНФОРМАЦИИ </w:t>
      </w:r>
    </w:p>
    <w:p w:rsidR="00130563" w:rsidRPr="001D6363" w:rsidRDefault="00130563" w:rsidP="00130563">
      <w:pPr>
        <w:jc w:val="both"/>
        <w:rPr>
          <w:b/>
        </w:rPr>
      </w:pPr>
    </w:p>
    <w:p w:rsidR="00130563" w:rsidRPr="001D6363" w:rsidRDefault="00130563" w:rsidP="00130563">
      <w:pPr>
        <w:jc w:val="both"/>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845"/>
        <w:gridCol w:w="6552"/>
      </w:tblGrid>
      <w:tr w:rsidR="00B75F3F" w:rsidRPr="00030447" w:rsidTr="00030447">
        <w:tc>
          <w:tcPr>
            <w:tcW w:w="3348" w:type="dxa"/>
            <w:gridSpan w:val="2"/>
            <w:vAlign w:val="center"/>
          </w:tcPr>
          <w:p w:rsidR="00B75F3F" w:rsidRPr="00030447" w:rsidRDefault="00B75F3F" w:rsidP="00F80346">
            <w:pPr>
              <w:rPr>
                <w:b/>
                <w:sz w:val="22"/>
                <w:szCs w:val="22"/>
              </w:rPr>
            </w:pPr>
            <w:r w:rsidRPr="00030447">
              <w:rPr>
                <w:b/>
                <w:sz w:val="22"/>
                <w:szCs w:val="22"/>
              </w:rPr>
              <w:t>Наименование/ФИО</w:t>
            </w:r>
          </w:p>
        </w:tc>
        <w:tc>
          <w:tcPr>
            <w:tcW w:w="6552" w:type="dxa"/>
            <w:vAlign w:val="center"/>
          </w:tcPr>
          <w:p w:rsidR="00B75F3F" w:rsidRPr="00030447" w:rsidRDefault="00B75F3F" w:rsidP="00F80346">
            <w:pPr>
              <w:rPr>
                <w:sz w:val="22"/>
                <w:szCs w:val="22"/>
                <w:lang w:val="en-US"/>
              </w:rPr>
            </w:pPr>
          </w:p>
        </w:tc>
      </w:tr>
      <w:tr w:rsidR="00B75F3F" w:rsidRPr="00777EAD" w:rsidTr="00030447">
        <w:trPr>
          <w:trHeight w:val="138"/>
        </w:trPr>
        <w:tc>
          <w:tcPr>
            <w:tcW w:w="2503" w:type="dxa"/>
            <w:vMerge w:val="restart"/>
            <w:vAlign w:val="center"/>
          </w:tcPr>
          <w:p w:rsidR="00B75F3F" w:rsidRPr="00030447" w:rsidRDefault="00B75F3F" w:rsidP="00F80346">
            <w:pPr>
              <w:rPr>
                <w:b/>
                <w:sz w:val="22"/>
                <w:szCs w:val="22"/>
              </w:rPr>
            </w:pPr>
            <w:r w:rsidRPr="00030447">
              <w:rPr>
                <w:b/>
                <w:sz w:val="22"/>
                <w:szCs w:val="22"/>
              </w:rPr>
              <w:t>Договор</w:t>
            </w:r>
          </w:p>
        </w:tc>
        <w:tc>
          <w:tcPr>
            <w:tcW w:w="845" w:type="dxa"/>
            <w:vAlign w:val="center"/>
          </w:tcPr>
          <w:p w:rsidR="00B75F3F" w:rsidRPr="00030447" w:rsidRDefault="00B75F3F" w:rsidP="00F80346">
            <w:pPr>
              <w:rPr>
                <w:b/>
                <w:sz w:val="22"/>
                <w:szCs w:val="22"/>
              </w:rPr>
            </w:pPr>
            <w:r w:rsidRPr="00030447">
              <w:rPr>
                <w:b/>
                <w:sz w:val="22"/>
                <w:szCs w:val="22"/>
              </w:rPr>
              <w:t>№</w:t>
            </w:r>
          </w:p>
        </w:tc>
        <w:tc>
          <w:tcPr>
            <w:tcW w:w="6552" w:type="dxa"/>
            <w:shd w:val="clear" w:color="auto" w:fill="auto"/>
            <w:vAlign w:val="center"/>
          </w:tcPr>
          <w:p w:rsidR="00B75F3F" w:rsidRPr="00030447" w:rsidRDefault="00B75F3F" w:rsidP="00F80346">
            <w:pPr>
              <w:rPr>
                <w:sz w:val="22"/>
                <w:szCs w:val="22"/>
              </w:rPr>
            </w:pPr>
          </w:p>
        </w:tc>
      </w:tr>
      <w:tr w:rsidR="00B75F3F" w:rsidRPr="00777EAD" w:rsidTr="00030447">
        <w:trPr>
          <w:trHeight w:val="138"/>
        </w:trPr>
        <w:tc>
          <w:tcPr>
            <w:tcW w:w="2503" w:type="dxa"/>
            <w:vMerge/>
            <w:vAlign w:val="center"/>
          </w:tcPr>
          <w:p w:rsidR="00B75F3F" w:rsidRPr="00030447" w:rsidRDefault="00B75F3F" w:rsidP="00F80346">
            <w:pPr>
              <w:rPr>
                <w:b/>
                <w:sz w:val="22"/>
                <w:szCs w:val="22"/>
              </w:rPr>
            </w:pPr>
          </w:p>
        </w:tc>
        <w:tc>
          <w:tcPr>
            <w:tcW w:w="845" w:type="dxa"/>
            <w:vAlign w:val="center"/>
          </w:tcPr>
          <w:p w:rsidR="00B75F3F" w:rsidRPr="00030447" w:rsidRDefault="00B75F3F" w:rsidP="00F80346">
            <w:pPr>
              <w:rPr>
                <w:b/>
                <w:sz w:val="22"/>
                <w:szCs w:val="22"/>
              </w:rPr>
            </w:pPr>
            <w:r w:rsidRPr="00030447">
              <w:rPr>
                <w:b/>
                <w:sz w:val="22"/>
                <w:szCs w:val="22"/>
              </w:rPr>
              <w:t>Дата</w:t>
            </w:r>
          </w:p>
        </w:tc>
        <w:tc>
          <w:tcPr>
            <w:tcW w:w="6552" w:type="dxa"/>
            <w:shd w:val="clear" w:color="auto" w:fill="auto"/>
            <w:vAlign w:val="center"/>
          </w:tcPr>
          <w:p w:rsidR="00B75F3F" w:rsidRPr="00030447" w:rsidRDefault="00B75F3F" w:rsidP="00F80346">
            <w:pPr>
              <w:rPr>
                <w:sz w:val="22"/>
                <w:szCs w:val="22"/>
              </w:rPr>
            </w:pPr>
          </w:p>
        </w:tc>
      </w:tr>
      <w:tr w:rsidR="00B75F3F" w:rsidRPr="00777EAD" w:rsidTr="00030447">
        <w:trPr>
          <w:trHeight w:val="138"/>
        </w:trPr>
        <w:tc>
          <w:tcPr>
            <w:tcW w:w="3348" w:type="dxa"/>
            <w:gridSpan w:val="2"/>
            <w:vAlign w:val="center"/>
          </w:tcPr>
          <w:p w:rsidR="00B75F3F" w:rsidRPr="00030447" w:rsidRDefault="00B75F3F" w:rsidP="00F80346">
            <w:pPr>
              <w:rPr>
                <w:b/>
                <w:sz w:val="22"/>
                <w:szCs w:val="22"/>
              </w:rPr>
            </w:pPr>
            <w:r w:rsidRPr="00030447">
              <w:rPr>
                <w:b/>
                <w:sz w:val="22"/>
                <w:szCs w:val="22"/>
              </w:rPr>
              <w:t>Код Клиента</w:t>
            </w:r>
          </w:p>
        </w:tc>
        <w:tc>
          <w:tcPr>
            <w:tcW w:w="6552" w:type="dxa"/>
            <w:shd w:val="clear" w:color="auto" w:fill="auto"/>
            <w:vAlign w:val="center"/>
          </w:tcPr>
          <w:p w:rsidR="00B75F3F" w:rsidRPr="00030447" w:rsidRDefault="00B75F3F" w:rsidP="00F80346">
            <w:pPr>
              <w:rPr>
                <w:sz w:val="22"/>
                <w:szCs w:val="22"/>
              </w:rPr>
            </w:pPr>
          </w:p>
        </w:tc>
      </w:tr>
    </w:tbl>
    <w:p w:rsidR="00130563" w:rsidRPr="001D6363" w:rsidRDefault="00130563" w:rsidP="00130563">
      <w:pPr>
        <w:jc w:val="both"/>
        <w:rPr>
          <w:b/>
        </w:rPr>
      </w:pPr>
    </w:p>
    <w:p w:rsidR="00130563" w:rsidRPr="00D64DDB" w:rsidRDefault="00130563" w:rsidP="00130563">
      <w:pPr>
        <w:pStyle w:val="CM46"/>
        <w:spacing w:line="283" w:lineRule="atLeast"/>
        <w:jc w:val="both"/>
        <w:rPr>
          <w:rFonts w:ascii="Times New Roman" w:hAnsi="Times New Roman"/>
          <w:sz w:val="22"/>
          <w:szCs w:val="22"/>
        </w:rPr>
      </w:pPr>
      <w:r w:rsidRPr="00D64DDB">
        <w:rPr>
          <w:rFonts w:ascii="Times New Roman" w:hAnsi="Times New Roman"/>
          <w:sz w:val="22"/>
          <w:szCs w:val="22"/>
        </w:rPr>
        <w:t xml:space="preserve">В соответствии с Федеральным законом № 46-ФЗ «О защите прав и законных интересов инвесторов на рынке ценных бумаг» от 05.03.1999 года прошу предоставить мне следующую информацию: </w:t>
      </w:r>
    </w:p>
    <w:p w:rsidR="00B75F3F" w:rsidRPr="00D64DDB" w:rsidRDefault="00B75F3F" w:rsidP="00B75F3F">
      <w:pPr>
        <w:pStyle w:val="Default"/>
        <w:rPr>
          <w:sz w:val="22"/>
          <w:szCs w:val="22"/>
        </w:rPr>
      </w:pPr>
    </w:p>
    <w:bookmarkStart w:id="2" w:name="Флажок35"/>
    <w:p w:rsidR="00130563" w:rsidRPr="00D64DDB" w:rsidRDefault="00902200"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35"/>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fldChar w:fldCharType="end"/>
      </w:r>
      <w:bookmarkEnd w:id="2"/>
      <w:r w:rsidR="00130563" w:rsidRPr="00D64DDB">
        <w:rPr>
          <w:rFonts w:ascii="Times New Roman" w:hAnsi="Times New Roman" w:cs="Times New Roman"/>
          <w:color w:val="auto"/>
          <w:sz w:val="22"/>
          <w:szCs w:val="22"/>
        </w:rPr>
        <w:t xml:space="preserve">   копию лицензий Брокера на осуществление профессиональной деятельности на рынке ценных бумаг; </w:t>
      </w:r>
    </w:p>
    <w:bookmarkStart w:id="3" w:name="Флажок36"/>
    <w:p w:rsidR="00130563" w:rsidRPr="00D64DDB" w:rsidRDefault="00902200"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36"/>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fldChar w:fldCharType="end"/>
      </w:r>
      <w:bookmarkEnd w:id="3"/>
      <w:r w:rsidR="00B75F3F" w:rsidRPr="00D64DDB">
        <w:rPr>
          <w:rFonts w:ascii="Times New Roman" w:hAnsi="Times New Roman" w:cs="Times New Roman"/>
          <w:color w:val="auto"/>
          <w:sz w:val="22"/>
          <w:szCs w:val="22"/>
        </w:rPr>
        <w:t xml:space="preserve">  </w:t>
      </w:r>
      <w:r w:rsidR="00130563" w:rsidRPr="00D64DDB">
        <w:rPr>
          <w:rFonts w:ascii="Times New Roman" w:hAnsi="Times New Roman" w:cs="Times New Roman"/>
          <w:color w:val="auto"/>
          <w:sz w:val="22"/>
          <w:szCs w:val="22"/>
        </w:rPr>
        <w:t xml:space="preserve">сведения об органе, выдавшем лицензию на осуществление профессиональной деятельности на рынке ценных бумаг (его наименование, адрес и телефон); </w:t>
      </w:r>
    </w:p>
    <w:bookmarkStart w:id="4" w:name="Флажок37"/>
    <w:p w:rsidR="00130563" w:rsidRPr="00D64DDB" w:rsidRDefault="00902200"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37"/>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fldChar w:fldCharType="end"/>
      </w:r>
      <w:bookmarkEnd w:id="4"/>
      <w:r w:rsidR="00130563" w:rsidRPr="00D64DDB">
        <w:rPr>
          <w:rFonts w:ascii="Times New Roman" w:hAnsi="Times New Roman" w:cs="Times New Roman"/>
          <w:color w:val="auto"/>
          <w:sz w:val="22"/>
          <w:szCs w:val="22"/>
        </w:rPr>
        <w:t xml:space="preserve">   копию документа о государственной регистрации Брокера в качестве юридического лица;</w:t>
      </w:r>
    </w:p>
    <w:bookmarkStart w:id="5" w:name="Флажок38"/>
    <w:p w:rsidR="00130563" w:rsidRPr="00D64DDB" w:rsidRDefault="00902200"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38"/>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fldChar w:fldCharType="end"/>
      </w:r>
      <w:bookmarkEnd w:id="5"/>
      <w:r w:rsidR="00130563" w:rsidRPr="00D64DDB">
        <w:rPr>
          <w:rFonts w:ascii="Times New Roman" w:hAnsi="Times New Roman" w:cs="Times New Roman"/>
          <w:color w:val="auto"/>
          <w:sz w:val="22"/>
          <w:szCs w:val="22"/>
        </w:rPr>
        <w:t xml:space="preserve">   сведения об уставном капитале, размере собственных средств и резервном фонде Брокера.</w:t>
      </w:r>
    </w:p>
    <w:p w:rsidR="00130563" w:rsidRPr="00D64DDB" w:rsidRDefault="00130563" w:rsidP="00130563">
      <w:pPr>
        <w:pStyle w:val="Default"/>
        <w:rPr>
          <w:rFonts w:ascii="Times New Roman" w:hAnsi="Times New Roman" w:cs="Times New Roman"/>
          <w:color w:val="auto"/>
          <w:sz w:val="22"/>
          <w:szCs w:val="22"/>
        </w:rPr>
      </w:pPr>
    </w:p>
    <w:p w:rsidR="00130563" w:rsidRPr="00D64DDB" w:rsidRDefault="00130563" w:rsidP="00130563">
      <w:pPr>
        <w:pStyle w:val="Default"/>
        <w:rPr>
          <w:rFonts w:ascii="Times New Roman" w:hAnsi="Times New Roman" w:cs="Times New Roman"/>
          <w:color w:val="auto"/>
          <w:sz w:val="22"/>
          <w:szCs w:val="22"/>
        </w:rPr>
      </w:pPr>
      <w:r w:rsidRPr="00D64DDB">
        <w:rPr>
          <w:rFonts w:ascii="Times New Roman" w:hAnsi="Times New Roman" w:cs="Times New Roman"/>
          <w:color w:val="auto"/>
          <w:sz w:val="22"/>
          <w:szCs w:val="22"/>
        </w:rPr>
        <w:t xml:space="preserve">При приобретении Клиентом ценных бумаг: </w:t>
      </w:r>
    </w:p>
    <w:bookmarkStart w:id="6" w:name="Флажок39"/>
    <w:p w:rsidR="00130563" w:rsidRPr="00D64DDB" w:rsidRDefault="00902200"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39"/>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fldChar w:fldCharType="end"/>
      </w:r>
      <w:bookmarkEnd w:id="6"/>
      <w:r w:rsidR="00130563" w:rsidRPr="00D64DDB">
        <w:rPr>
          <w:rFonts w:ascii="Times New Roman" w:hAnsi="Times New Roman" w:cs="Times New Roman"/>
          <w:color w:val="auto"/>
          <w:sz w:val="22"/>
          <w:szCs w:val="22"/>
        </w:rPr>
        <w:t xml:space="preserve">   сведения о государственной регистрации выпуска ценных бумаг и государственный регистрационный номер этого выпуска; </w:t>
      </w:r>
    </w:p>
    <w:bookmarkStart w:id="7" w:name="Флажок40"/>
    <w:p w:rsidR="00130563" w:rsidRPr="00D64DDB" w:rsidRDefault="00902200"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40"/>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fldChar w:fldCharType="end"/>
      </w:r>
      <w:bookmarkEnd w:id="7"/>
      <w:r w:rsidR="00130563" w:rsidRPr="00D64DDB">
        <w:rPr>
          <w:rFonts w:ascii="Times New Roman" w:hAnsi="Times New Roman" w:cs="Times New Roman"/>
          <w:color w:val="auto"/>
          <w:sz w:val="22"/>
          <w:szCs w:val="22"/>
        </w:rPr>
        <w:t xml:space="preserve">   сведения, содержащиеся в решении о выпуске этих ценных бумаг и проспекте их эмиссии;</w:t>
      </w:r>
    </w:p>
    <w:bookmarkStart w:id="8" w:name="Флажок41"/>
    <w:p w:rsidR="00130563" w:rsidRPr="00D64DDB" w:rsidRDefault="00902200" w:rsidP="0013056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41"/>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fldChar w:fldCharType="end"/>
      </w:r>
      <w:bookmarkEnd w:id="8"/>
      <w:r w:rsidR="00130563" w:rsidRPr="00D64DDB">
        <w:rPr>
          <w:rFonts w:ascii="Times New Roman" w:hAnsi="Times New Roman" w:cs="Times New Roman"/>
          <w:color w:val="auto"/>
          <w:sz w:val="22"/>
          <w:szCs w:val="22"/>
        </w:rPr>
        <w:t xml:space="preserve">   сведения об оценке этих ценных бумаг рейтинговым агентством, признанным в порядке, установленном законодательством Р</w:t>
      </w:r>
      <w:r w:rsidR="00D8089C">
        <w:rPr>
          <w:rFonts w:ascii="Times New Roman" w:hAnsi="Times New Roman" w:cs="Times New Roman"/>
          <w:color w:val="auto"/>
          <w:sz w:val="22"/>
          <w:szCs w:val="22"/>
        </w:rPr>
        <w:t xml:space="preserve">оссийской </w:t>
      </w:r>
      <w:r w:rsidR="00130563" w:rsidRPr="00D64DDB">
        <w:rPr>
          <w:rFonts w:ascii="Times New Roman" w:hAnsi="Times New Roman" w:cs="Times New Roman"/>
          <w:color w:val="auto"/>
          <w:sz w:val="22"/>
          <w:szCs w:val="22"/>
        </w:rPr>
        <w:t>Ф</w:t>
      </w:r>
      <w:r w:rsidR="00D8089C">
        <w:rPr>
          <w:rFonts w:ascii="Times New Roman" w:hAnsi="Times New Roman" w:cs="Times New Roman"/>
          <w:color w:val="auto"/>
          <w:sz w:val="22"/>
          <w:szCs w:val="22"/>
        </w:rPr>
        <w:t>едерации</w:t>
      </w:r>
      <w:r w:rsidR="00130563" w:rsidRPr="00D64DDB">
        <w:rPr>
          <w:rFonts w:ascii="Times New Roman" w:hAnsi="Times New Roman" w:cs="Times New Roman"/>
          <w:color w:val="auto"/>
          <w:sz w:val="22"/>
          <w:szCs w:val="22"/>
        </w:rPr>
        <w:t>.</w:t>
      </w:r>
    </w:p>
    <w:p w:rsidR="00130563" w:rsidRPr="00D64DDB" w:rsidRDefault="00130563" w:rsidP="00130563">
      <w:pPr>
        <w:pStyle w:val="Default"/>
        <w:rPr>
          <w:rFonts w:ascii="Times New Roman" w:hAnsi="Times New Roman" w:cs="Times New Roman"/>
          <w:color w:val="auto"/>
          <w:sz w:val="22"/>
          <w:szCs w:val="22"/>
        </w:rPr>
      </w:pPr>
    </w:p>
    <w:p w:rsidR="00130563" w:rsidRPr="00D64DDB" w:rsidRDefault="00130563" w:rsidP="00130563">
      <w:pPr>
        <w:pStyle w:val="Default"/>
        <w:rPr>
          <w:rFonts w:ascii="Times New Roman" w:hAnsi="Times New Roman" w:cs="Times New Roman"/>
          <w:color w:val="auto"/>
          <w:sz w:val="22"/>
          <w:szCs w:val="22"/>
        </w:rPr>
      </w:pPr>
      <w:r w:rsidRPr="00D64DDB">
        <w:rPr>
          <w:rFonts w:ascii="Times New Roman" w:hAnsi="Times New Roman" w:cs="Times New Roman"/>
          <w:color w:val="auto"/>
          <w:sz w:val="22"/>
          <w:szCs w:val="22"/>
        </w:rPr>
        <w:t xml:space="preserve">При приобретении или продаже Клиентом ценных бумаг: </w:t>
      </w:r>
    </w:p>
    <w:bookmarkStart w:id="9" w:name="Флажок42"/>
    <w:p w:rsidR="00130563" w:rsidRPr="00D64DDB" w:rsidRDefault="00902200" w:rsidP="00B75F3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42"/>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fldChar w:fldCharType="end"/>
      </w:r>
      <w:bookmarkEnd w:id="9"/>
      <w:r w:rsidR="00130563" w:rsidRPr="00D64DDB">
        <w:rPr>
          <w:rFonts w:ascii="Times New Roman" w:hAnsi="Times New Roman" w:cs="Times New Roman"/>
          <w:color w:val="auto"/>
          <w:sz w:val="22"/>
          <w:szCs w:val="22"/>
        </w:rPr>
        <w:t xml:space="preserve">   сведения о ценах и котировках этих ценных бумаг на организованных рынках ценных бумаг в течение шести недель, предшествовавших дате предъявления Клиентом требования о предоставлении информации, если эти ценные бумаги включены в листинг организаторов торговли, либо сведения об отсутствии этих ценных бумаг в листинге организаторов торговли; </w:t>
      </w:r>
    </w:p>
    <w:bookmarkStart w:id="10" w:name="Флажок43"/>
    <w:p w:rsidR="00130563" w:rsidRPr="00D64DDB" w:rsidRDefault="00902200" w:rsidP="00B75F3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fldChar w:fldCharType="begin">
          <w:ffData>
            <w:name w:val="Флажок43"/>
            <w:enabled/>
            <w:calcOnExit w:val="0"/>
            <w:checkBox>
              <w:size w:val="18"/>
              <w:default w:val="0"/>
            </w:checkBox>
          </w:ffData>
        </w:fldChar>
      </w:r>
      <w:r w:rsidR="00D64DDB">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fldChar w:fldCharType="end"/>
      </w:r>
      <w:bookmarkEnd w:id="10"/>
      <w:r w:rsidR="00130563" w:rsidRPr="00D64DDB">
        <w:rPr>
          <w:rFonts w:ascii="Times New Roman" w:hAnsi="Times New Roman" w:cs="Times New Roman"/>
          <w:color w:val="auto"/>
          <w:sz w:val="22"/>
          <w:szCs w:val="22"/>
        </w:rPr>
        <w:t xml:space="preserve">   сведения о ценах, по которым эти ценные бумаги покупались и продавались Брокером в течение шести недель, предшествовавших дате предъявления Клиентом требования о предоставлении информации, либо сведения о том, что такие операции не проводились. </w:t>
      </w:r>
    </w:p>
    <w:p w:rsidR="00130563" w:rsidRPr="00D64DDB" w:rsidRDefault="00130563" w:rsidP="00130563">
      <w:pPr>
        <w:pStyle w:val="Default"/>
        <w:rPr>
          <w:rFonts w:ascii="Times New Roman" w:hAnsi="Times New Roman" w:cs="Times New Roman"/>
          <w:color w:val="auto"/>
          <w:sz w:val="22"/>
          <w:szCs w:val="22"/>
        </w:rPr>
      </w:pPr>
    </w:p>
    <w:p w:rsidR="00130563" w:rsidRPr="00D64DDB" w:rsidRDefault="00130563" w:rsidP="00130563">
      <w:pPr>
        <w:pStyle w:val="CM54"/>
        <w:spacing w:line="283" w:lineRule="atLeast"/>
        <w:jc w:val="both"/>
        <w:rPr>
          <w:rFonts w:ascii="Times New Roman" w:hAnsi="Times New Roman"/>
          <w:sz w:val="22"/>
          <w:szCs w:val="22"/>
        </w:rPr>
      </w:pPr>
      <w:r w:rsidRPr="00D64DDB">
        <w:rPr>
          <w:rFonts w:ascii="Times New Roman" w:hAnsi="Times New Roman"/>
          <w:sz w:val="22"/>
          <w:szCs w:val="22"/>
        </w:rPr>
        <w:t>Брокер имеет право списать с моего счета плату за предоставленную информацию в размере, не превышающем затрат на ее копирование.</w:t>
      </w:r>
    </w:p>
    <w:p w:rsidR="00130563" w:rsidRPr="001D6363" w:rsidRDefault="00130563" w:rsidP="00130563">
      <w:pPr>
        <w:pStyle w:val="Default"/>
        <w:rPr>
          <w:rFonts w:ascii="Times New Roman" w:hAnsi="Times New Roman" w:cs="Times New Roman"/>
          <w:color w:val="auto"/>
        </w:rPr>
      </w:pPr>
    </w:p>
    <w:p w:rsidR="00130563" w:rsidRDefault="00130563" w:rsidP="00130563">
      <w:pPr>
        <w:pStyle w:val="Default"/>
        <w:rPr>
          <w:rFonts w:ascii="Times New Roman" w:hAnsi="Times New Roman" w:cs="Times New Roman"/>
          <w:color w:val="auto"/>
        </w:rPr>
      </w:pPr>
    </w:p>
    <w:p w:rsidR="00D64DDB" w:rsidRPr="004B67C8" w:rsidRDefault="00D64DDB" w:rsidP="00D64DDB">
      <w:pPr>
        <w:ind w:right="566"/>
      </w:pPr>
      <w:r w:rsidRPr="004B67C8">
        <w:t>От имени Клиента:</w:t>
      </w:r>
    </w:p>
    <w:p w:rsidR="00D64DDB" w:rsidRDefault="00D64DDB" w:rsidP="00D64DDB">
      <w:pPr>
        <w:jc w:val="both"/>
        <w:rPr>
          <w:sz w:val="22"/>
          <w:szCs w:val="22"/>
        </w:rPr>
      </w:pPr>
    </w:p>
    <w:tbl>
      <w:tblPr>
        <w:tblpPr w:leftFromText="180" w:rightFromText="180" w:vertAnchor="text" w:horzAnchor="page" w:tblpX="1297"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960"/>
        <w:gridCol w:w="2880"/>
      </w:tblGrid>
      <w:tr w:rsidR="00D64DDB" w:rsidRPr="00030447" w:rsidTr="00030447">
        <w:trPr>
          <w:trHeight w:val="477"/>
        </w:trPr>
        <w:tc>
          <w:tcPr>
            <w:tcW w:w="3168" w:type="dxa"/>
            <w:vAlign w:val="center"/>
          </w:tcPr>
          <w:p w:rsidR="00D64DDB" w:rsidRPr="00030447" w:rsidRDefault="00D64DDB" w:rsidP="00030447">
            <w:pPr>
              <w:ind w:left="-360" w:firstLine="360"/>
              <w:jc w:val="center"/>
              <w:rPr>
                <w:b/>
                <w:sz w:val="20"/>
                <w:szCs w:val="20"/>
              </w:rPr>
            </w:pPr>
            <w:r w:rsidRPr="00030447">
              <w:rPr>
                <w:b/>
                <w:sz w:val="20"/>
                <w:szCs w:val="20"/>
              </w:rPr>
              <w:t xml:space="preserve">ПОДПИСЬ </w:t>
            </w:r>
          </w:p>
        </w:tc>
        <w:tc>
          <w:tcPr>
            <w:tcW w:w="3960" w:type="dxa"/>
            <w:vAlign w:val="center"/>
          </w:tcPr>
          <w:p w:rsidR="00D64DDB" w:rsidRPr="00030447" w:rsidRDefault="00D64DDB" w:rsidP="00030447">
            <w:pPr>
              <w:ind w:left="-360" w:firstLine="360"/>
              <w:jc w:val="center"/>
              <w:rPr>
                <w:b/>
                <w:sz w:val="20"/>
                <w:szCs w:val="20"/>
              </w:rPr>
            </w:pPr>
            <w:r w:rsidRPr="00030447">
              <w:rPr>
                <w:b/>
                <w:sz w:val="20"/>
                <w:szCs w:val="20"/>
              </w:rPr>
              <w:t>ИНИЦИАЛЫ, ФАМИЛИЯ КЛИЕНТА (ПРЕДСТАВИТЕЛЯ)</w:t>
            </w:r>
          </w:p>
        </w:tc>
        <w:tc>
          <w:tcPr>
            <w:tcW w:w="2880" w:type="dxa"/>
            <w:vAlign w:val="center"/>
          </w:tcPr>
          <w:p w:rsidR="00D64DDB" w:rsidRPr="00030447" w:rsidRDefault="00D64DDB" w:rsidP="00030447">
            <w:pPr>
              <w:ind w:left="-360" w:firstLine="360"/>
              <w:jc w:val="center"/>
              <w:rPr>
                <w:b/>
                <w:sz w:val="20"/>
                <w:szCs w:val="20"/>
              </w:rPr>
            </w:pPr>
            <w:r w:rsidRPr="00030447">
              <w:rPr>
                <w:b/>
                <w:sz w:val="20"/>
                <w:szCs w:val="20"/>
              </w:rPr>
              <w:t>ДАТА</w:t>
            </w:r>
          </w:p>
        </w:tc>
      </w:tr>
      <w:tr w:rsidR="00D64DDB" w:rsidRPr="00030447" w:rsidTr="00030447">
        <w:trPr>
          <w:trHeight w:val="1066"/>
        </w:trPr>
        <w:tc>
          <w:tcPr>
            <w:tcW w:w="3168" w:type="dxa"/>
            <w:vAlign w:val="center"/>
          </w:tcPr>
          <w:p w:rsidR="00D64DDB" w:rsidRPr="00030447" w:rsidRDefault="00D64DDB" w:rsidP="00030447">
            <w:pPr>
              <w:ind w:left="-360" w:firstLine="360"/>
              <w:jc w:val="center"/>
              <w:rPr>
                <w:sz w:val="18"/>
                <w:szCs w:val="18"/>
              </w:rPr>
            </w:pPr>
          </w:p>
        </w:tc>
        <w:tc>
          <w:tcPr>
            <w:tcW w:w="3960" w:type="dxa"/>
            <w:vAlign w:val="center"/>
          </w:tcPr>
          <w:p w:rsidR="00D64DDB" w:rsidRPr="0097225E" w:rsidRDefault="00D64DDB" w:rsidP="00030447">
            <w:pPr>
              <w:ind w:left="-360" w:firstLine="360"/>
            </w:pPr>
          </w:p>
        </w:tc>
        <w:tc>
          <w:tcPr>
            <w:tcW w:w="2880" w:type="dxa"/>
            <w:vAlign w:val="center"/>
          </w:tcPr>
          <w:p w:rsidR="00D64DDB" w:rsidRPr="0097225E" w:rsidRDefault="00D64DDB" w:rsidP="00030447">
            <w:pPr>
              <w:ind w:left="-360" w:firstLine="360"/>
            </w:pPr>
          </w:p>
        </w:tc>
      </w:tr>
    </w:tbl>
    <w:p w:rsidR="00D64DDB" w:rsidRDefault="00D64DDB" w:rsidP="00D64DDB">
      <w:pPr>
        <w:jc w:val="both"/>
        <w:rPr>
          <w:sz w:val="22"/>
          <w:szCs w:val="22"/>
        </w:rPr>
      </w:pPr>
    </w:p>
    <w:p w:rsidR="00130563" w:rsidRDefault="00130563" w:rsidP="00D64DDB">
      <w:pPr>
        <w:pStyle w:val="Default"/>
      </w:pPr>
    </w:p>
    <w:p w:rsidR="00FE599F" w:rsidRDefault="00FE599F" w:rsidP="00D64DDB">
      <w:pPr>
        <w:pStyle w:val="Default"/>
      </w:pPr>
    </w:p>
    <w:p w:rsidR="00FB5695" w:rsidRDefault="00FB5695" w:rsidP="00FE599F">
      <w:pPr>
        <w:tabs>
          <w:tab w:val="left" w:pos="196"/>
          <w:tab w:val="left" w:pos="449"/>
          <w:tab w:val="left" w:pos="3894"/>
          <w:tab w:val="right" w:pos="9796"/>
        </w:tabs>
      </w:pPr>
    </w:p>
    <w:p w:rsidR="00240C37" w:rsidRDefault="000565A0" w:rsidP="00FE599F">
      <w:pPr>
        <w:tabs>
          <w:tab w:val="left" w:pos="196"/>
          <w:tab w:val="left" w:pos="449"/>
          <w:tab w:val="left" w:pos="3894"/>
          <w:tab w:val="right" w:pos="9796"/>
        </w:tabs>
        <w:rPr>
          <w:i/>
          <w:sz w:val="16"/>
          <w:szCs w:val="16"/>
        </w:rPr>
      </w:pPr>
      <w:r>
        <w:tab/>
      </w:r>
      <w:r>
        <w:tab/>
      </w:r>
      <w:r w:rsidR="00FE599F">
        <w:rPr>
          <w:i/>
          <w:sz w:val="16"/>
          <w:szCs w:val="16"/>
        </w:rPr>
        <w:tab/>
      </w:r>
      <w:r w:rsidR="00FE599F">
        <w:rPr>
          <w:i/>
          <w:sz w:val="16"/>
          <w:szCs w:val="16"/>
        </w:rPr>
        <w:tab/>
      </w:r>
    </w:p>
    <w:p w:rsidR="00240C37" w:rsidRDefault="00240C37" w:rsidP="00FE599F">
      <w:pPr>
        <w:tabs>
          <w:tab w:val="left" w:pos="196"/>
          <w:tab w:val="left" w:pos="449"/>
          <w:tab w:val="left" w:pos="3894"/>
          <w:tab w:val="right" w:pos="9796"/>
        </w:tabs>
        <w:rPr>
          <w:i/>
          <w:sz w:val="16"/>
          <w:szCs w:val="16"/>
        </w:rPr>
      </w:pPr>
    </w:p>
    <w:p w:rsidR="00240C37" w:rsidRDefault="00240C37" w:rsidP="00FE599F">
      <w:pPr>
        <w:tabs>
          <w:tab w:val="left" w:pos="196"/>
          <w:tab w:val="left" w:pos="449"/>
          <w:tab w:val="left" w:pos="3894"/>
          <w:tab w:val="right" w:pos="9796"/>
        </w:tabs>
        <w:rPr>
          <w:i/>
          <w:sz w:val="16"/>
          <w:szCs w:val="16"/>
        </w:rPr>
      </w:pPr>
    </w:p>
    <w:p w:rsidR="00240C37" w:rsidRDefault="00240C37" w:rsidP="00FE599F">
      <w:pPr>
        <w:tabs>
          <w:tab w:val="left" w:pos="196"/>
          <w:tab w:val="left" w:pos="449"/>
          <w:tab w:val="left" w:pos="3894"/>
          <w:tab w:val="right" w:pos="9796"/>
        </w:tabs>
        <w:rPr>
          <w:i/>
          <w:sz w:val="16"/>
          <w:szCs w:val="16"/>
        </w:rPr>
      </w:pPr>
    </w:p>
    <w:p w:rsidR="00240C37" w:rsidRDefault="00240C37" w:rsidP="00FE599F">
      <w:pPr>
        <w:tabs>
          <w:tab w:val="left" w:pos="196"/>
          <w:tab w:val="left" w:pos="449"/>
          <w:tab w:val="left" w:pos="3894"/>
          <w:tab w:val="right" w:pos="9796"/>
        </w:tabs>
        <w:rPr>
          <w:i/>
          <w:sz w:val="16"/>
          <w:szCs w:val="16"/>
        </w:rPr>
      </w:pPr>
    </w:p>
    <w:p w:rsidR="00240C37" w:rsidRDefault="00240C37" w:rsidP="00FE599F">
      <w:pPr>
        <w:tabs>
          <w:tab w:val="left" w:pos="196"/>
          <w:tab w:val="left" w:pos="449"/>
          <w:tab w:val="left" w:pos="3894"/>
          <w:tab w:val="right" w:pos="9796"/>
        </w:tabs>
        <w:rPr>
          <w:i/>
          <w:sz w:val="16"/>
          <w:szCs w:val="16"/>
        </w:rPr>
      </w:pPr>
    </w:p>
    <w:p w:rsidR="00FE599F" w:rsidRPr="001D6363" w:rsidRDefault="00FE599F" w:rsidP="00240C37">
      <w:pPr>
        <w:tabs>
          <w:tab w:val="left" w:pos="196"/>
          <w:tab w:val="left" w:pos="449"/>
          <w:tab w:val="left" w:pos="3894"/>
          <w:tab w:val="right" w:pos="9796"/>
        </w:tabs>
        <w:jc w:val="right"/>
        <w:rPr>
          <w:i/>
          <w:sz w:val="16"/>
          <w:szCs w:val="16"/>
        </w:rPr>
      </w:pPr>
      <w:r w:rsidRPr="001D6363">
        <w:rPr>
          <w:i/>
          <w:sz w:val="16"/>
          <w:szCs w:val="16"/>
        </w:rPr>
        <w:t xml:space="preserve">Приложение </w:t>
      </w:r>
      <w:r>
        <w:rPr>
          <w:i/>
          <w:sz w:val="16"/>
          <w:szCs w:val="16"/>
        </w:rPr>
        <w:t>1</w:t>
      </w:r>
      <w:r w:rsidR="000469BD">
        <w:rPr>
          <w:i/>
          <w:sz w:val="16"/>
          <w:szCs w:val="16"/>
        </w:rPr>
        <w:t>6</w:t>
      </w:r>
      <w:r>
        <w:rPr>
          <w:i/>
          <w:sz w:val="16"/>
          <w:szCs w:val="16"/>
        </w:rPr>
        <w:t xml:space="preserve"> </w:t>
      </w:r>
      <w:r w:rsidRPr="001D6363">
        <w:rPr>
          <w:i/>
          <w:sz w:val="16"/>
          <w:szCs w:val="16"/>
        </w:rPr>
        <w:t xml:space="preserve"> к Регламенту оказания брокерских услуг</w:t>
      </w:r>
    </w:p>
    <w:p w:rsidR="00FE599F" w:rsidRDefault="00FE599F" w:rsidP="00240C37">
      <w:pPr>
        <w:tabs>
          <w:tab w:val="left" w:pos="196"/>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w:t>
      </w:r>
      <w:r w:rsidR="00455787">
        <w:rPr>
          <w:i/>
          <w:sz w:val="16"/>
          <w:szCs w:val="16"/>
        </w:rPr>
        <w:t xml:space="preserve">  </w:t>
      </w:r>
    </w:p>
    <w:p w:rsidR="00FE599F" w:rsidRDefault="00FE599F" w:rsidP="00D64DDB">
      <w:pPr>
        <w:pStyle w:val="Default"/>
      </w:pPr>
    </w:p>
    <w:p w:rsidR="00FE599F" w:rsidRPr="00FE599F" w:rsidRDefault="00FE599F" w:rsidP="00FE599F">
      <w:pPr>
        <w:pStyle w:val="af1"/>
        <w:ind w:right="-283"/>
        <w:rPr>
          <w:sz w:val="22"/>
          <w:szCs w:val="22"/>
        </w:rPr>
      </w:pPr>
      <w:r w:rsidRPr="00FE599F">
        <w:rPr>
          <w:sz w:val="22"/>
          <w:szCs w:val="22"/>
        </w:rPr>
        <w:t xml:space="preserve">Порядок налогообложения </w:t>
      </w:r>
      <w:r w:rsidR="00765709">
        <w:rPr>
          <w:sz w:val="22"/>
          <w:szCs w:val="22"/>
        </w:rPr>
        <w:t xml:space="preserve">ЗАО ФК </w:t>
      </w:r>
      <w:r w:rsidRPr="00FE599F">
        <w:rPr>
          <w:sz w:val="22"/>
          <w:szCs w:val="22"/>
        </w:rPr>
        <w:t xml:space="preserve"> «</w:t>
      </w:r>
      <w:r w:rsidR="00765709">
        <w:rPr>
          <w:sz w:val="22"/>
          <w:szCs w:val="22"/>
        </w:rPr>
        <w:t xml:space="preserve">Профит </w:t>
      </w:r>
      <w:proofErr w:type="spellStart"/>
      <w:r w:rsidR="00765709">
        <w:rPr>
          <w:sz w:val="22"/>
          <w:szCs w:val="22"/>
        </w:rPr>
        <w:t>Хауз</w:t>
      </w:r>
      <w:proofErr w:type="spellEnd"/>
      <w:r w:rsidRPr="00FE599F">
        <w:rPr>
          <w:sz w:val="22"/>
          <w:szCs w:val="22"/>
        </w:rPr>
        <w:t>»</w:t>
      </w:r>
    </w:p>
    <w:p w:rsidR="00FE599F" w:rsidRPr="00FE599F" w:rsidRDefault="00FE599F" w:rsidP="00FE599F">
      <w:pPr>
        <w:ind w:right="-283"/>
        <w:jc w:val="center"/>
        <w:rPr>
          <w:b/>
          <w:bCs/>
          <w:sz w:val="22"/>
          <w:szCs w:val="22"/>
        </w:rPr>
      </w:pPr>
      <w:r w:rsidRPr="00FE599F">
        <w:rPr>
          <w:b/>
          <w:bCs/>
          <w:sz w:val="22"/>
          <w:szCs w:val="22"/>
        </w:rPr>
        <w:t>доходов по операциям физических лиц с ценными бумагами</w:t>
      </w:r>
    </w:p>
    <w:p w:rsidR="00FE599F" w:rsidRPr="001D6363" w:rsidRDefault="00FE599F" w:rsidP="00FE599F">
      <w:pPr>
        <w:pStyle w:val="22"/>
        <w:spacing w:line="240" w:lineRule="auto"/>
        <w:ind w:right="-283" w:firstLine="720"/>
        <w:jc w:val="both"/>
        <w:rPr>
          <w:sz w:val="20"/>
          <w:szCs w:val="20"/>
        </w:rPr>
      </w:pPr>
    </w:p>
    <w:p w:rsidR="00FE599F" w:rsidRPr="00FE599F" w:rsidRDefault="00A1265C" w:rsidP="00FE599F">
      <w:pPr>
        <w:pStyle w:val="22"/>
        <w:spacing w:line="240" w:lineRule="auto"/>
        <w:ind w:right="-283" w:firstLine="426"/>
        <w:jc w:val="both"/>
        <w:rPr>
          <w:bCs/>
          <w:sz w:val="18"/>
          <w:szCs w:val="18"/>
        </w:rPr>
      </w:pPr>
      <w:r>
        <w:rPr>
          <w:bCs/>
          <w:sz w:val="18"/>
          <w:szCs w:val="18"/>
        </w:rPr>
        <w:t>ЗА</w:t>
      </w:r>
      <w:r w:rsidR="00FE599F" w:rsidRPr="00FE599F">
        <w:rPr>
          <w:bCs/>
          <w:sz w:val="18"/>
          <w:szCs w:val="18"/>
        </w:rPr>
        <w:t xml:space="preserve">О </w:t>
      </w:r>
      <w:r>
        <w:rPr>
          <w:bCs/>
          <w:sz w:val="18"/>
          <w:szCs w:val="18"/>
        </w:rPr>
        <w:t xml:space="preserve">Финансовая компания </w:t>
      </w:r>
      <w:r w:rsidR="00FE599F" w:rsidRPr="00FE599F">
        <w:rPr>
          <w:bCs/>
          <w:sz w:val="18"/>
          <w:szCs w:val="18"/>
        </w:rPr>
        <w:t>«</w:t>
      </w:r>
      <w:r>
        <w:rPr>
          <w:bCs/>
          <w:sz w:val="18"/>
          <w:szCs w:val="18"/>
        </w:rPr>
        <w:t xml:space="preserve">Профит </w:t>
      </w:r>
      <w:proofErr w:type="spellStart"/>
      <w:r>
        <w:rPr>
          <w:bCs/>
          <w:sz w:val="18"/>
          <w:szCs w:val="18"/>
        </w:rPr>
        <w:t>Хауз</w:t>
      </w:r>
      <w:proofErr w:type="spellEnd"/>
      <w:r w:rsidR="00FE599F" w:rsidRPr="00FE599F">
        <w:rPr>
          <w:bCs/>
          <w:sz w:val="18"/>
          <w:szCs w:val="18"/>
        </w:rPr>
        <w:t>» (далее – Брокер) уведомляет о применяемом порядке налогообложения доходов физических лиц по операциям с ценными бумагами.</w:t>
      </w:r>
    </w:p>
    <w:p w:rsidR="00FE599F" w:rsidRPr="00FE599F" w:rsidRDefault="00FE599F" w:rsidP="00FE599F">
      <w:pPr>
        <w:pStyle w:val="22"/>
        <w:spacing w:line="240" w:lineRule="auto"/>
        <w:ind w:right="-283"/>
        <w:jc w:val="both"/>
        <w:rPr>
          <w:b/>
          <w:sz w:val="18"/>
          <w:szCs w:val="18"/>
        </w:rPr>
      </w:pPr>
      <w:r w:rsidRPr="00FE599F">
        <w:rPr>
          <w:b/>
          <w:sz w:val="18"/>
          <w:szCs w:val="18"/>
        </w:rPr>
        <w:t>1.     Законодательные акты</w:t>
      </w:r>
    </w:p>
    <w:p w:rsidR="00FE599F" w:rsidRPr="00FE599F" w:rsidRDefault="00FE599F" w:rsidP="00FE599F">
      <w:pPr>
        <w:pStyle w:val="22"/>
        <w:spacing w:line="240" w:lineRule="auto"/>
        <w:ind w:right="-283"/>
        <w:jc w:val="both"/>
        <w:rPr>
          <w:bCs/>
          <w:sz w:val="18"/>
          <w:szCs w:val="18"/>
        </w:rPr>
      </w:pPr>
      <w:r w:rsidRPr="00FE599F">
        <w:rPr>
          <w:bCs/>
          <w:sz w:val="18"/>
          <w:szCs w:val="18"/>
        </w:rPr>
        <w:t>Брокер осуществляет налогообложение доходов физических лиц по операциям с ценными бумагами в соответствии с порядком, установленным Налоговым кодексом Российской Федерации. Особенности определения налоговой базы, исчисления и уплаты налога на доходы по операциям с ценными бумагами определены в ст. 214.1 Налогового кодекса.</w:t>
      </w:r>
    </w:p>
    <w:p w:rsidR="00FE599F" w:rsidRPr="00FE599F" w:rsidRDefault="00FE599F" w:rsidP="00FE599F">
      <w:pPr>
        <w:pStyle w:val="22"/>
        <w:spacing w:line="240" w:lineRule="auto"/>
        <w:ind w:right="-283"/>
        <w:jc w:val="both"/>
        <w:rPr>
          <w:b/>
          <w:sz w:val="18"/>
          <w:szCs w:val="18"/>
        </w:rPr>
      </w:pPr>
      <w:r w:rsidRPr="00FE599F">
        <w:rPr>
          <w:b/>
          <w:sz w:val="18"/>
          <w:szCs w:val="18"/>
        </w:rPr>
        <w:t>2.     Исполнение Брокером функций налогового агента</w:t>
      </w:r>
    </w:p>
    <w:p w:rsidR="00FE599F" w:rsidRPr="00FE599F" w:rsidRDefault="00FE599F" w:rsidP="00FE599F">
      <w:pPr>
        <w:pStyle w:val="22"/>
        <w:spacing w:line="240" w:lineRule="auto"/>
        <w:ind w:right="-283"/>
        <w:jc w:val="both"/>
        <w:rPr>
          <w:bCs/>
          <w:sz w:val="18"/>
          <w:szCs w:val="18"/>
        </w:rPr>
      </w:pPr>
      <w:r w:rsidRPr="00FE599F">
        <w:rPr>
          <w:bCs/>
          <w:sz w:val="18"/>
          <w:szCs w:val="18"/>
        </w:rPr>
        <w:t xml:space="preserve">В соответствии с Налоговым кодексом  Российской Федерации Брокер является налоговым агентом своих клиентов— </w:t>
      </w:r>
      <w:proofErr w:type="gramStart"/>
      <w:r w:rsidRPr="00FE599F">
        <w:rPr>
          <w:bCs/>
          <w:sz w:val="18"/>
          <w:szCs w:val="18"/>
        </w:rPr>
        <w:t>фи</w:t>
      </w:r>
      <w:proofErr w:type="gramEnd"/>
      <w:r w:rsidRPr="00FE599F">
        <w:rPr>
          <w:bCs/>
          <w:sz w:val="18"/>
          <w:szCs w:val="18"/>
        </w:rPr>
        <w:t>зических лиц по налогу на доходы физических лиц (далее НДФЛ). В обязанности Брокера входит определить налоговую базу, исчислить, удержать из денежных средств налогоплательщика и уплатить в бюджет налог на доходы физических лиц, полученных от совершения операций с ценными бумагами. Налогообложение доходов по операциям с ценными бумагами физических лиц - резидентов Р</w:t>
      </w:r>
      <w:r w:rsidR="00A1265C">
        <w:rPr>
          <w:bCs/>
          <w:sz w:val="18"/>
          <w:szCs w:val="18"/>
        </w:rPr>
        <w:t xml:space="preserve">оссийской </w:t>
      </w:r>
      <w:r w:rsidRPr="00FE599F">
        <w:rPr>
          <w:bCs/>
          <w:sz w:val="18"/>
          <w:szCs w:val="18"/>
        </w:rPr>
        <w:t>Ф</w:t>
      </w:r>
      <w:r w:rsidR="00A1265C">
        <w:rPr>
          <w:bCs/>
          <w:sz w:val="18"/>
          <w:szCs w:val="18"/>
        </w:rPr>
        <w:t>едерации</w:t>
      </w:r>
      <w:r w:rsidRPr="00FE599F">
        <w:rPr>
          <w:bCs/>
          <w:sz w:val="18"/>
          <w:szCs w:val="18"/>
        </w:rPr>
        <w:t xml:space="preserve"> производится по ставке 13%.</w:t>
      </w:r>
    </w:p>
    <w:p w:rsidR="00FE599F" w:rsidRPr="00FE599F" w:rsidRDefault="00FE599F" w:rsidP="00FE599F">
      <w:pPr>
        <w:pStyle w:val="22"/>
        <w:spacing w:line="240" w:lineRule="auto"/>
        <w:ind w:right="-283"/>
        <w:jc w:val="both"/>
        <w:rPr>
          <w:bCs/>
          <w:sz w:val="18"/>
          <w:szCs w:val="18"/>
        </w:rPr>
      </w:pPr>
      <w:r w:rsidRPr="00FE599F">
        <w:rPr>
          <w:bCs/>
          <w:sz w:val="18"/>
          <w:szCs w:val="18"/>
        </w:rPr>
        <w:t>Налогоплательщику не предоставлено право выбора уплаты налога у источника выплаты дохода (т.е. через Брокера) или самостоятельно, при подаче налоговой декларации.</w:t>
      </w:r>
    </w:p>
    <w:p w:rsidR="00FE599F" w:rsidRPr="00FE599F" w:rsidRDefault="00FE599F" w:rsidP="00FE599F">
      <w:pPr>
        <w:pStyle w:val="a0"/>
        <w:tabs>
          <w:tab w:val="num" w:pos="720"/>
        </w:tabs>
        <w:ind w:right="-283"/>
        <w:rPr>
          <w:b/>
          <w:bCs/>
          <w:sz w:val="18"/>
          <w:szCs w:val="18"/>
        </w:rPr>
      </w:pPr>
      <w:r w:rsidRPr="00FE599F">
        <w:rPr>
          <w:b/>
          <w:bCs/>
          <w:sz w:val="18"/>
          <w:szCs w:val="18"/>
        </w:rPr>
        <w:t>3.    Налогооблагаемая база по операциям с ценными бумагами</w:t>
      </w:r>
    </w:p>
    <w:p w:rsidR="00FE599F" w:rsidRPr="00FE599F" w:rsidRDefault="00FE599F" w:rsidP="00FE599F">
      <w:pPr>
        <w:pStyle w:val="a0"/>
        <w:tabs>
          <w:tab w:val="num" w:pos="720"/>
        </w:tabs>
        <w:ind w:right="-283"/>
        <w:rPr>
          <w:sz w:val="18"/>
          <w:szCs w:val="18"/>
        </w:rPr>
      </w:pPr>
      <w:r w:rsidRPr="00FE599F">
        <w:rPr>
          <w:sz w:val="18"/>
          <w:szCs w:val="18"/>
        </w:rPr>
        <w:t>Налогооблагаемая база по операциям купли-продажи ценных бумаг определяется как разница между суммой дохода, полученного от реализации ценных бумаг, и суммой документально подтвержденных расходов. Под расходами понимают документально подтвержденные и фактически осуществленные налогоплательщиком расходы, связанные с приобретением, реализацией и хранением ценных бумаг.</w:t>
      </w:r>
    </w:p>
    <w:p w:rsidR="00FE599F" w:rsidRPr="00FE599F" w:rsidRDefault="00FE599F" w:rsidP="00FE599F">
      <w:pPr>
        <w:pStyle w:val="a0"/>
        <w:tabs>
          <w:tab w:val="num" w:pos="720"/>
        </w:tabs>
        <w:ind w:right="-283"/>
        <w:rPr>
          <w:sz w:val="18"/>
          <w:szCs w:val="18"/>
        </w:rPr>
      </w:pPr>
      <w:r w:rsidRPr="00FE599F">
        <w:rPr>
          <w:sz w:val="18"/>
          <w:szCs w:val="18"/>
        </w:rPr>
        <w:t xml:space="preserve"> Налогооблагаемая база определяется по операциям со следующими категориями ценных бумаг:</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ценные бумаги, обращающиеся на организованном рынке ценных бумаг;</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ценные бумаг</w:t>
      </w:r>
      <w:r w:rsidR="00A1265C">
        <w:rPr>
          <w:sz w:val="18"/>
          <w:szCs w:val="18"/>
        </w:rPr>
        <w:t>и</w:t>
      </w:r>
      <w:r w:rsidRPr="00FE599F">
        <w:rPr>
          <w:sz w:val="18"/>
          <w:szCs w:val="18"/>
        </w:rPr>
        <w:t>, не  обращающиеся на организованном рынке ценных бумаг;</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финансовые инструменты срочных сделок (ФИСС), обращающиеся на организованном рынке, базисным активом которых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финансовые инструменты срочных сделок (ФИСС), обращающиеся на организованном рынке, базисным активом которых не являются ценные бумаги, фондовые индексы или иные финансовые инструменты срочных сделок, базисным активом которых не  являются ценные бумаги или фондовые индексы;</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финансовые инструменты срочных сделок (ФИСС), не обращающиеся на организованном рынке.</w:t>
      </w:r>
    </w:p>
    <w:p w:rsidR="00FE599F" w:rsidRPr="00FE599F" w:rsidRDefault="00FE599F" w:rsidP="00FE599F">
      <w:pPr>
        <w:pStyle w:val="a0"/>
        <w:keepLines w:val="0"/>
        <w:autoSpaceDE/>
        <w:autoSpaceDN/>
        <w:spacing w:before="0"/>
        <w:ind w:right="-283"/>
        <w:rPr>
          <w:sz w:val="18"/>
          <w:szCs w:val="18"/>
        </w:rPr>
      </w:pPr>
    </w:p>
    <w:p w:rsidR="00FE599F" w:rsidRPr="00FE599F" w:rsidRDefault="00FE599F" w:rsidP="00FE599F">
      <w:pPr>
        <w:pStyle w:val="a0"/>
        <w:keepLines w:val="0"/>
        <w:autoSpaceDE/>
        <w:autoSpaceDN/>
        <w:spacing w:before="0"/>
        <w:ind w:right="-283"/>
        <w:rPr>
          <w:sz w:val="18"/>
          <w:szCs w:val="18"/>
        </w:rPr>
      </w:pPr>
      <w:proofErr w:type="spellStart"/>
      <w:r w:rsidRPr="00FE599F">
        <w:rPr>
          <w:sz w:val="18"/>
          <w:szCs w:val="18"/>
        </w:rPr>
        <w:t>Сальдирование</w:t>
      </w:r>
      <w:proofErr w:type="spellEnd"/>
      <w:r w:rsidRPr="00FE599F">
        <w:rPr>
          <w:sz w:val="18"/>
          <w:szCs w:val="18"/>
        </w:rPr>
        <w:t xml:space="preserve"> положительных и отрицательных финансовых результатов клиентов, а так же правила переноса убытков на следующие налоговые периоды определяется в соответствии со статьями 214.1 и 220.1 Налогового Кодекса Российской Федерации.</w:t>
      </w:r>
    </w:p>
    <w:p w:rsidR="00FE599F" w:rsidRPr="00FE599F" w:rsidRDefault="00FE599F" w:rsidP="00FE599F">
      <w:pPr>
        <w:pStyle w:val="a0"/>
        <w:tabs>
          <w:tab w:val="num" w:pos="720"/>
        </w:tabs>
        <w:ind w:right="-283"/>
        <w:rPr>
          <w:b/>
          <w:bCs/>
          <w:sz w:val="18"/>
          <w:szCs w:val="18"/>
        </w:rPr>
      </w:pPr>
      <w:r w:rsidRPr="00FE599F">
        <w:rPr>
          <w:b/>
          <w:sz w:val="18"/>
          <w:szCs w:val="18"/>
        </w:rPr>
        <w:t xml:space="preserve">4.    </w:t>
      </w:r>
      <w:r w:rsidRPr="00FE599F">
        <w:rPr>
          <w:b/>
          <w:bCs/>
          <w:sz w:val="18"/>
          <w:szCs w:val="18"/>
        </w:rPr>
        <w:t>Расходы клиентов</w:t>
      </w:r>
    </w:p>
    <w:p w:rsidR="00FE599F" w:rsidRPr="00FE599F" w:rsidRDefault="00FE599F" w:rsidP="00FE599F">
      <w:pPr>
        <w:pStyle w:val="a0"/>
        <w:tabs>
          <w:tab w:val="num" w:pos="720"/>
        </w:tabs>
        <w:ind w:right="-283"/>
        <w:rPr>
          <w:sz w:val="18"/>
          <w:szCs w:val="18"/>
        </w:rPr>
      </w:pPr>
      <w:r w:rsidRPr="00FE599F">
        <w:rPr>
          <w:sz w:val="18"/>
          <w:szCs w:val="18"/>
        </w:rPr>
        <w:t>В качестве расходов принимаются:</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суммы, уплаченные за ценные бумаги при их покупке;</w:t>
      </w:r>
    </w:p>
    <w:p w:rsidR="00FE599F" w:rsidRPr="00FE599F" w:rsidRDefault="00FE599F" w:rsidP="000E372C">
      <w:pPr>
        <w:pStyle w:val="a0"/>
        <w:keepLines w:val="0"/>
        <w:numPr>
          <w:ilvl w:val="0"/>
          <w:numId w:val="9"/>
        </w:numPr>
        <w:autoSpaceDE/>
        <w:autoSpaceDN/>
        <w:spacing w:before="0"/>
        <w:ind w:right="-283"/>
        <w:rPr>
          <w:sz w:val="18"/>
          <w:szCs w:val="18"/>
        </w:rPr>
      </w:pPr>
      <w:r w:rsidRPr="00FE599F">
        <w:rPr>
          <w:sz w:val="18"/>
          <w:szCs w:val="18"/>
        </w:rPr>
        <w:t>суммы комиссионного вознаграждения, уплаченные Брокеру за оказанные депозитарные услуги и/или в качестве компенсации за услуги расчетных депозитариев торговых систем;</w:t>
      </w:r>
    </w:p>
    <w:p w:rsidR="00FE599F" w:rsidRPr="00FE599F" w:rsidRDefault="00FE599F" w:rsidP="000E372C">
      <w:pPr>
        <w:pStyle w:val="a0"/>
        <w:keepLines w:val="0"/>
        <w:numPr>
          <w:ilvl w:val="0"/>
          <w:numId w:val="10"/>
        </w:numPr>
        <w:autoSpaceDE/>
        <w:autoSpaceDN/>
        <w:spacing w:before="0"/>
        <w:ind w:right="-283"/>
        <w:rPr>
          <w:sz w:val="18"/>
          <w:szCs w:val="18"/>
        </w:rPr>
      </w:pPr>
      <w:r w:rsidRPr="00FE599F">
        <w:rPr>
          <w:sz w:val="18"/>
          <w:szCs w:val="18"/>
        </w:rPr>
        <w:t>суммы комиссионного вознаграждения, уплаченные Брокеру за оказанные брокерские услуги;</w:t>
      </w:r>
    </w:p>
    <w:p w:rsidR="00FE599F" w:rsidRPr="00FE599F" w:rsidRDefault="00FE599F" w:rsidP="000E372C">
      <w:pPr>
        <w:pStyle w:val="a0"/>
        <w:keepLines w:val="0"/>
        <w:numPr>
          <w:ilvl w:val="0"/>
          <w:numId w:val="11"/>
        </w:numPr>
        <w:autoSpaceDE/>
        <w:autoSpaceDN/>
        <w:spacing w:before="0"/>
        <w:ind w:right="-283"/>
        <w:rPr>
          <w:sz w:val="18"/>
          <w:szCs w:val="18"/>
        </w:rPr>
      </w:pPr>
      <w:r w:rsidRPr="00FE599F">
        <w:rPr>
          <w:sz w:val="18"/>
          <w:szCs w:val="18"/>
        </w:rPr>
        <w:t>биржевые сборы (комиссия торговых систем/бирж);</w:t>
      </w:r>
    </w:p>
    <w:p w:rsidR="00FE599F" w:rsidRPr="00FE599F" w:rsidRDefault="00FE599F" w:rsidP="000E372C">
      <w:pPr>
        <w:pStyle w:val="a0"/>
        <w:keepLines w:val="0"/>
        <w:numPr>
          <w:ilvl w:val="0"/>
          <w:numId w:val="11"/>
        </w:numPr>
        <w:autoSpaceDE/>
        <w:autoSpaceDN/>
        <w:spacing w:before="0"/>
        <w:ind w:right="-283"/>
        <w:rPr>
          <w:sz w:val="18"/>
          <w:szCs w:val="18"/>
        </w:rPr>
      </w:pPr>
      <w:r w:rsidRPr="00FE599F">
        <w:rPr>
          <w:sz w:val="18"/>
          <w:szCs w:val="18"/>
        </w:rPr>
        <w:t>суммы уплаченной вариационной маржи и (или) премии по контрактам, а так же иные периодические или разовые выплаты, предусмотренные условиями финансовых инструментов срочных сделок;</w:t>
      </w:r>
    </w:p>
    <w:p w:rsidR="00FE599F" w:rsidRPr="00FE599F" w:rsidRDefault="00FE599F" w:rsidP="000E372C">
      <w:pPr>
        <w:pStyle w:val="a0"/>
        <w:keepLines w:val="0"/>
        <w:numPr>
          <w:ilvl w:val="0"/>
          <w:numId w:val="12"/>
        </w:numPr>
        <w:autoSpaceDE/>
        <w:autoSpaceDN/>
        <w:spacing w:before="0"/>
        <w:ind w:right="-283"/>
        <w:rPr>
          <w:sz w:val="18"/>
          <w:szCs w:val="18"/>
        </w:rPr>
      </w:pPr>
      <w:r w:rsidRPr="00FE599F">
        <w:rPr>
          <w:sz w:val="18"/>
          <w:szCs w:val="18"/>
        </w:rPr>
        <w:t xml:space="preserve">другие расходы, непосредственно связанные с куплей, продажей и хранением ценных бумаг, оплаченные через Брокера. </w:t>
      </w:r>
    </w:p>
    <w:p w:rsidR="00FE599F" w:rsidRPr="00FE599F" w:rsidRDefault="00FE599F" w:rsidP="00FE599F">
      <w:pPr>
        <w:pStyle w:val="a0"/>
        <w:ind w:right="-283"/>
        <w:rPr>
          <w:sz w:val="18"/>
          <w:szCs w:val="18"/>
        </w:rPr>
      </w:pPr>
      <w:r w:rsidRPr="00FE599F">
        <w:rPr>
          <w:sz w:val="18"/>
          <w:szCs w:val="18"/>
        </w:rPr>
        <w:t>Если расходы не могут быть непосредственно отнесены на уменьшение дохода по сделкам с ценными бумагами соответствующего выпуска, например, расходы по фиксированным брокерским тарифам или по хранению ценных бумаг, то такие расходы относятся на сделки пропорционально.</w:t>
      </w:r>
    </w:p>
    <w:p w:rsidR="00FE599F" w:rsidRPr="00FE599F" w:rsidRDefault="00FE599F" w:rsidP="00FE599F">
      <w:pPr>
        <w:pStyle w:val="a0"/>
        <w:ind w:right="-283"/>
        <w:rPr>
          <w:sz w:val="18"/>
          <w:szCs w:val="18"/>
        </w:rPr>
      </w:pPr>
      <w:r w:rsidRPr="00FE599F">
        <w:rPr>
          <w:sz w:val="18"/>
          <w:szCs w:val="18"/>
        </w:rPr>
        <w:t>В случае если физическое лицо реализует ценные бумаги, ранее приобретенные через Брокера, вычеты в размере фактически произведенных расходов предоставляются  Брокером  на основании собственных данных Брокера о произведенных  физическим лицом расходах.</w:t>
      </w:r>
    </w:p>
    <w:p w:rsidR="00FE599F" w:rsidRPr="00FE599F" w:rsidRDefault="00FE599F" w:rsidP="00FE599F">
      <w:pPr>
        <w:pStyle w:val="a0"/>
        <w:ind w:right="-283"/>
        <w:rPr>
          <w:sz w:val="18"/>
          <w:szCs w:val="18"/>
        </w:rPr>
      </w:pPr>
      <w:r w:rsidRPr="00FE599F">
        <w:rPr>
          <w:sz w:val="18"/>
          <w:szCs w:val="18"/>
        </w:rPr>
        <w:t xml:space="preserve">В случае если физическое лицо реализует ценные бумаги, ранее приобретенные не через Брокера, вычеты в размере фактически произведенных расходов предоставляются  Брокером  на основании  документов, подтверждающих расходы. </w:t>
      </w:r>
    </w:p>
    <w:p w:rsidR="00FE599F" w:rsidRPr="00FE599F" w:rsidRDefault="00FE599F" w:rsidP="00FE599F">
      <w:pPr>
        <w:pStyle w:val="a0"/>
        <w:ind w:right="-283"/>
        <w:rPr>
          <w:sz w:val="18"/>
          <w:szCs w:val="18"/>
        </w:rPr>
      </w:pPr>
      <w:r w:rsidRPr="00FE599F">
        <w:rPr>
          <w:sz w:val="18"/>
          <w:szCs w:val="18"/>
        </w:rPr>
        <w:t xml:space="preserve">      Такими документами являются:</w:t>
      </w:r>
    </w:p>
    <w:p w:rsidR="00FE599F" w:rsidRPr="00FE599F" w:rsidRDefault="00FE599F" w:rsidP="000E372C">
      <w:pPr>
        <w:pStyle w:val="a0"/>
        <w:keepLines w:val="0"/>
        <w:numPr>
          <w:ilvl w:val="0"/>
          <w:numId w:val="8"/>
        </w:numPr>
        <w:autoSpaceDE/>
        <w:autoSpaceDN/>
        <w:spacing w:before="0"/>
        <w:ind w:right="-283"/>
        <w:rPr>
          <w:sz w:val="18"/>
          <w:szCs w:val="18"/>
        </w:rPr>
      </w:pPr>
      <w:r w:rsidRPr="00FE599F">
        <w:rPr>
          <w:sz w:val="18"/>
          <w:szCs w:val="18"/>
        </w:rPr>
        <w:t>договор купли-продажи данных ценных бумаг и документ об их оплате;</w:t>
      </w:r>
    </w:p>
    <w:p w:rsidR="00FE599F" w:rsidRPr="00FE599F" w:rsidRDefault="00FE599F" w:rsidP="000E372C">
      <w:pPr>
        <w:pStyle w:val="a0"/>
        <w:keepLines w:val="0"/>
        <w:numPr>
          <w:ilvl w:val="0"/>
          <w:numId w:val="9"/>
        </w:numPr>
        <w:autoSpaceDE/>
        <w:autoSpaceDN/>
        <w:spacing w:before="0"/>
        <w:ind w:right="-283"/>
        <w:rPr>
          <w:sz w:val="18"/>
          <w:szCs w:val="18"/>
        </w:rPr>
      </w:pPr>
      <w:r w:rsidRPr="00FE599F">
        <w:rPr>
          <w:sz w:val="18"/>
          <w:szCs w:val="18"/>
        </w:rPr>
        <w:t>либо отчет брокера о совершенных операциях (заверенный подписью и печатью брокера, через которого были ранее приобретены ценные бумаги);</w:t>
      </w:r>
    </w:p>
    <w:p w:rsidR="00FE599F" w:rsidRPr="00FE599F" w:rsidRDefault="00FE599F" w:rsidP="000E372C">
      <w:pPr>
        <w:pStyle w:val="a0"/>
        <w:keepLines w:val="0"/>
        <w:numPr>
          <w:ilvl w:val="0"/>
          <w:numId w:val="10"/>
        </w:numPr>
        <w:autoSpaceDE/>
        <w:autoSpaceDN/>
        <w:spacing w:before="0"/>
        <w:ind w:right="-283"/>
        <w:rPr>
          <w:sz w:val="18"/>
          <w:szCs w:val="18"/>
        </w:rPr>
      </w:pPr>
      <w:r w:rsidRPr="00FE599F">
        <w:rPr>
          <w:sz w:val="18"/>
          <w:szCs w:val="18"/>
        </w:rPr>
        <w:t>другие документы, подтверждающие расходы по приобретению и хранению ценных бумаг.</w:t>
      </w:r>
    </w:p>
    <w:p w:rsidR="00FE599F" w:rsidRPr="00FE599F" w:rsidRDefault="00FE599F" w:rsidP="00FE599F">
      <w:pPr>
        <w:pStyle w:val="a0"/>
        <w:ind w:right="-283"/>
        <w:rPr>
          <w:sz w:val="18"/>
          <w:szCs w:val="18"/>
        </w:rPr>
      </w:pPr>
      <w:r w:rsidRPr="00FE599F">
        <w:rPr>
          <w:sz w:val="18"/>
          <w:szCs w:val="18"/>
        </w:rPr>
        <w:lastRenderedPageBreak/>
        <w:t>Указанные документы должны быть представлены физическим лицом в оригинале одновременно с поручением на зачисление ценных бумаг на свои счета депо, подаваемым в депозитарий Брокера.</w:t>
      </w:r>
    </w:p>
    <w:p w:rsidR="00FE599F" w:rsidRPr="00FE599F" w:rsidRDefault="00FE599F" w:rsidP="00FE599F">
      <w:pPr>
        <w:pStyle w:val="a0"/>
        <w:ind w:right="-283"/>
        <w:rPr>
          <w:sz w:val="18"/>
          <w:szCs w:val="18"/>
        </w:rPr>
      </w:pPr>
      <w:r w:rsidRPr="00FE599F">
        <w:rPr>
          <w:sz w:val="18"/>
          <w:szCs w:val="18"/>
        </w:rPr>
        <w:t xml:space="preserve">Если до подачи поручения на вывод денежных средств от реализации ценных бумаг, приобретенных не через Брокера и переведенных в депозитарий Брокера, клиент не </w:t>
      </w:r>
      <w:proofErr w:type="gramStart"/>
      <w:r w:rsidRPr="00FE599F">
        <w:rPr>
          <w:sz w:val="18"/>
          <w:szCs w:val="18"/>
        </w:rPr>
        <w:t>предоставит документы</w:t>
      </w:r>
      <w:proofErr w:type="gramEnd"/>
      <w:r w:rsidRPr="00FE599F">
        <w:rPr>
          <w:sz w:val="18"/>
          <w:szCs w:val="18"/>
        </w:rPr>
        <w:t xml:space="preserve">, подтверждающие расходы по их приобретению, Брокер не учитывает указанные расходы при расчете доли налога, удерживаемого Брокером при выводе денежных средств. В этом случае при расчете налоговой базы расходы по приобретению данных ценных бумаг принимаются равными «0». </w:t>
      </w:r>
    </w:p>
    <w:p w:rsidR="00FE599F" w:rsidRPr="00FE599F" w:rsidRDefault="00FE599F" w:rsidP="00FE599F">
      <w:pPr>
        <w:pStyle w:val="a0"/>
        <w:ind w:right="-283"/>
        <w:rPr>
          <w:sz w:val="18"/>
          <w:szCs w:val="18"/>
        </w:rPr>
      </w:pPr>
      <w:r w:rsidRPr="00FE599F">
        <w:rPr>
          <w:sz w:val="18"/>
          <w:szCs w:val="18"/>
        </w:rPr>
        <w:t>В случае если документы, подтверждающие расходы по приобретению ценных бумаг, предоставлены клиентом после того, как Брокер произвел удержание и уплату налога, расчёт и удержание налога при последующих выводах денежных сре</w:t>
      </w:r>
      <w:proofErr w:type="gramStart"/>
      <w:r w:rsidRPr="00FE599F">
        <w:rPr>
          <w:sz w:val="18"/>
          <w:szCs w:val="18"/>
        </w:rPr>
        <w:t>дств пр</w:t>
      </w:r>
      <w:proofErr w:type="gramEnd"/>
      <w:r w:rsidRPr="00FE599F">
        <w:rPr>
          <w:sz w:val="18"/>
          <w:szCs w:val="18"/>
        </w:rPr>
        <w:t>оизводится без учета указанных расходов. Данные расходы Клиент учитывает самостоятельно при подаче налоговой декларации в налоговый орган.</w:t>
      </w:r>
    </w:p>
    <w:p w:rsidR="00FE599F" w:rsidRPr="00FE599F" w:rsidRDefault="00FE599F" w:rsidP="00FE599F">
      <w:pPr>
        <w:pStyle w:val="a0"/>
        <w:ind w:right="-283"/>
        <w:rPr>
          <w:b/>
          <w:bCs/>
          <w:sz w:val="18"/>
          <w:szCs w:val="18"/>
        </w:rPr>
      </w:pPr>
      <w:r w:rsidRPr="00FE599F">
        <w:rPr>
          <w:b/>
          <w:bCs/>
          <w:sz w:val="18"/>
          <w:szCs w:val="18"/>
        </w:rPr>
        <w:t>5.     Порядок выбытия ценных бумаг</w:t>
      </w:r>
    </w:p>
    <w:p w:rsidR="00FE599F" w:rsidRPr="00FE599F" w:rsidRDefault="00FE599F" w:rsidP="00FE599F">
      <w:pPr>
        <w:pStyle w:val="a0"/>
        <w:ind w:right="-283"/>
        <w:rPr>
          <w:sz w:val="18"/>
          <w:szCs w:val="18"/>
        </w:rPr>
      </w:pPr>
      <w:r w:rsidRPr="00FE599F">
        <w:rPr>
          <w:sz w:val="18"/>
          <w:szCs w:val="18"/>
        </w:rPr>
        <w:t xml:space="preserve">При расчете налоговой базы Брокер принимает метод списания на расходы стоимости выбывших ценных бумаг из портфеля клиента </w:t>
      </w:r>
      <w:r w:rsidRPr="00FE599F">
        <w:rPr>
          <w:b/>
          <w:bCs/>
          <w:sz w:val="18"/>
          <w:szCs w:val="18"/>
        </w:rPr>
        <w:t>ФИФО</w:t>
      </w:r>
      <w:r w:rsidRPr="00FE599F">
        <w:rPr>
          <w:sz w:val="18"/>
          <w:szCs w:val="18"/>
        </w:rPr>
        <w:t xml:space="preserve">, то есть по себестоимости </w:t>
      </w:r>
      <w:r w:rsidRPr="00FE599F">
        <w:rPr>
          <w:bCs/>
          <w:sz w:val="18"/>
          <w:szCs w:val="18"/>
        </w:rPr>
        <w:t>первых</w:t>
      </w:r>
      <w:r w:rsidRPr="00FE599F">
        <w:rPr>
          <w:sz w:val="18"/>
          <w:szCs w:val="18"/>
        </w:rPr>
        <w:t xml:space="preserve"> по времени приобретений (первыми выбывают бумаги, купленные первыми).</w:t>
      </w:r>
    </w:p>
    <w:p w:rsidR="00FE599F" w:rsidRPr="00FE599F" w:rsidRDefault="00FE599F" w:rsidP="00FE599F">
      <w:pPr>
        <w:pStyle w:val="a0"/>
        <w:ind w:right="-283"/>
        <w:rPr>
          <w:b/>
          <w:bCs/>
          <w:sz w:val="18"/>
          <w:szCs w:val="18"/>
        </w:rPr>
      </w:pPr>
      <w:r w:rsidRPr="00FE599F">
        <w:rPr>
          <w:b/>
          <w:bCs/>
          <w:sz w:val="18"/>
          <w:szCs w:val="18"/>
        </w:rPr>
        <w:t xml:space="preserve">6.    Удержание налога       </w:t>
      </w:r>
    </w:p>
    <w:p w:rsidR="00547F7F" w:rsidRDefault="00547F7F" w:rsidP="00FE599F">
      <w:pPr>
        <w:pStyle w:val="a0"/>
        <w:ind w:right="-283"/>
        <w:rPr>
          <w:sz w:val="18"/>
          <w:szCs w:val="18"/>
        </w:rPr>
      </w:pPr>
      <w:r>
        <w:rPr>
          <w:sz w:val="18"/>
          <w:szCs w:val="18"/>
        </w:rPr>
        <w:t xml:space="preserve">Налоговый агент </w:t>
      </w:r>
      <w:r w:rsidR="0020115E">
        <w:rPr>
          <w:sz w:val="18"/>
          <w:szCs w:val="18"/>
        </w:rPr>
        <w:t xml:space="preserve">исчисляет, </w:t>
      </w:r>
      <w:r w:rsidR="00FE599F" w:rsidRPr="00FE599F">
        <w:rPr>
          <w:sz w:val="18"/>
          <w:szCs w:val="18"/>
        </w:rPr>
        <w:t xml:space="preserve">удерживает </w:t>
      </w:r>
      <w:r w:rsidR="0020115E">
        <w:rPr>
          <w:sz w:val="18"/>
          <w:szCs w:val="18"/>
        </w:rPr>
        <w:t xml:space="preserve">и перечисляет удержанный у налогоплательщика налог не позднее одного месяца </w:t>
      </w:r>
      <w:proofErr w:type="gramStart"/>
      <w:r w:rsidR="0020115E">
        <w:rPr>
          <w:sz w:val="18"/>
          <w:szCs w:val="18"/>
        </w:rPr>
        <w:t>с даты окончания</w:t>
      </w:r>
      <w:proofErr w:type="gramEnd"/>
      <w:r w:rsidR="0020115E">
        <w:rPr>
          <w:sz w:val="18"/>
          <w:szCs w:val="18"/>
        </w:rPr>
        <w:t xml:space="preserve"> налогового периода, с даты истечения срока действия последнего договора, заключенного налогоплательщиком с налоговым агентом, при наличии которого последний осуществляет исчисление суммы налога, или с даты выплаты денежных средств (передачи ценных бумаг</w:t>
      </w:r>
      <w:r>
        <w:rPr>
          <w:sz w:val="18"/>
          <w:szCs w:val="18"/>
        </w:rPr>
        <w:t>)</w:t>
      </w:r>
      <w:r w:rsidR="0020115E">
        <w:rPr>
          <w:sz w:val="18"/>
          <w:szCs w:val="18"/>
        </w:rPr>
        <w:t>.</w:t>
      </w:r>
    </w:p>
    <w:p w:rsidR="00547F7F" w:rsidRDefault="00547F7F" w:rsidP="00FE599F">
      <w:pPr>
        <w:pStyle w:val="a0"/>
        <w:ind w:right="-283"/>
        <w:rPr>
          <w:sz w:val="18"/>
          <w:szCs w:val="18"/>
        </w:rPr>
      </w:pPr>
      <w:r>
        <w:rPr>
          <w:sz w:val="18"/>
          <w:szCs w:val="18"/>
        </w:rPr>
        <w:t>Выплата налога в натуральной форме в целях настоящего пункта признается передача налоговым агентом налогоплательщику ценных бумаг со счета депо (лицевого счета) налогового агента или счета депо (лицевого счета) налогоплательщика, по которым налоговый агент наделен правом распоряжения.</w:t>
      </w:r>
    </w:p>
    <w:p w:rsidR="00547F7F" w:rsidRDefault="00547F7F" w:rsidP="00FE599F">
      <w:pPr>
        <w:pStyle w:val="a0"/>
        <w:ind w:right="-283"/>
        <w:rPr>
          <w:sz w:val="18"/>
          <w:szCs w:val="18"/>
        </w:rPr>
      </w:pPr>
      <w:r>
        <w:rPr>
          <w:sz w:val="18"/>
          <w:szCs w:val="18"/>
        </w:rPr>
        <w:t>При выплате дохода в натуральной форме сумма выплаты определяется в сумме фактически произведенных и документально подтвержденных расходов на приобретение передаваемых налогоплательщику ценных бумаг.</w:t>
      </w:r>
    </w:p>
    <w:p w:rsidR="00FE599F" w:rsidRPr="00FE599F" w:rsidRDefault="0020115E" w:rsidP="00FE599F">
      <w:pPr>
        <w:pStyle w:val="a0"/>
        <w:ind w:right="-283"/>
        <w:rPr>
          <w:sz w:val="18"/>
          <w:szCs w:val="18"/>
        </w:rPr>
      </w:pPr>
      <w:r>
        <w:rPr>
          <w:sz w:val="18"/>
          <w:szCs w:val="18"/>
        </w:rPr>
        <w:t xml:space="preserve"> </w:t>
      </w:r>
      <w:r w:rsidR="00547F7F">
        <w:rPr>
          <w:sz w:val="18"/>
          <w:szCs w:val="18"/>
        </w:rPr>
        <w:t>Брокер удерживает н</w:t>
      </w:r>
      <w:r w:rsidR="00FE599F" w:rsidRPr="00FE599F">
        <w:rPr>
          <w:sz w:val="18"/>
          <w:szCs w:val="18"/>
        </w:rPr>
        <w:t xml:space="preserve">алог по операциям с ценными бумагами по всем сделкам покупки – продажи ценных бумаг в следующем порядке: </w:t>
      </w:r>
    </w:p>
    <w:p w:rsidR="00FE599F" w:rsidRPr="00FE599F" w:rsidRDefault="00FE599F" w:rsidP="00FE599F">
      <w:pPr>
        <w:pStyle w:val="a0"/>
        <w:tabs>
          <w:tab w:val="left" w:pos="7797"/>
        </w:tabs>
        <w:ind w:right="-283" w:firstLine="360"/>
        <w:rPr>
          <w:sz w:val="18"/>
          <w:szCs w:val="18"/>
        </w:rPr>
      </w:pPr>
      <w:r w:rsidRPr="00FE599F">
        <w:rPr>
          <w:b/>
          <w:bCs/>
          <w:sz w:val="18"/>
          <w:szCs w:val="18"/>
        </w:rPr>
        <w:t>6.1.</w:t>
      </w:r>
      <w:r w:rsidRPr="00FE599F">
        <w:rPr>
          <w:sz w:val="18"/>
          <w:szCs w:val="18"/>
        </w:rPr>
        <w:t xml:space="preserve"> </w:t>
      </w:r>
      <w:r w:rsidRPr="00FE599F">
        <w:rPr>
          <w:b/>
          <w:bCs/>
          <w:sz w:val="18"/>
          <w:szCs w:val="18"/>
        </w:rPr>
        <w:t>В течение налогового периода</w:t>
      </w:r>
      <w:r w:rsidRPr="00FE599F">
        <w:rPr>
          <w:sz w:val="18"/>
          <w:szCs w:val="18"/>
        </w:rPr>
        <w:t xml:space="preserve"> – на дату получения дохода, которой считается день каждой выплаты физическому лицу денежных средств. </w:t>
      </w:r>
    </w:p>
    <w:p w:rsidR="00FE599F" w:rsidRPr="00FE599F" w:rsidRDefault="00FE599F" w:rsidP="00FE599F">
      <w:pPr>
        <w:pStyle w:val="a0"/>
        <w:ind w:right="-283"/>
        <w:rPr>
          <w:sz w:val="18"/>
          <w:szCs w:val="18"/>
        </w:rPr>
      </w:pPr>
      <w:r w:rsidRPr="00FE599F">
        <w:rPr>
          <w:sz w:val="18"/>
          <w:szCs w:val="18"/>
        </w:rPr>
        <w:t>Под выплатой денежных средств понимается перечисление денежных сре</w:t>
      </w:r>
      <w:proofErr w:type="gramStart"/>
      <w:r w:rsidRPr="00FE599F">
        <w:rPr>
          <w:sz w:val="18"/>
          <w:szCs w:val="18"/>
        </w:rPr>
        <w:t>дств с бр</w:t>
      </w:r>
      <w:proofErr w:type="gramEnd"/>
      <w:r w:rsidRPr="00FE599F">
        <w:rPr>
          <w:sz w:val="18"/>
          <w:szCs w:val="18"/>
        </w:rPr>
        <w:t xml:space="preserve">окерского счета на банковский счет физического лица. При осуществлении таких выплат денежных средств налог удерживается Брокером с брокерского счета в </w:t>
      </w:r>
      <w:proofErr w:type="spellStart"/>
      <w:r w:rsidRPr="00FE599F">
        <w:rPr>
          <w:sz w:val="18"/>
          <w:szCs w:val="18"/>
        </w:rPr>
        <w:t>безакцептном</w:t>
      </w:r>
      <w:proofErr w:type="spellEnd"/>
      <w:r w:rsidRPr="00FE599F">
        <w:rPr>
          <w:sz w:val="18"/>
          <w:szCs w:val="18"/>
        </w:rPr>
        <w:t xml:space="preserve"> порядке.</w:t>
      </w:r>
    </w:p>
    <w:p w:rsidR="00FE599F" w:rsidRPr="00FE599F" w:rsidRDefault="00FE599F" w:rsidP="00FE599F">
      <w:pPr>
        <w:pStyle w:val="a0"/>
        <w:tabs>
          <w:tab w:val="num" w:pos="720"/>
        </w:tabs>
        <w:ind w:right="-283"/>
        <w:rPr>
          <w:sz w:val="18"/>
          <w:szCs w:val="18"/>
        </w:rPr>
      </w:pPr>
      <w:r w:rsidRPr="00FE599F">
        <w:rPr>
          <w:sz w:val="18"/>
          <w:szCs w:val="18"/>
        </w:rPr>
        <w:t>При осуществлении выплаты денежных средств физическому лицу более одного раза в течение налогового периода расчет сумм налога производится нарастающим итогом с зачетом ранее уплаченных сумм налога.</w:t>
      </w:r>
    </w:p>
    <w:p w:rsidR="00FE599F" w:rsidRPr="00FE599F" w:rsidRDefault="00FE599F" w:rsidP="00FE599F">
      <w:pPr>
        <w:pStyle w:val="a0"/>
        <w:ind w:right="-283"/>
        <w:rPr>
          <w:sz w:val="18"/>
          <w:szCs w:val="18"/>
        </w:rPr>
      </w:pPr>
      <w:r w:rsidRPr="00FE599F">
        <w:rPr>
          <w:b/>
          <w:bCs/>
          <w:sz w:val="18"/>
          <w:szCs w:val="18"/>
        </w:rPr>
        <w:t xml:space="preserve">        6.2.</w:t>
      </w:r>
      <w:r w:rsidRPr="00FE599F">
        <w:rPr>
          <w:sz w:val="18"/>
          <w:szCs w:val="18"/>
        </w:rPr>
        <w:t xml:space="preserve"> </w:t>
      </w:r>
      <w:r w:rsidRPr="00FE599F">
        <w:rPr>
          <w:b/>
          <w:bCs/>
          <w:sz w:val="18"/>
          <w:szCs w:val="18"/>
        </w:rPr>
        <w:t>По окончании налогового периода</w:t>
      </w:r>
      <w:r w:rsidRPr="00FE599F">
        <w:rPr>
          <w:sz w:val="18"/>
          <w:szCs w:val="18"/>
        </w:rPr>
        <w:t xml:space="preserve"> – по состоянию на 31 декабря отчетного года.</w:t>
      </w:r>
    </w:p>
    <w:p w:rsidR="00FE599F" w:rsidRPr="00FE599F" w:rsidRDefault="00FE599F" w:rsidP="00FE599F">
      <w:pPr>
        <w:pStyle w:val="a0"/>
        <w:ind w:right="-283"/>
        <w:rPr>
          <w:sz w:val="18"/>
          <w:szCs w:val="18"/>
        </w:rPr>
      </w:pPr>
      <w:r w:rsidRPr="00FE599F">
        <w:rPr>
          <w:sz w:val="18"/>
          <w:szCs w:val="18"/>
        </w:rPr>
        <w:t>По окончании года производится итоговый расчет налоговой базы с учетом всех сделок по реализации ценных бумаг, совершенных в налоговом периоде, с перерасчетом и зачетом налогов, удержанных при промежуточных выплатах дохода.</w:t>
      </w:r>
      <w:r w:rsidRPr="00FE599F">
        <w:rPr>
          <w:b/>
          <w:bCs/>
          <w:sz w:val="18"/>
          <w:szCs w:val="18"/>
        </w:rPr>
        <w:t xml:space="preserve">       </w:t>
      </w:r>
      <w:r w:rsidRPr="00FE599F">
        <w:rPr>
          <w:sz w:val="18"/>
          <w:szCs w:val="18"/>
        </w:rPr>
        <w:t xml:space="preserve">      </w:t>
      </w:r>
    </w:p>
    <w:p w:rsidR="00FE599F" w:rsidRPr="00FE599F" w:rsidRDefault="00FE599F" w:rsidP="00FE599F">
      <w:pPr>
        <w:pStyle w:val="a0"/>
        <w:ind w:right="-283"/>
        <w:rPr>
          <w:sz w:val="18"/>
          <w:szCs w:val="18"/>
        </w:rPr>
      </w:pPr>
      <w:r w:rsidRPr="00FE599F">
        <w:rPr>
          <w:sz w:val="18"/>
          <w:szCs w:val="18"/>
        </w:rPr>
        <w:t xml:space="preserve">В случае отсутствия на брокерском счете Клиента на последний день отчетного года суммы необходимой для удержания НДФЛ исчисленного по итогам налогового периода, </w:t>
      </w:r>
      <w:r w:rsidR="00130759">
        <w:rPr>
          <w:sz w:val="18"/>
          <w:szCs w:val="18"/>
        </w:rPr>
        <w:t>Б</w:t>
      </w:r>
      <w:r w:rsidRPr="00FE599F">
        <w:rPr>
          <w:sz w:val="18"/>
          <w:szCs w:val="18"/>
        </w:rPr>
        <w:t xml:space="preserve">рокер вправе удержать сумму налога в любой день до 31 января следующего года, по мере высвобождения денежных средств на счете </w:t>
      </w:r>
      <w:r w:rsidR="00130759">
        <w:rPr>
          <w:sz w:val="18"/>
          <w:szCs w:val="18"/>
        </w:rPr>
        <w:t>Б</w:t>
      </w:r>
      <w:r w:rsidRPr="00FE599F">
        <w:rPr>
          <w:sz w:val="18"/>
          <w:szCs w:val="18"/>
        </w:rPr>
        <w:t>рокера.</w:t>
      </w:r>
    </w:p>
    <w:p w:rsidR="00FE599F" w:rsidRPr="00FE599F" w:rsidRDefault="00FE599F" w:rsidP="00FE599F">
      <w:pPr>
        <w:pStyle w:val="a0"/>
        <w:ind w:right="-283"/>
        <w:rPr>
          <w:sz w:val="18"/>
          <w:szCs w:val="18"/>
        </w:rPr>
      </w:pPr>
      <w:r w:rsidRPr="00FE599F">
        <w:rPr>
          <w:sz w:val="18"/>
          <w:szCs w:val="18"/>
        </w:rPr>
        <w:t>При невозможности удержания полной суммы налога до 31 января следующего года, задолженность Клиента по налогу будет передана на взыскание в налоговые органы и должна быть отражена в Налоговой Декларации Клиента. Отраженную в Справке о доходах физического лица задолженность по начисленному, но не удержанному Брокером налогу, клиент должен уплатить самостоятельно.</w:t>
      </w:r>
    </w:p>
    <w:p w:rsidR="00FE599F" w:rsidRPr="00FE599F" w:rsidRDefault="00FE599F" w:rsidP="00FE599F">
      <w:pPr>
        <w:pStyle w:val="a0"/>
        <w:ind w:right="-283"/>
        <w:rPr>
          <w:b/>
          <w:bCs/>
          <w:sz w:val="18"/>
          <w:szCs w:val="18"/>
        </w:rPr>
      </w:pPr>
      <w:r w:rsidRPr="00FE599F">
        <w:rPr>
          <w:sz w:val="18"/>
          <w:szCs w:val="18"/>
        </w:rPr>
        <w:t>Во избежание претензий со стороны налоговых органов Брокер рекомендует клиентам, осуществившим продажи ценных бумаг в налоговом периоде, внимательно изучить брокерский отчет по итогам года, в том числе после завершения периода удержания налога (по состоянию на 31 января).</w:t>
      </w:r>
    </w:p>
    <w:p w:rsidR="00FE599F" w:rsidRPr="00FE599F" w:rsidRDefault="00FE599F" w:rsidP="00FE599F">
      <w:pPr>
        <w:pStyle w:val="a0"/>
        <w:ind w:right="-283"/>
        <w:rPr>
          <w:b/>
          <w:bCs/>
          <w:sz w:val="18"/>
          <w:szCs w:val="18"/>
        </w:rPr>
      </w:pPr>
      <w:r w:rsidRPr="00FE599F">
        <w:rPr>
          <w:b/>
          <w:bCs/>
          <w:sz w:val="18"/>
          <w:szCs w:val="18"/>
        </w:rPr>
        <w:t>7. Возврат налогов</w:t>
      </w:r>
    </w:p>
    <w:p w:rsidR="00FE599F" w:rsidRPr="00A570A5" w:rsidRDefault="00A570A5" w:rsidP="00FE599F">
      <w:pPr>
        <w:pStyle w:val="a0"/>
        <w:ind w:right="-283"/>
        <w:rPr>
          <w:sz w:val="18"/>
          <w:szCs w:val="18"/>
        </w:rPr>
      </w:pPr>
      <w:r w:rsidRPr="00A570A5">
        <w:rPr>
          <w:sz w:val="18"/>
          <w:szCs w:val="18"/>
        </w:rPr>
        <w:t>Излишне удержанная Брокером из дохода Клиента сумма налога подлежит возврату Брокером на основании письменного заявления Клиента в</w:t>
      </w:r>
      <w:r w:rsidR="00FE599F" w:rsidRPr="00A570A5">
        <w:rPr>
          <w:sz w:val="18"/>
          <w:szCs w:val="18"/>
        </w:rPr>
        <w:t xml:space="preserve"> </w:t>
      </w:r>
      <w:r w:rsidR="00547F7F" w:rsidRPr="00A570A5">
        <w:rPr>
          <w:sz w:val="18"/>
          <w:szCs w:val="18"/>
        </w:rPr>
        <w:t>соответствии со статьей 231</w:t>
      </w:r>
      <w:r w:rsidRPr="00A570A5">
        <w:rPr>
          <w:sz w:val="18"/>
          <w:szCs w:val="18"/>
        </w:rPr>
        <w:t xml:space="preserve"> </w:t>
      </w:r>
      <w:r w:rsidR="00547F7F" w:rsidRPr="00A570A5">
        <w:rPr>
          <w:sz w:val="18"/>
          <w:szCs w:val="18"/>
        </w:rPr>
        <w:t>Налогового кодекса Российской Федерации</w:t>
      </w:r>
      <w:r w:rsidRPr="00A570A5">
        <w:rPr>
          <w:sz w:val="18"/>
          <w:szCs w:val="18"/>
        </w:rPr>
        <w:t>.</w:t>
      </w:r>
    </w:p>
    <w:p w:rsidR="00FE599F" w:rsidRDefault="00FE599F" w:rsidP="00FE599F">
      <w:pPr>
        <w:ind w:right="-283"/>
        <w:jc w:val="both"/>
        <w:rPr>
          <w:sz w:val="18"/>
          <w:szCs w:val="18"/>
        </w:rPr>
      </w:pPr>
    </w:p>
    <w:p w:rsidR="00FE599F" w:rsidRPr="00FE599F" w:rsidRDefault="00FE599F" w:rsidP="00FE599F">
      <w:pPr>
        <w:ind w:right="-283"/>
        <w:jc w:val="both"/>
        <w:rPr>
          <w:b/>
          <w:sz w:val="18"/>
          <w:szCs w:val="18"/>
        </w:rPr>
      </w:pPr>
      <w:r w:rsidRPr="00FE599F">
        <w:rPr>
          <w:b/>
          <w:sz w:val="18"/>
          <w:szCs w:val="18"/>
        </w:rPr>
        <w:t>Во всем остальном, что не оговорено в настоящем Приложении, Брокер руководствуется Налоговым кодексом Российской Федерации.</w:t>
      </w:r>
    </w:p>
    <w:p w:rsidR="00FE599F" w:rsidRDefault="00FE599F" w:rsidP="00D64DDB">
      <w:pPr>
        <w:pStyle w:val="Default"/>
      </w:pPr>
    </w:p>
    <w:p w:rsidR="00FB5695" w:rsidRDefault="00FB5695" w:rsidP="00D64DDB">
      <w:pPr>
        <w:pStyle w:val="Default"/>
      </w:pPr>
    </w:p>
    <w:p w:rsidR="00ED2914" w:rsidRDefault="00ED2914">
      <w:pPr>
        <w:rPr>
          <w:rFonts w:ascii="Times-New-Roman" w:hAnsi="Times-New-Roman" w:cs="Times-New-Roman"/>
          <w:color w:val="000000"/>
        </w:rPr>
      </w:pPr>
      <w:r>
        <w:br w:type="page"/>
      </w:r>
    </w:p>
    <w:p w:rsidR="00FB5695" w:rsidRDefault="00FB5695" w:rsidP="00D64DDB">
      <w:pPr>
        <w:pStyle w:val="Default"/>
      </w:pPr>
    </w:p>
    <w:p w:rsidR="00FB5695" w:rsidRDefault="00FB5695" w:rsidP="00D64DDB">
      <w:pPr>
        <w:pStyle w:val="Default"/>
      </w:pPr>
    </w:p>
    <w:p w:rsidR="00FB5695" w:rsidRPr="001D6363" w:rsidRDefault="00FB5695" w:rsidP="00FB5695">
      <w:pPr>
        <w:tabs>
          <w:tab w:val="left" w:pos="196"/>
          <w:tab w:val="left" w:pos="449"/>
          <w:tab w:val="left" w:pos="3894"/>
          <w:tab w:val="right" w:pos="9796"/>
        </w:tabs>
        <w:rPr>
          <w:i/>
          <w:sz w:val="16"/>
          <w:szCs w:val="16"/>
        </w:rPr>
      </w:pPr>
      <w:r>
        <w:tab/>
      </w:r>
      <w:r>
        <w:tab/>
      </w:r>
      <w:r>
        <w:rPr>
          <w:i/>
          <w:sz w:val="16"/>
          <w:szCs w:val="16"/>
        </w:rPr>
        <w:tab/>
      </w:r>
      <w:r>
        <w:rPr>
          <w:i/>
          <w:sz w:val="16"/>
          <w:szCs w:val="16"/>
        </w:rPr>
        <w:tab/>
      </w:r>
      <w:r w:rsidRPr="001D6363">
        <w:rPr>
          <w:i/>
          <w:sz w:val="16"/>
          <w:szCs w:val="16"/>
        </w:rPr>
        <w:t xml:space="preserve">Приложение </w:t>
      </w:r>
      <w:r w:rsidR="00E41113">
        <w:rPr>
          <w:i/>
          <w:sz w:val="16"/>
          <w:szCs w:val="16"/>
        </w:rPr>
        <w:t>1</w:t>
      </w:r>
      <w:r w:rsidR="000469BD">
        <w:rPr>
          <w:i/>
          <w:sz w:val="16"/>
          <w:szCs w:val="16"/>
        </w:rPr>
        <w:t>7</w:t>
      </w:r>
      <w:r>
        <w:rPr>
          <w:i/>
          <w:sz w:val="16"/>
          <w:szCs w:val="16"/>
        </w:rPr>
        <w:t xml:space="preserve"> </w:t>
      </w:r>
      <w:r w:rsidRPr="001D6363">
        <w:rPr>
          <w:i/>
          <w:sz w:val="16"/>
          <w:szCs w:val="16"/>
        </w:rPr>
        <w:t xml:space="preserve"> к Регламенту оказания брокерских услуг</w:t>
      </w:r>
    </w:p>
    <w:p w:rsidR="00FB5695" w:rsidRDefault="00FB5695" w:rsidP="00FB5695">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w:t>
      </w:r>
      <w:r>
        <w:rPr>
          <w:i/>
          <w:sz w:val="16"/>
          <w:szCs w:val="16"/>
        </w:rPr>
        <w:t xml:space="preserve"> </w:t>
      </w:r>
    </w:p>
    <w:p w:rsidR="00FB5695" w:rsidRPr="00FB5695" w:rsidRDefault="00FB5695" w:rsidP="00D64DDB">
      <w:pPr>
        <w:pStyle w:val="Default"/>
        <w:rPr>
          <w:sz w:val="22"/>
          <w:szCs w:val="22"/>
        </w:rPr>
      </w:pPr>
    </w:p>
    <w:p w:rsidR="00FB5695" w:rsidRPr="00FB5695" w:rsidRDefault="00FB5695" w:rsidP="00FB5695">
      <w:pPr>
        <w:pStyle w:val="Default"/>
        <w:jc w:val="center"/>
        <w:rPr>
          <w:b/>
          <w:sz w:val="22"/>
          <w:szCs w:val="22"/>
        </w:rPr>
      </w:pPr>
      <w:r w:rsidRPr="00FB5695">
        <w:rPr>
          <w:b/>
          <w:sz w:val="22"/>
          <w:szCs w:val="22"/>
        </w:rPr>
        <w:t>СОГЛАСИЕ</w:t>
      </w:r>
    </w:p>
    <w:p w:rsidR="00FB5695" w:rsidRPr="00FB5695" w:rsidRDefault="00FB5695" w:rsidP="00FB5695">
      <w:pPr>
        <w:pStyle w:val="Default"/>
        <w:jc w:val="center"/>
        <w:rPr>
          <w:sz w:val="22"/>
          <w:szCs w:val="22"/>
        </w:rPr>
      </w:pPr>
      <w:r w:rsidRPr="00FB5695">
        <w:rPr>
          <w:sz w:val="22"/>
          <w:szCs w:val="22"/>
        </w:rPr>
        <w:t>на обработку персональных данных</w:t>
      </w:r>
    </w:p>
    <w:p w:rsidR="00FB5695" w:rsidRPr="00FB5695" w:rsidRDefault="00FB5695" w:rsidP="00D64DDB">
      <w:pPr>
        <w:pStyle w:val="Default"/>
        <w:rPr>
          <w:sz w:val="20"/>
          <w:szCs w:val="20"/>
        </w:rPr>
      </w:pPr>
    </w:p>
    <w:p w:rsidR="00FB5695" w:rsidRPr="00FB5695" w:rsidRDefault="00FB5695" w:rsidP="00FB5695">
      <w:pPr>
        <w:jc w:val="both"/>
        <w:rPr>
          <w:sz w:val="20"/>
          <w:szCs w:val="20"/>
        </w:rPr>
      </w:pPr>
      <w:r w:rsidRPr="00FB5695">
        <w:rPr>
          <w:sz w:val="20"/>
          <w:szCs w:val="20"/>
        </w:rPr>
        <w:tab/>
        <w:t>Я, __________________________________________________________</w:t>
      </w:r>
      <w:r>
        <w:rPr>
          <w:sz w:val="20"/>
          <w:szCs w:val="20"/>
        </w:rPr>
        <w:t>________________</w:t>
      </w:r>
      <w:r w:rsidRPr="00FB5695">
        <w:rPr>
          <w:sz w:val="20"/>
          <w:szCs w:val="20"/>
        </w:rPr>
        <w:t>____________,</w:t>
      </w:r>
    </w:p>
    <w:p w:rsidR="00FB5695" w:rsidRPr="00FB5695" w:rsidRDefault="00FB5695" w:rsidP="00FB5695">
      <w:pPr>
        <w:jc w:val="center"/>
        <w:rPr>
          <w:sz w:val="20"/>
          <w:szCs w:val="20"/>
        </w:rPr>
      </w:pPr>
      <w:r w:rsidRPr="00FB5695">
        <w:rPr>
          <w:sz w:val="20"/>
          <w:szCs w:val="20"/>
        </w:rPr>
        <w:t>(Фамилия, имя, отчество)</w:t>
      </w:r>
    </w:p>
    <w:p w:rsidR="00FB5695" w:rsidRPr="00FB5695" w:rsidRDefault="00FB5695" w:rsidP="00FB5695">
      <w:pPr>
        <w:jc w:val="both"/>
        <w:rPr>
          <w:sz w:val="20"/>
          <w:szCs w:val="20"/>
        </w:rPr>
      </w:pPr>
      <w:r w:rsidRPr="00FB5695">
        <w:rPr>
          <w:sz w:val="20"/>
          <w:szCs w:val="20"/>
        </w:rPr>
        <w:t>документ, удостоверяющий личность: _____________________________________________</w:t>
      </w:r>
      <w:r>
        <w:rPr>
          <w:sz w:val="20"/>
          <w:szCs w:val="20"/>
        </w:rPr>
        <w:t>_________</w:t>
      </w:r>
      <w:r w:rsidR="00491559">
        <w:rPr>
          <w:sz w:val="20"/>
          <w:szCs w:val="20"/>
        </w:rPr>
        <w:t>_</w:t>
      </w:r>
      <w:r>
        <w:rPr>
          <w:sz w:val="20"/>
          <w:szCs w:val="20"/>
        </w:rPr>
        <w:t>_______</w:t>
      </w:r>
    </w:p>
    <w:p w:rsidR="00FB5695" w:rsidRPr="00FB5695" w:rsidRDefault="00FB5695" w:rsidP="00FB5695">
      <w:pPr>
        <w:jc w:val="both"/>
        <w:rPr>
          <w:sz w:val="20"/>
          <w:szCs w:val="20"/>
        </w:rPr>
      </w:pPr>
      <w:r w:rsidRPr="00FB5695">
        <w:rPr>
          <w:sz w:val="20"/>
          <w:szCs w:val="20"/>
        </w:rPr>
        <w:t>выдан: ______________________________________________________________</w:t>
      </w:r>
      <w:r>
        <w:rPr>
          <w:sz w:val="20"/>
          <w:szCs w:val="20"/>
        </w:rPr>
        <w:t>__________________</w:t>
      </w:r>
      <w:r w:rsidRPr="00FB5695">
        <w:rPr>
          <w:sz w:val="20"/>
          <w:szCs w:val="20"/>
        </w:rPr>
        <w:t>_________,</w:t>
      </w:r>
    </w:p>
    <w:p w:rsidR="00FB5695" w:rsidRPr="00FB5695" w:rsidRDefault="00FB5695" w:rsidP="00FB5695">
      <w:pPr>
        <w:jc w:val="center"/>
        <w:rPr>
          <w:sz w:val="20"/>
          <w:szCs w:val="20"/>
        </w:rPr>
      </w:pPr>
      <w:r w:rsidRPr="00FB5695">
        <w:rPr>
          <w:sz w:val="20"/>
          <w:szCs w:val="20"/>
        </w:rPr>
        <w:t xml:space="preserve">(кем и когда </w:t>
      </w:r>
      <w:proofErr w:type="gramStart"/>
      <w:r w:rsidRPr="00FB5695">
        <w:rPr>
          <w:sz w:val="20"/>
          <w:szCs w:val="20"/>
        </w:rPr>
        <w:t>выдан</w:t>
      </w:r>
      <w:proofErr w:type="gramEnd"/>
      <w:r w:rsidRPr="00FB5695">
        <w:rPr>
          <w:sz w:val="20"/>
          <w:szCs w:val="20"/>
        </w:rPr>
        <w:t>)</w:t>
      </w:r>
    </w:p>
    <w:p w:rsidR="00FB5695" w:rsidRPr="00FB5695" w:rsidRDefault="00FB5695" w:rsidP="00FB5695">
      <w:pPr>
        <w:jc w:val="both"/>
        <w:rPr>
          <w:sz w:val="20"/>
          <w:szCs w:val="20"/>
        </w:rPr>
      </w:pPr>
      <w:proofErr w:type="gramStart"/>
      <w:r w:rsidRPr="00FB5695">
        <w:rPr>
          <w:sz w:val="20"/>
          <w:szCs w:val="20"/>
        </w:rPr>
        <w:t>зарегистрирован</w:t>
      </w:r>
      <w:proofErr w:type="gramEnd"/>
      <w:r w:rsidRPr="00FB5695">
        <w:rPr>
          <w:sz w:val="20"/>
          <w:szCs w:val="20"/>
        </w:rPr>
        <w:t xml:space="preserve"> по адресу: ________________________________________</w:t>
      </w:r>
      <w:r>
        <w:rPr>
          <w:sz w:val="20"/>
          <w:szCs w:val="20"/>
        </w:rPr>
        <w:t>__________________</w:t>
      </w:r>
      <w:r w:rsidRPr="00FB5695">
        <w:rPr>
          <w:sz w:val="20"/>
          <w:szCs w:val="20"/>
        </w:rPr>
        <w:t>______________</w:t>
      </w:r>
    </w:p>
    <w:p w:rsidR="00FB5695" w:rsidRPr="00FB5695" w:rsidRDefault="00FB5695" w:rsidP="00FB5695">
      <w:pPr>
        <w:jc w:val="both"/>
        <w:rPr>
          <w:sz w:val="20"/>
          <w:szCs w:val="20"/>
        </w:rPr>
      </w:pPr>
      <w:r w:rsidRPr="00FB5695">
        <w:rPr>
          <w:sz w:val="20"/>
          <w:szCs w:val="20"/>
        </w:rPr>
        <w:t>_____________________________________________________________________</w:t>
      </w:r>
      <w:r w:rsidR="00491559">
        <w:rPr>
          <w:sz w:val="20"/>
          <w:szCs w:val="20"/>
        </w:rPr>
        <w:t>__________________</w:t>
      </w:r>
      <w:r w:rsidRPr="00FB5695">
        <w:rPr>
          <w:sz w:val="20"/>
          <w:szCs w:val="20"/>
        </w:rPr>
        <w:t>_________,</w:t>
      </w:r>
    </w:p>
    <w:p w:rsidR="00FB5695" w:rsidRPr="00FB5695" w:rsidRDefault="00FB5695" w:rsidP="00FB5695">
      <w:pPr>
        <w:jc w:val="both"/>
        <w:rPr>
          <w:sz w:val="20"/>
          <w:szCs w:val="20"/>
        </w:rPr>
      </w:pPr>
    </w:p>
    <w:p w:rsidR="00FB5695" w:rsidRPr="00FB5695" w:rsidRDefault="00FB5695" w:rsidP="00FB5695">
      <w:pPr>
        <w:jc w:val="both"/>
        <w:rPr>
          <w:sz w:val="20"/>
          <w:szCs w:val="20"/>
        </w:rPr>
      </w:pPr>
      <w:r w:rsidRPr="00FB5695">
        <w:rPr>
          <w:sz w:val="20"/>
          <w:szCs w:val="20"/>
        </w:rPr>
        <w:t xml:space="preserve">предоставляю Закрытому акционерному обществу Финансовая компания «Профит </w:t>
      </w:r>
      <w:proofErr w:type="spellStart"/>
      <w:r w:rsidRPr="00FB5695">
        <w:rPr>
          <w:sz w:val="20"/>
          <w:szCs w:val="20"/>
        </w:rPr>
        <w:t>Хауз</w:t>
      </w:r>
      <w:proofErr w:type="spellEnd"/>
      <w:r w:rsidRPr="00FB5695">
        <w:rPr>
          <w:sz w:val="20"/>
          <w:szCs w:val="20"/>
        </w:rPr>
        <w:t>» (115114, г.</w:t>
      </w:r>
      <w:r w:rsidR="00FF55C1">
        <w:rPr>
          <w:sz w:val="20"/>
          <w:szCs w:val="20"/>
        </w:rPr>
        <w:t xml:space="preserve"> </w:t>
      </w:r>
      <w:r w:rsidRPr="00FB5695">
        <w:rPr>
          <w:sz w:val="20"/>
          <w:szCs w:val="20"/>
        </w:rPr>
        <w:t xml:space="preserve">Москва, ул. </w:t>
      </w:r>
      <w:proofErr w:type="spellStart"/>
      <w:r w:rsidRPr="00FB5695">
        <w:rPr>
          <w:sz w:val="20"/>
          <w:szCs w:val="20"/>
        </w:rPr>
        <w:t>Летниковская</w:t>
      </w:r>
      <w:proofErr w:type="spellEnd"/>
      <w:r w:rsidRPr="00FB5695">
        <w:rPr>
          <w:sz w:val="20"/>
          <w:szCs w:val="20"/>
        </w:rPr>
        <w:t>. д. 1</w:t>
      </w:r>
      <w:r w:rsidR="008F5BB7" w:rsidRPr="008F5BB7">
        <w:rPr>
          <w:sz w:val="20"/>
          <w:szCs w:val="20"/>
        </w:rPr>
        <w:t>1/1</w:t>
      </w:r>
      <w:r w:rsidRPr="00FB5695">
        <w:rPr>
          <w:sz w:val="20"/>
          <w:szCs w:val="20"/>
        </w:rPr>
        <w:t xml:space="preserve">0, стр. </w:t>
      </w:r>
      <w:r w:rsidR="008F5BB7" w:rsidRPr="008F5BB7">
        <w:rPr>
          <w:sz w:val="20"/>
          <w:szCs w:val="20"/>
        </w:rPr>
        <w:t>8</w:t>
      </w:r>
      <w:r w:rsidRPr="00FB5695">
        <w:rPr>
          <w:sz w:val="20"/>
          <w:szCs w:val="20"/>
        </w:rPr>
        <w:t>), далее – Оператор,  согласие на обработку своих персональных данных (далее – Согласие).</w:t>
      </w:r>
    </w:p>
    <w:p w:rsidR="00FB5695" w:rsidRPr="00FB5695" w:rsidRDefault="00FB5695" w:rsidP="00FB5695">
      <w:pPr>
        <w:jc w:val="both"/>
        <w:rPr>
          <w:sz w:val="20"/>
          <w:szCs w:val="20"/>
        </w:rPr>
      </w:pPr>
      <w:r w:rsidRPr="00FB5695">
        <w:rPr>
          <w:sz w:val="20"/>
          <w:szCs w:val="20"/>
        </w:rPr>
        <w:t xml:space="preserve">     Оператор вправе осуществлять обработку предоставляемых мной персональных данных:</w:t>
      </w:r>
    </w:p>
    <w:p w:rsidR="00FB5695" w:rsidRPr="00FB5695" w:rsidRDefault="00FB5695" w:rsidP="00FB5695">
      <w:pPr>
        <w:ind w:firstLine="720"/>
        <w:jc w:val="both"/>
        <w:rPr>
          <w:sz w:val="20"/>
          <w:szCs w:val="20"/>
        </w:rPr>
      </w:pPr>
      <w:proofErr w:type="gramStart"/>
      <w:r w:rsidRPr="00FB5695">
        <w:rPr>
          <w:sz w:val="20"/>
          <w:szCs w:val="20"/>
        </w:rPr>
        <w:t>фамилия, имя, отчество; дата и место моего рождения; гражданство; адрес; данные документа, удостоверяющего личность; данные миграционной карты; идентификационный номер налогоплательщика (ИНН); сведения о документах, содержащих мои персональные данные; номера контактных телефонов и адресов электронной почты; иные персональные данные.</w:t>
      </w:r>
      <w:proofErr w:type="gramEnd"/>
    </w:p>
    <w:p w:rsidR="00FB5695" w:rsidRPr="00FB5695" w:rsidRDefault="00FB5695" w:rsidP="00FB5695">
      <w:pPr>
        <w:jc w:val="both"/>
        <w:rPr>
          <w:sz w:val="20"/>
          <w:szCs w:val="20"/>
        </w:rPr>
      </w:pPr>
      <w:r w:rsidRPr="00FB5695">
        <w:rPr>
          <w:sz w:val="20"/>
          <w:szCs w:val="20"/>
        </w:rPr>
        <w:t xml:space="preserve">     Оператор вправе осуществлять с предоставленными мною персональными данными любые действия,  предусмотренные Федеральным законом «О персональных данных». Целью обработки персональных данных является надлежащее выполнение Оператором своих обязательств, вытекающих из федеральных законов, иных правовых актов, в том числе нормативных правовых актов федеральных органов исполнительной власти, ФСФР России (далее вместе – законодательство Российской Федерации), а также из соглашений с контрагентами.</w:t>
      </w:r>
    </w:p>
    <w:p w:rsidR="00FB5695" w:rsidRPr="00FB5695" w:rsidRDefault="00FB5695" w:rsidP="00FB5695">
      <w:pPr>
        <w:jc w:val="both"/>
        <w:rPr>
          <w:sz w:val="20"/>
          <w:szCs w:val="20"/>
        </w:rPr>
      </w:pPr>
      <w:r w:rsidRPr="00FB5695">
        <w:rPr>
          <w:sz w:val="20"/>
          <w:szCs w:val="20"/>
        </w:rPr>
        <w:t xml:space="preserve">     Согласие действует в течение неопределенного срока и может быть отозвано путем направления Оператору заявления в письменной форме об отзыве Согласия. При этом Оператор прекращает обработку персональных </w:t>
      </w:r>
      <w:proofErr w:type="gramStart"/>
      <w:r w:rsidRPr="00FB5695">
        <w:rPr>
          <w:sz w:val="20"/>
          <w:szCs w:val="20"/>
        </w:rPr>
        <w:t>данных</w:t>
      </w:r>
      <w:proofErr w:type="gramEnd"/>
      <w:r w:rsidRPr="00FB5695">
        <w:rPr>
          <w:sz w:val="20"/>
          <w:szCs w:val="20"/>
        </w:rPr>
        <w:t xml:space="preserve"> и уничтожают их, за исключением персональных данных, включенных в документы, обязанность по хранению которых прямо предусмотрена законодательством и внутренними документами Оператора. Хранение таких документов осуществляется Оператором в течение срока, установленного законодательством Российской Федерации и внутренними документами Оператора. Заявление может быть совершено в свободной форме.</w:t>
      </w:r>
    </w:p>
    <w:p w:rsidR="00FB5695" w:rsidRPr="00FB5695" w:rsidRDefault="00FB5695" w:rsidP="00FB5695">
      <w:pPr>
        <w:jc w:val="both"/>
        <w:rPr>
          <w:sz w:val="20"/>
          <w:szCs w:val="20"/>
        </w:rPr>
      </w:pPr>
      <w:r w:rsidRPr="00FB5695">
        <w:rPr>
          <w:sz w:val="20"/>
          <w:szCs w:val="20"/>
        </w:rPr>
        <w:t xml:space="preserve">     В случае отзыва Согласия, персональные данные, включенные в документы, образующиеся в процессе деятельности Оператора, в том числе во внутренние документы Оператора, в период действия Согласия, могут передаваться третьим лицам в объеме и случаях, указанных в Согласии.</w:t>
      </w:r>
    </w:p>
    <w:p w:rsidR="00FB5695" w:rsidRPr="00FB5695" w:rsidRDefault="00FB5695" w:rsidP="00FB5695">
      <w:pPr>
        <w:jc w:val="both"/>
        <w:rPr>
          <w:sz w:val="20"/>
          <w:szCs w:val="20"/>
        </w:rPr>
      </w:pPr>
      <w:r w:rsidRPr="00FB5695">
        <w:rPr>
          <w:sz w:val="20"/>
          <w:szCs w:val="20"/>
        </w:rPr>
        <w:t xml:space="preserve">     Также подтверждаю, что мои персональные данные могут быть получены Оператором от любых третьих лиц.</w:t>
      </w:r>
    </w:p>
    <w:p w:rsidR="00FB5695" w:rsidRPr="00FB5695" w:rsidRDefault="00FB5695" w:rsidP="00FB5695">
      <w:pPr>
        <w:jc w:val="both"/>
        <w:rPr>
          <w:sz w:val="20"/>
          <w:szCs w:val="20"/>
        </w:rPr>
      </w:pPr>
    </w:p>
    <w:p w:rsidR="00FB5695" w:rsidRPr="00FB5695" w:rsidRDefault="00FB5695" w:rsidP="00FB5695">
      <w:pPr>
        <w:jc w:val="both"/>
        <w:rPr>
          <w:sz w:val="20"/>
          <w:szCs w:val="20"/>
        </w:rPr>
      </w:pPr>
      <w:r w:rsidRPr="00FB5695">
        <w:rPr>
          <w:b/>
          <w:sz w:val="20"/>
          <w:szCs w:val="20"/>
        </w:rPr>
        <w:t xml:space="preserve">     1.</w:t>
      </w:r>
      <w:r w:rsidRPr="00FB5695">
        <w:rPr>
          <w:sz w:val="20"/>
          <w:szCs w:val="20"/>
        </w:rPr>
        <w:t xml:space="preserve"> Обработка персональных данных осуществляется Оператором в целях соблюдения законодательства Российской Федерации, а также в целях исполнения договоров и соглашений, одной из сторон которых является субъект персональных данных.  </w:t>
      </w:r>
    </w:p>
    <w:p w:rsidR="00FB5695" w:rsidRPr="00FB5695" w:rsidRDefault="00FB5695" w:rsidP="00FB5695">
      <w:pPr>
        <w:jc w:val="both"/>
        <w:rPr>
          <w:sz w:val="20"/>
          <w:szCs w:val="20"/>
        </w:rPr>
      </w:pPr>
      <w:r w:rsidRPr="00FB5695">
        <w:rPr>
          <w:b/>
          <w:sz w:val="20"/>
          <w:szCs w:val="20"/>
        </w:rPr>
        <w:t xml:space="preserve">     2. </w:t>
      </w:r>
      <w:r w:rsidRPr="00FB5695">
        <w:rPr>
          <w:sz w:val="20"/>
          <w:szCs w:val="20"/>
        </w:rPr>
        <w:t>Предполагаемый круг пользователей предоставляемых субъектом персональных данных включает в себя сотрудников Оператора, сотрудников регулирующих, контролирующих и надзорных государственных органов, контрагентов Оператора и иных лиц при осуществлении ими своих полномочий в соответствии с требованиями действующего законодательства Российской Федерации и заключенных соглашений.</w:t>
      </w:r>
    </w:p>
    <w:p w:rsidR="00FB5695" w:rsidRPr="00FB5695" w:rsidRDefault="00FB5695" w:rsidP="00FB5695">
      <w:pPr>
        <w:jc w:val="both"/>
        <w:rPr>
          <w:sz w:val="20"/>
          <w:szCs w:val="20"/>
        </w:rPr>
      </w:pPr>
      <w:r w:rsidRPr="00FB5695">
        <w:rPr>
          <w:b/>
          <w:sz w:val="20"/>
          <w:szCs w:val="20"/>
        </w:rPr>
        <w:t xml:space="preserve">     3.</w:t>
      </w:r>
      <w:r w:rsidRPr="00FB5695">
        <w:rPr>
          <w:sz w:val="20"/>
          <w:szCs w:val="20"/>
        </w:rPr>
        <w:t xml:space="preserve"> В соответствии с действующим законодательством Российской Федерации субъекты персональных данных обладают следующими правами:</w:t>
      </w:r>
    </w:p>
    <w:p w:rsidR="00FB5695" w:rsidRPr="00FB5695" w:rsidRDefault="00FB5695" w:rsidP="00FB5695">
      <w:pPr>
        <w:jc w:val="both"/>
        <w:rPr>
          <w:sz w:val="20"/>
          <w:szCs w:val="20"/>
        </w:rPr>
      </w:pPr>
      <w:r w:rsidRPr="00FB5695">
        <w:rPr>
          <w:sz w:val="20"/>
          <w:szCs w:val="20"/>
        </w:rPr>
        <w:tab/>
      </w:r>
      <w:proofErr w:type="gramStart"/>
      <w:r w:rsidRPr="00FB5695">
        <w:rPr>
          <w:sz w:val="20"/>
          <w:szCs w:val="20"/>
        </w:rPr>
        <w:t>1) на доступ к своим персональным данным;</w:t>
      </w:r>
      <w:proofErr w:type="gramEnd"/>
    </w:p>
    <w:p w:rsidR="00FB5695" w:rsidRPr="00FB5695" w:rsidRDefault="00FB5695" w:rsidP="00FB5695">
      <w:pPr>
        <w:jc w:val="both"/>
        <w:rPr>
          <w:sz w:val="20"/>
          <w:szCs w:val="20"/>
        </w:rPr>
      </w:pPr>
      <w:r w:rsidRPr="00FB5695">
        <w:rPr>
          <w:sz w:val="20"/>
          <w:szCs w:val="20"/>
        </w:rPr>
        <w:tab/>
        <w:t>2) на предварительное согласие на обработку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FB5695">
        <w:rPr>
          <w:sz w:val="20"/>
          <w:szCs w:val="20"/>
        </w:rPr>
        <w:t>дств св</w:t>
      </w:r>
      <w:proofErr w:type="gramEnd"/>
      <w:r w:rsidRPr="00FB5695">
        <w:rPr>
          <w:sz w:val="20"/>
          <w:szCs w:val="20"/>
        </w:rPr>
        <w:t>язи, а также в целях политической агитации и  немедленное прекращение обработки персональных данных по требованию субъекта персональных данных;</w:t>
      </w:r>
    </w:p>
    <w:p w:rsidR="00FB5695" w:rsidRPr="00FB5695" w:rsidRDefault="00FB5695" w:rsidP="00FB5695">
      <w:pPr>
        <w:jc w:val="both"/>
        <w:rPr>
          <w:sz w:val="20"/>
          <w:szCs w:val="20"/>
        </w:rPr>
      </w:pPr>
      <w:r w:rsidRPr="00FB5695">
        <w:rPr>
          <w:sz w:val="20"/>
          <w:szCs w:val="20"/>
        </w:rPr>
        <w:tab/>
      </w:r>
      <w:proofErr w:type="gramStart"/>
      <w:r w:rsidRPr="00FB5695">
        <w:rPr>
          <w:sz w:val="20"/>
          <w:szCs w:val="20"/>
        </w:rPr>
        <w:t>3) на запрет на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наличия письменного согласия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FB5695" w:rsidRPr="00FB5695" w:rsidRDefault="00FB5695" w:rsidP="00FB5695">
      <w:pPr>
        <w:jc w:val="both"/>
        <w:rPr>
          <w:sz w:val="20"/>
          <w:szCs w:val="20"/>
        </w:rPr>
      </w:pPr>
      <w:r w:rsidRPr="00FB5695">
        <w:rPr>
          <w:sz w:val="20"/>
          <w:szCs w:val="20"/>
        </w:rPr>
        <w:tab/>
        <w:t>4) на обжалование действий или бездействия Оператора;</w:t>
      </w:r>
    </w:p>
    <w:p w:rsidR="00FB5695" w:rsidRPr="00FB5695" w:rsidRDefault="00FB5695" w:rsidP="00FB5695">
      <w:pPr>
        <w:jc w:val="both"/>
        <w:rPr>
          <w:sz w:val="20"/>
          <w:szCs w:val="20"/>
        </w:rPr>
      </w:pPr>
      <w:r w:rsidRPr="00FB5695">
        <w:rPr>
          <w:sz w:val="20"/>
          <w:szCs w:val="20"/>
        </w:rPr>
        <w:tab/>
        <w:t>5) иные права, установленные действующим законодательством Российской Федерации.</w:t>
      </w:r>
    </w:p>
    <w:p w:rsidR="00FB5695" w:rsidRPr="00FB5695" w:rsidRDefault="00FB5695" w:rsidP="00FB5695">
      <w:pPr>
        <w:jc w:val="both"/>
        <w:rPr>
          <w:i/>
          <w:sz w:val="20"/>
          <w:szCs w:val="20"/>
          <w:u w:val="single"/>
        </w:rPr>
      </w:pPr>
    </w:p>
    <w:p w:rsidR="00FB5695" w:rsidRPr="00FB5695" w:rsidRDefault="00FB5695" w:rsidP="00FB5695">
      <w:pPr>
        <w:pStyle w:val="ConsPlusTitle"/>
        <w:widowControl/>
        <w:jc w:val="center"/>
        <w:outlineLvl w:val="0"/>
        <w:rPr>
          <w:rFonts w:ascii="Times New Roman" w:hAnsi="Times New Roman" w:cs="Times New Roman"/>
          <w:b w:val="0"/>
          <w:i/>
          <w:sz w:val="20"/>
          <w:szCs w:val="20"/>
          <w:u w:val="single"/>
        </w:rPr>
      </w:pPr>
      <w:r w:rsidRPr="00FB5695">
        <w:rPr>
          <w:rFonts w:ascii="Times New Roman" w:hAnsi="Times New Roman" w:cs="Times New Roman"/>
          <w:i/>
          <w:sz w:val="20"/>
          <w:szCs w:val="20"/>
        </w:rPr>
        <w:t>Подпись субъекта персональных данных</w:t>
      </w:r>
      <w:r w:rsidRPr="00FB5695">
        <w:rPr>
          <w:rFonts w:ascii="Times New Roman" w:hAnsi="Times New Roman" w:cs="Times New Roman"/>
          <w:b w:val="0"/>
          <w:i/>
          <w:sz w:val="20"/>
          <w:szCs w:val="20"/>
          <w:u w:val="single"/>
        </w:rPr>
        <w:t>_________________</w:t>
      </w:r>
    </w:p>
    <w:p w:rsidR="00FB5695" w:rsidRDefault="00FB5695" w:rsidP="00D64DDB">
      <w:pPr>
        <w:pStyle w:val="Default"/>
        <w:rPr>
          <w:rFonts w:ascii="Times New Roman" w:hAnsi="Times New Roman" w:cs="Times New Roman"/>
          <w:sz w:val="20"/>
          <w:szCs w:val="20"/>
        </w:rPr>
      </w:pPr>
    </w:p>
    <w:p w:rsidR="00D90E8F" w:rsidRDefault="00D90E8F" w:rsidP="00D64DDB">
      <w:pPr>
        <w:pStyle w:val="Default"/>
        <w:rPr>
          <w:rFonts w:ascii="Times New Roman" w:hAnsi="Times New Roman" w:cs="Times New Roman"/>
          <w:sz w:val="20"/>
          <w:szCs w:val="20"/>
        </w:rPr>
      </w:pPr>
    </w:p>
    <w:p w:rsidR="00D90E8F" w:rsidRDefault="00D90E8F" w:rsidP="00D64DDB">
      <w:pPr>
        <w:pStyle w:val="Default"/>
        <w:rPr>
          <w:rFonts w:ascii="Times New Roman" w:hAnsi="Times New Roman" w:cs="Times New Roman"/>
          <w:sz w:val="20"/>
          <w:szCs w:val="20"/>
        </w:rPr>
      </w:pPr>
    </w:p>
    <w:p w:rsidR="00D90E8F" w:rsidRPr="001D6363" w:rsidRDefault="00D90E8F" w:rsidP="00D90E8F">
      <w:pPr>
        <w:tabs>
          <w:tab w:val="left" w:pos="196"/>
          <w:tab w:val="left" w:pos="449"/>
          <w:tab w:val="left" w:pos="3894"/>
          <w:tab w:val="right" w:pos="9796"/>
        </w:tabs>
        <w:rPr>
          <w:i/>
          <w:sz w:val="16"/>
          <w:szCs w:val="16"/>
        </w:rPr>
      </w:pPr>
      <w:r>
        <w:tab/>
      </w:r>
      <w:r>
        <w:tab/>
      </w:r>
      <w:r>
        <w:rPr>
          <w:i/>
          <w:sz w:val="16"/>
          <w:szCs w:val="16"/>
        </w:rPr>
        <w:tab/>
      </w:r>
      <w:r>
        <w:rPr>
          <w:i/>
          <w:sz w:val="16"/>
          <w:szCs w:val="16"/>
        </w:rPr>
        <w:tab/>
      </w:r>
      <w:r w:rsidRPr="001D6363">
        <w:rPr>
          <w:i/>
          <w:sz w:val="16"/>
          <w:szCs w:val="16"/>
        </w:rPr>
        <w:t xml:space="preserve">Приложение </w:t>
      </w:r>
      <w:r w:rsidR="000469BD">
        <w:rPr>
          <w:i/>
          <w:sz w:val="16"/>
          <w:szCs w:val="16"/>
        </w:rPr>
        <w:t>18</w:t>
      </w:r>
      <w:r>
        <w:rPr>
          <w:i/>
          <w:sz w:val="16"/>
          <w:szCs w:val="16"/>
        </w:rPr>
        <w:t xml:space="preserve"> </w:t>
      </w:r>
      <w:r w:rsidRPr="001D6363">
        <w:rPr>
          <w:i/>
          <w:sz w:val="16"/>
          <w:szCs w:val="16"/>
        </w:rPr>
        <w:t xml:space="preserve"> к Регламенту оказания брокерских услуг</w:t>
      </w:r>
    </w:p>
    <w:p w:rsidR="00D90E8F" w:rsidRDefault="00D90E8F" w:rsidP="00D90E8F">
      <w:pPr>
        <w:tabs>
          <w:tab w:val="left" w:pos="196"/>
          <w:tab w:val="right" w:pos="9796"/>
        </w:tabs>
        <w:rPr>
          <w:i/>
          <w:sz w:val="16"/>
          <w:szCs w:val="16"/>
        </w:rPr>
      </w:pPr>
      <w:r>
        <w:rPr>
          <w:i/>
          <w:sz w:val="16"/>
          <w:szCs w:val="16"/>
        </w:rPr>
        <w:tab/>
      </w:r>
      <w:r>
        <w:rPr>
          <w:i/>
          <w:sz w:val="16"/>
          <w:szCs w:val="16"/>
        </w:rPr>
        <w:tab/>
      </w:r>
      <w:r w:rsidRPr="001D6363">
        <w:rPr>
          <w:i/>
          <w:sz w:val="16"/>
          <w:szCs w:val="16"/>
        </w:rPr>
        <w:t xml:space="preserve"> на рынке ценных бумаг</w:t>
      </w:r>
      <w:r>
        <w:rPr>
          <w:i/>
          <w:sz w:val="16"/>
          <w:szCs w:val="16"/>
        </w:rPr>
        <w:t xml:space="preserve">  </w:t>
      </w:r>
    </w:p>
    <w:p w:rsidR="00D90E8F" w:rsidRDefault="00D90E8F" w:rsidP="00D64DDB">
      <w:pPr>
        <w:pStyle w:val="Default"/>
        <w:rPr>
          <w:rFonts w:ascii="Times New Roman" w:hAnsi="Times New Roman" w:cs="Times New Roman"/>
          <w:sz w:val="20"/>
          <w:szCs w:val="20"/>
        </w:rPr>
      </w:pPr>
    </w:p>
    <w:p w:rsidR="00D90E8F" w:rsidRPr="00D90E8F" w:rsidRDefault="00D90E8F" w:rsidP="00D90E8F">
      <w:pPr>
        <w:jc w:val="center"/>
        <w:rPr>
          <w:b/>
          <w:sz w:val="20"/>
          <w:szCs w:val="20"/>
        </w:rPr>
      </w:pPr>
      <w:r w:rsidRPr="00D90E8F">
        <w:rPr>
          <w:b/>
          <w:sz w:val="20"/>
          <w:szCs w:val="20"/>
        </w:rPr>
        <w:t>ПОЛОЖЕНИЕ</w:t>
      </w:r>
    </w:p>
    <w:p w:rsidR="00D90E8F" w:rsidRPr="00D90E8F" w:rsidRDefault="00D90E8F" w:rsidP="00D90E8F">
      <w:pPr>
        <w:jc w:val="center"/>
        <w:rPr>
          <w:b/>
          <w:sz w:val="20"/>
          <w:szCs w:val="20"/>
        </w:rPr>
      </w:pPr>
      <w:r w:rsidRPr="00D90E8F">
        <w:rPr>
          <w:b/>
          <w:sz w:val="20"/>
          <w:szCs w:val="20"/>
        </w:rPr>
        <w:t>о порядке рассмотрения жалоб и запросов</w:t>
      </w:r>
    </w:p>
    <w:p w:rsidR="00D90E8F" w:rsidRPr="00D90E8F" w:rsidRDefault="00D90E8F" w:rsidP="00D90E8F">
      <w:pPr>
        <w:jc w:val="center"/>
        <w:rPr>
          <w:b/>
          <w:sz w:val="20"/>
          <w:szCs w:val="20"/>
        </w:rPr>
      </w:pPr>
      <w:r w:rsidRPr="00D90E8F">
        <w:rPr>
          <w:b/>
          <w:sz w:val="20"/>
          <w:szCs w:val="20"/>
        </w:rPr>
        <w:t xml:space="preserve">клиентов Закрытого акционерного общества Финансовая компания «Профит </w:t>
      </w:r>
      <w:proofErr w:type="spellStart"/>
      <w:r w:rsidRPr="00D90E8F">
        <w:rPr>
          <w:b/>
          <w:sz w:val="20"/>
          <w:szCs w:val="20"/>
        </w:rPr>
        <w:t>Хауз</w:t>
      </w:r>
      <w:proofErr w:type="spellEnd"/>
      <w:r w:rsidRPr="00D90E8F">
        <w:rPr>
          <w:b/>
          <w:sz w:val="20"/>
          <w:szCs w:val="20"/>
        </w:rPr>
        <w:t>»</w:t>
      </w:r>
    </w:p>
    <w:p w:rsidR="00D90E8F" w:rsidRPr="00D90E8F" w:rsidRDefault="00D90E8F" w:rsidP="00D90E8F">
      <w:pPr>
        <w:jc w:val="both"/>
        <w:rPr>
          <w:sz w:val="20"/>
          <w:szCs w:val="20"/>
        </w:rPr>
      </w:pPr>
    </w:p>
    <w:p w:rsidR="00D90E8F" w:rsidRPr="00D90E8F" w:rsidRDefault="00D90E8F" w:rsidP="00D90E8F">
      <w:pPr>
        <w:jc w:val="both"/>
        <w:rPr>
          <w:b/>
          <w:sz w:val="20"/>
          <w:szCs w:val="20"/>
        </w:rPr>
      </w:pPr>
      <w:r w:rsidRPr="00D90E8F">
        <w:rPr>
          <w:b/>
          <w:sz w:val="20"/>
          <w:szCs w:val="20"/>
        </w:rPr>
        <w:t xml:space="preserve">1. Общие положения </w:t>
      </w:r>
    </w:p>
    <w:p w:rsidR="00D90E8F" w:rsidRPr="00D90E8F" w:rsidRDefault="00D90E8F" w:rsidP="00D90E8F">
      <w:pPr>
        <w:jc w:val="both"/>
        <w:rPr>
          <w:sz w:val="20"/>
          <w:szCs w:val="20"/>
        </w:rPr>
      </w:pPr>
      <w:r w:rsidRPr="00D90E8F">
        <w:rPr>
          <w:sz w:val="20"/>
          <w:szCs w:val="20"/>
        </w:rPr>
        <w:t xml:space="preserve">1.1. Настоящее Положение устанавливает порядок и сроки рассмотрения жалоб (претензий) и запросов Клиентов и направлено на обеспечение соблюдения интересов Клиентов, на своевременное доведение до руководства информации о неправомерных действиях работников Компании, направленных на своевременное разрешение возникающих споров с Клиентами. </w:t>
      </w:r>
    </w:p>
    <w:p w:rsidR="00D90E8F" w:rsidRPr="00D90E8F" w:rsidRDefault="00D90E8F" w:rsidP="00D90E8F">
      <w:pPr>
        <w:jc w:val="both"/>
        <w:rPr>
          <w:sz w:val="20"/>
          <w:szCs w:val="20"/>
        </w:rPr>
      </w:pPr>
      <w:r w:rsidRPr="00D90E8F">
        <w:rPr>
          <w:sz w:val="20"/>
          <w:szCs w:val="20"/>
        </w:rPr>
        <w:t xml:space="preserve">1.2. Жалобы и запросы, поданные в установленном настоящим Положением порядке, подлежат обязательному рассмотрению. </w:t>
      </w:r>
    </w:p>
    <w:p w:rsidR="00D90E8F" w:rsidRPr="00D90E8F" w:rsidRDefault="00D90E8F" w:rsidP="00D90E8F">
      <w:pPr>
        <w:jc w:val="both"/>
        <w:rPr>
          <w:sz w:val="20"/>
          <w:szCs w:val="20"/>
        </w:rPr>
      </w:pPr>
      <w:r w:rsidRPr="00D90E8F">
        <w:rPr>
          <w:sz w:val="20"/>
          <w:szCs w:val="20"/>
        </w:rPr>
        <w:t xml:space="preserve">1.3. Для целей настоящего Положения: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под «жалобой» понимается - письменное обращение Клиента, полагающего, что работниками Компании нарушены его права и охраняемые законом интересы;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под «запросом» понимается - любое письменное обращение Клиента к Компании в целях получения интересующей Клиента информации, предоставление которой предусмотрено законодательством, документами СРО или внутренними документами Компании и существо которого не связано с выполнением поручения Клиента. </w:t>
      </w:r>
    </w:p>
    <w:p w:rsidR="00D90E8F" w:rsidRPr="00D90E8F" w:rsidRDefault="00D90E8F" w:rsidP="00D90E8F">
      <w:pPr>
        <w:jc w:val="both"/>
        <w:rPr>
          <w:sz w:val="20"/>
          <w:szCs w:val="20"/>
        </w:rPr>
      </w:pPr>
      <w:r w:rsidRPr="00D90E8F">
        <w:rPr>
          <w:sz w:val="20"/>
          <w:szCs w:val="20"/>
        </w:rPr>
        <w:t xml:space="preserve">1.4. Жалобы (претензии) и запросы лиц, не являющихся Клиентами Компании, рассматриваются в порядке, установленном законодательством Российской Федерации. </w:t>
      </w:r>
    </w:p>
    <w:p w:rsidR="00D90E8F" w:rsidRPr="00D90E8F" w:rsidRDefault="00D90E8F" w:rsidP="00D90E8F">
      <w:pPr>
        <w:jc w:val="both"/>
        <w:rPr>
          <w:sz w:val="20"/>
          <w:szCs w:val="20"/>
        </w:rPr>
      </w:pPr>
    </w:p>
    <w:p w:rsidR="00D90E8F" w:rsidRPr="00D90E8F" w:rsidRDefault="00D90E8F" w:rsidP="00D90E8F">
      <w:pPr>
        <w:jc w:val="both"/>
        <w:rPr>
          <w:b/>
          <w:sz w:val="20"/>
          <w:szCs w:val="20"/>
        </w:rPr>
      </w:pPr>
      <w:r w:rsidRPr="00D90E8F">
        <w:rPr>
          <w:b/>
          <w:sz w:val="20"/>
          <w:szCs w:val="20"/>
        </w:rPr>
        <w:t xml:space="preserve">2. Предъявление и рассмотрение жалоб Клиентов </w:t>
      </w:r>
    </w:p>
    <w:p w:rsidR="00D90E8F" w:rsidRPr="00D90E8F" w:rsidRDefault="00D90E8F" w:rsidP="00D90E8F">
      <w:pPr>
        <w:jc w:val="both"/>
        <w:rPr>
          <w:sz w:val="20"/>
          <w:szCs w:val="20"/>
        </w:rPr>
      </w:pPr>
      <w:r w:rsidRPr="00D90E8F">
        <w:rPr>
          <w:sz w:val="20"/>
          <w:szCs w:val="20"/>
        </w:rPr>
        <w:t xml:space="preserve">2.1. Предъявление жалоб (претензий). </w:t>
      </w:r>
    </w:p>
    <w:p w:rsidR="00D90E8F" w:rsidRPr="00D90E8F" w:rsidRDefault="00D90E8F" w:rsidP="00D90E8F">
      <w:pPr>
        <w:jc w:val="both"/>
        <w:rPr>
          <w:sz w:val="20"/>
          <w:szCs w:val="20"/>
        </w:rPr>
      </w:pPr>
      <w:r w:rsidRPr="00D90E8F">
        <w:rPr>
          <w:sz w:val="20"/>
          <w:szCs w:val="20"/>
        </w:rPr>
        <w:t xml:space="preserve">2.1.1. Клиент может подать жалобу (претензию) ежедневно в рабочие дни с 10-00 до 18-00 часов местного времени. Отказ в приеме жалоб не допускается. </w:t>
      </w:r>
    </w:p>
    <w:p w:rsidR="00D90E8F" w:rsidRPr="00D90E8F" w:rsidRDefault="00D90E8F" w:rsidP="00D90E8F">
      <w:pPr>
        <w:jc w:val="both"/>
        <w:rPr>
          <w:sz w:val="20"/>
          <w:szCs w:val="20"/>
        </w:rPr>
      </w:pPr>
      <w:r w:rsidRPr="00D90E8F">
        <w:rPr>
          <w:sz w:val="20"/>
          <w:szCs w:val="20"/>
        </w:rPr>
        <w:t xml:space="preserve">2.1.2. Жалоба (претензия) должна быть подана в письменном виде. Форма письменной жалобы дана в Приложении 8.1.  к Регламенту. </w:t>
      </w:r>
    </w:p>
    <w:p w:rsidR="00D90E8F" w:rsidRPr="00D90E8F" w:rsidRDefault="00D90E8F" w:rsidP="00D90E8F">
      <w:pPr>
        <w:jc w:val="both"/>
        <w:rPr>
          <w:sz w:val="20"/>
          <w:szCs w:val="20"/>
        </w:rPr>
      </w:pPr>
      <w:r w:rsidRPr="00D90E8F">
        <w:rPr>
          <w:sz w:val="20"/>
          <w:szCs w:val="20"/>
        </w:rPr>
        <w:t>2.1.3. Жалоба (претензия) должна содержать следующие сведения:</w:t>
      </w:r>
    </w:p>
    <w:p w:rsidR="00D90E8F" w:rsidRPr="00D90E8F" w:rsidRDefault="00D90E8F" w:rsidP="00D90E8F">
      <w:pPr>
        <w:jc w:val="both"/>
        <w:rPr>
          <w:sz w:val="20"/>
          <w:szCs w:val="20"/>
        </w:rPr>
      </w:pPr>
      <w:r w:rsidRPr="00D90E8F">
        <w:rPr>
          <w:sz w:val="20"/>
          <w:szCs w:val="20"/>
        </w:rPr>
        <w:t>•</w:t>
      </w:r>
      <w:r w:rsidRPr="00D90E8F">
        <w:rPr>
          <w:sz w:val="20"/>
          <w:szCs w:val="20"/>
        </w:rPr>
        <w:tab/>
        <w:t xml:space="preserve">предмет жалобы (претензии);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доказательства, на которых Клиент основывает свою жалобу (претензию);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имя, фамилию и отчество (наименование юридического лица) Клиента;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вид, номер счета;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адрес регистрации по месту жительства (местонахождение юридического лица) Клиента;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адрес для ответа;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иные сведения, определенные настоящим Положением. </w:t>
      </w:r>
    </w:p>
    <w:p w:rsidR="00D90E8F" w:rsidRPr="00D90E8F" w:rsidRDefault="00D90E8F" w:rsidP="00D90E8F">
      <w:pPr>
        <w:jc w:val="both"/>
        <w:rPr>
          <w:sz w:val="20"/>
          <w:szCs w:val="20"/>
        </w:rPr>
      </w:pPr>
      <w:r w:rsidRPr="00D90E8F">
        <w:rPr>
          <w:sz w:val="20"/>
          <w:szCs w:val="20"/>
        </w:rPr>
        <w:t xml:space="preserve">2.1.4. Жалоба (претензия) регистрируется в Журнале регистрации жалоб и запросов Клиентов. </w:t>
      </w:r>
    </w:p>
    <w:p w:rsidR="00D90E8F" w:rsidRPr="00D90E8F" w:rsidRDefault="00D90E8F" w:rsidP="00D90E8F">
      <w:pPr>
        <w:jc w:val="both"/>
        <w:rPr>
          <w:sz w:val="20"/>
          <w:szCs w:val="20"/>
        </w:rPr>
      </w:pPr>
      <w:r w:rsidRPr="00D90E8F">
        <w:rPr>
          <w:sz w:val="20"/>
          <w:szCs w:val="20"/>
        </w:rPr>
        <w:t xml:space="preserve">Журнал регистрации жалоб и запросов Клиентов ведется в письменной форме, при этом записи в нем дублируются в электронной форме. </w:t>
      </w:r>
    </w:p>
    <w:p w:rsidR="00D90E8F" w:rsidRPr="00D90E8F" w:rsidRDefault="00D90E8F" w:rsidP="00D90E8F">
      <w:pPr>
        <w:jc w:val="both"/>
        <w:rPr>
          <w:sz w:val="20"/>
          <w:szCs w:val="20"/>
        </w:rPr>
      </w:pPr>
      <w:r w:rsidRPr="00D90E8F">
        <w:rPr>
          <w:sz w:val="20"/>
          <w:szCs w:val="20"/>
        </w:rPr>
        <w:t>2.1.5. Жалоба (претензия), в которой отсутствуют сведения, предусмотренные п.2.1.3. настоящего Положения, возвращается Клиенту. Если в жалобе (претензии) не указан адрес Клиента, жалоба и запрос рассматриваются в общем порядке. Ответ хранится в Компании до востребования Клиентом, но не более 1 года. Компания не рассматривает и не возвращает жалобы (претензии):</w:t>
      </w:r>
    </w:p>
    <w:p w:rsidR="00D90E8F" w:rsidRPr="00D90E8F" w:rsidRDefault="00D90E8F" w:rsidP="00D90E8F">
      <w:pPr>
        <w:jc w:val="both"/>
        <w:rPr>
          <w:sz w:val="20"/>
          <w:szCs w:val="20"/>
        </w:rPr>
      </w:pPr>
      <w:r w:rsidRPr="00D90E8F">
        <w:rPr>
          <w:sz w:val="20"/>
          <w:szCs w:val="20"/>
        </w:rPr>
        <w:t>•</w:t>
      </w:r>
      <w:r w:rsidRPr="00D90E8F">
        <w:rPr>
          <w:sz w:val="20"/>
          <w:szCs w:val="20"/>
        </w:rPr>
        <w:tab/>
        <w:t xml:space="preserve">не поддающиеся прочтению;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без указания имени заявителя (анонимные жалобы (претензии)). </w:t>
      </w:r>
    </w:p>
    <w:p w:rsidR="00D90E8F" w:rsidRPr="00D90E8F" w:rsidRDefault="00D90E8F" w:rsidP="00D90E8F">
      <w:pPr>
        <w:jc w:val="both"/>
        <w:rPr>
          <w:sz w:val="20"/>
          <w:szCs w:val="20"/>
        </w:rPr>
      </w:pPr>
      <w:r w:rsidRPr="00D90E8F">
        <w:rPr>
          <w:sz w:val="20"/>
          <w:szCs w:val="20"/>
        </w:rPr>
        <w:t xml:space="preserve">2.1.6. В случае обращения Клиента с жалобой (претензией) в устной форме ответственный сотрудник Компании обязан предложить Клиенту оформить жалобу (претензию) в письменном виде и, по просьбе Клиента, дать ему разъяснения в устной форме. </w:t>
      </w:r>
    </w:p>
    <w:p w:rsidR="00D90E8F" w:rsidRPr="00D90E8F" w:rsidRDefault="00D90E8F" w:rsidP="00D90E8F">
      <w:pPr>
        <w:jc w:val="both"/>
        <w:rPr>
          <w:sz w:val="20"/>
          <w:szCs w:val="20"/>
        </w:rPr>
      </w:pPr>
      <w:r w:rsidRPr="00D90E8F">
        <w:rPr>
          <w:sz w:val="20"/>
          <w:szCs w:val="20"/>
        </w:rPr>
        <w:t xml:space="preserve">2.2. Порядок рассмотрения жалобы (претензии). </w:t>
      </w:r>
    </w:p>
    <w:p w:rsidR="00D90E8F" w:rsidRPr="00D90E8F" w:rsidRDefault="00D90E8F" w:rsidP="00D90E8F">
      <w:pPr>
        <w:jc w:val="both"/>
        <w:rPr>
          <w:sz w:val="20"/>
          <w:szCs w:val="20"/>
        </w:rPr>
      </w:pPr>
      <w:r w:rsidRPr="00D90E8F">
        <w:rPr>
          <w:sz w:val="20"/>
          <w:szCs w:val="20"/>
        </w:rPr>
        <w:t xml:space="preserve">2.2.1. Жалоба (претензия) Клиента, принятая и зарегистрированная в установленном настоящим Положением порядке, направляется Контролеру Компании в день ее регистрации. </w:t>
      </w:r>
    </w:p>
    <w:p w:rsidR="00D90E8F" w:rsidRPr="00D90E8F" w:rsidRDefault="00D90E8F" w:rsidP="00D90E8F">
      <w:pPr>
        <w:jc w:val="both"/>
        <w:rPr>
          <w:sz w:val="20"/>
          <w:szCs w:val="20"/>
        </w:rPr>
      </w:pPr>
      <w:r w:rsidRPr="00D90E8F">
        <w:rPr>
          <w:sz w:val="20"/>
          <w:szCs w:val="20"/>
        </w:rPr>
        <w:t>2.2.2. Контролер Компании не позднее следующего рабочего дня после получения жалобы (претензии):</w:t>
      </w:r>
    </w:p>
    <w:p w:rsidR="00D90E8F" w:rsidRPr="00D90E8F" w:rsidRDefault="00D90E8F" w:rsidP="00D90E8F">
      <w:pPr>
        <w:jc w:val="both"/>
        <w:rPr>
          <w:sz w:val="20"/>
          <w:szCs w:val="20"/>
        </w:rPr>
      </w:pPr>
      <w:r w:rsidRPr="00D90E8F">
        <w:rPr>
          <w:sz w:val="20"/>
          <w:szCs w:val="20"/>
        </w:rPr>
        <w:t>•</w:t>
      </w:r>
      <w:r w:rsidRPr="00D90E8F">
        <w:rPr>
          <w:sz w:val="20"/>
          <w:szCs w:val="20"/>
        </w:rPr>
        <w:tab/>
        <w:t xml:space="preserve">уведомляет Генерального директора Компании о поступившей жалобе (претензии);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передает Жалобу (претензию) лицу, правомочному решать вопросы, затронутые в жалобе (претензии); </w:t>
      </w:r>
    </w:p>
    <w:p w:rsidR="00D90E8F" w:rsidRPr="00D90E8F" w:rsidRDefault="00D90E8F" w:rsidP="00D90E8F">
      <w:pPr>
        <w:jc w:val="both"/>
        <w:rPr>
          <w:sz w:val="20"/>
          <w:szCs w:val="20"/>
        </w:rPr>
      </w:pPr>
      <w:r w:rsidRPr="00D90E8F">
        <w:rPr>
          <w:sz w:val="20"/>
          <w:szCs w:val="20"/>
        </w:rPr>
        <w:t>•</w:t>
      </w:r>
      <w:r w:rsidRPr="00D90E8F">
        <w:rPr>
          <w:sz w:val="20"/>
          <w:szCs w:val="20"/>
        </w:rPr>
        <w:tab/>
        <w:t xml:space="preserve">или в течение 10 рабочих дней рассматривает жалобу (претензию) сам и готовит на нее ответ. </w:t>
      </w:r>
    </w:p>
    <w:p w:rsidR="00D90E8F" w:rsidRPr="00D90E8F" w:rsidRDefault="00D90E8F" w:rsidP="00D90E8F">
      <w:pPr>
        <w:jc w:val="both"/>
        <w:rPr>
          <w:sz w:val="20"/>
          <w:szCs w:val="20"/>
        </w:rPr>
      </w:pPr>
      <w:r w:rsidRPr="00D90E8F">
        <w:rPr>
          <w:sz w:val="20"/>
          <w:szCs w:val="20"/>
        </w:rPr>
        <w:t xml:space="preserve">2.2.3. Если к жалобе (претензии) Клиента не приложены документы, необходимые для ее рассмотрения, они запрашиваются у Клиента с указанием срока их предоставления. </w:t>
      </w:r>
    </w:p>
    <w:p w:rsidR="00D90E8F" w:rsidRPr="00D90E8F" w:rsidRDefault="00D90E8F" w:rsidP="00D90E8F">
      <w:pPr>
        <w:jc w:val="both"/>
        <w:rPr>
          <w:sz w:val="20"/>
          <w:szCs w:val="20"/>
        </w:rPr>
      </w:pPr>
      <w:r w:rsidRPr="00D90E8F">
        <w:rPr>
          <w:sz w:val="20"/>
          <w:szCs w:val="20"/>
        </w:rPr>
        <w:t xml:space="preserve">В случае отсутствия затребованных документов к указанному сроку жалоба (претензия) рассматривается по имеющимся документам. </w:t>
      </w:r>
    </w:p>
    <w:p w:rsidR="00D90E8F" w:rsidRPr="00D90E8F" w:rsidRDefault="00D90E8F" w:rsidP="00D90E8F">
      <w:pPr>
        <w:jc w:val="both"/>
        <w:rPr>
          <w:sz w:val="20"/>
          <w:szCs w:val="20"/>
        </w:rPr>
      </w:pPr>
      <w:r w:rsidRPr="00D90E8F">
        <w:rPr>
          <w:sz w:val="20"/>
          <w:szCs w:val="20"/>
        </w:rPr>
        <w:t xml:space="preserve">2.2.4. Компания обязана рассмотреть и дать письменный мотивированный ответ на жалобу (претензию) Клиента в срок не позднее 15 (пятнадцати) дней </w:t>
      </w:r>
      <w:proofErr w:type="gramStart"/>
      <w:r w:rsidRPr="00D90E8F">
        <w:rPr>
          <w:sz w:val="20"/>
          <w:szCs w:val="20"/>
        </w:rPr>
        <w:t>с даты получения</w:t>
      </w:r>
      <w:proofErr w:type="gramEnd"/>
      <w:r w:rsidRPr="00D90E8F">
        <w:rPr>
          <w:sz w:val="20"/>
          <w:szCs w:val="20"/>
        </w:rPr>
        <w:t xml:space="preserve"> жалобы (претензии) Клиента. В случае если для </w:t>
      </w:r>
      <w:r w:rsidRPr="00D90E8F">
        <w:rPr>
          <w:sz w:val="20"/>
          <w:szCs w:val="20"/>
        </w:rPr>
        <w:lastRenderedPageBreak/>
        <w:t xml:space="preserve">рассмотрения жалобы (претензии) у Клиента были запрошены документы, а также по наиболее сложным вопросам, срок рассмотрения жалобы (претензии) может быть продлен, но не более чем на 15 (пятнадцать) дней. </w:t>
      </w:r>
    </w:p>
    <w:p w:rsidR="00D90E8F" w:rsidRPr="00D90E8F" w:rsidRDefault="00D90E8F" w:rsidP="00D90E8F">
      <w:pPr>
        <w:jc w:val="both"/>
        <w:rPr>
          <w:sz w:val="20"/>
          <w:szCs w:val="20"/>
        </w:rPr>
      </w:pPr>
      <w:r w:rsidRPr="00D90E8F">
        <w:rPr>
          <w:sz w:val="20"/>
          <w:szCs w:val="20"/>
        </w:rPr>
        <w:t>2.2.5. Ответ на жалобу (претензию) Клиента направляется с использованием сре</w:t>
      </w:r>
      <w:proofErr w:type="gramStart"/>
      <w:r w:rsidRPr="00D90E8F">
        <w:rPr>
          <w:sz w:val="20"/>
          <w:szCs w:val="20"/>
        </w:rPr>
        <w:t>дств св</w:t>
      </w:r>
      <w:proofErr w:type="gramEnd"/>
      <w:r w:rsidRPr="00D90E8F">
        <w:rPr>
          <w:sz w:val="20"/>
          <w:szCs w:val="20"/>
        </w:rPr>
        <w:t xml:space="preserve">язи, позволяющих фиксировать дату отправления ответа, либо вручается под расписку. </w:t>
      </w:r>
    </w:p>
    <w:p w:rsidR="00D90E8F" w:rsidRPr="00D90E8F" w:rsidRDefault="00D90E8F" w:rsidP="00D90E8F">
      <w:pPr>
        <w:jc w:val="both"/>
        <w:rPr>
          <w:sz w:val="20"/>
          <w:szCs w:val="20"/>
        </w:rPr>
      </w:pPr>
      <w:r w:rsidRPr="00D90E8F">
        <w:rPr>
          <w:sz w:val="20"/>
          <w:szCs w:val="20"/>
        </w:rPr>
        <w:t xml:space="preserve">2.2.6. Ответ на жалобу (претензию) регистрируется в Журнале регистрации жалоб и запросов Клиентов. </w:t>
      </w:r>
    </w:p>
    <w:p w:rsidR="00D90E8F" w:rsidRPr="00D90E8F" w:rsidRDefault="00D90E8F" w:rsidP="00D90E8F">
      <w:pPr>
        <w:jc w:val="both"/>
        <w:rPr>
          <w:sz w:val="20"/>
          <w:szCs w:val="20"/>
        </w:rPr>
      </w:pPr>
    </w:p>
    <w:p w:rsidR="00D90E8F" w:rsidRPr="00D90E8F" w:rsidRDefault="00D90E8F" w:rsidP="00D90E8F">
      <w:pPr>
        <w:jc w:val="both"/>
        <w:rPr>
          <w:b/>
          <w:sz w:val="20"/>
          <w:szCs w:val="20"/>
        </w:rPr>
      </w:pPr>
      <w:r w:rsidRPr="00D90E8F">
        <w:rPr>
          <w:b/>
          <w:sz w:val="20"/>
          <w:szCs w:val="20"/>
        </w:rPr>
        <w:t>3. Порядок рассмотрения запросов Клиентов</w:t>
      </w:r>
    </w:p>
    <w:p w:rsidR="00D90E8F" w:rsidRPr="00D90E8F" w:rsidRDefault="00D90E8F" w:rsidP="00D90E8F">
      <w:pPr>
        <w:jc w:val="both"/>
        <w:rPr>
          <w:sz w:val="20"/>
          <w:szCs w:val="20"/>
        </w:rPr>
      </w:pPr>
      <w:r w:rsidRPr="00D90E8F">
        <w:rPr>
          <w:sz w:val="20"/>
          <w:szCs w:val="20"/>
        </w:rPr>
        <w:t xml:space="preserve">3.1. Направление запросов Клиентов и их рассмотрение Компанией осуществляется в том же порядке, что и предъявление, и рассмотрение жалоб (претензий) Клиентов, предусмотренном Разделом 2 настоящего Положения, с особенностями, установленными настоящим разделом Положения. </w:t>
      </w:r>
    </w:p>
    <w:p w:rsidR="00D90E8F" w:rsidRPr="00D90E8F" w:rsidRDefault="00D90E8F" w:rsidP="00D90E8F">
      <w:pPr>
        <w:jc w:val="both"/>
        <w:rPr>
          <w:sz w:val="20"/>
          <w:szCs w:val="20"/>
        </w:rPr>
      </w:pPr>
      <w:r w:rsidRPr="00D90E8F">
        <w:rPr>
          <w:sz w:val="20"/>
          <w:szCs w:val="20"/>
        </w:rPr>
        <w:t xml:space="preserve">3.2. Запрос Клиента, принятый и зарегистрированный в установленном настоящим Положением порядке, для рассмотрения и подготовки ответа передается: </w:t>
      </w:r>
    </w:p>
    <w:p w:rsidR="00D90E8F" w:rsidRPr="00D90E8F" w:rsidRDefault="00D90E8F" w:rsidP="00D90E8F">
      <w:pPr>
        <w:jc w:val="both"/>
        <w:rPr>
          <w:sz w:val="20"/>
          <w:szCs w:val="20"/>
        </w:rPr>
      </w:pPr>
      <w:r w:rsidRPr="00D90E8F">
        <w:rPr>
          <w:sz w:val="20"/>
          <w:szCs w:val="20"/>
        </w:rPr>
        <w:t xml:space="preserve">3.2.1. Если из текста запроса можно однозначно определить, в компетенцию какого именно структурного подразделения входит вопрос, затронутый запросом, руководителю данного структурного подразделения. </w:t>
      </w:r>
    </w:p>
    <w:p w:rsidR="00D90E8F" w:rsidRPr="00D90E8F" w:rsidRDefault="00D90E8F" w:rsidP="00D90E8F">
      <w:pPr>
        <w:jc w:val="both"/>
        <w:rPr>
          <w:sz w:val="20"/>
          <w:szCs w:val="20"/>
        </w:rPr>
      </w:pPr>
      <w:r w:rsidRPr="00D90E8F">
        <w:rPr>
          <w:sz w:val="20"/>
          <w:szCs w:val="20"/>
        </w:rPr>
        <w:t xml:space="preserve">3.2.2. Во всех остальных случаях - Генеральному директору Компании, который назначает ответственного за рассмотрение запроса. </w:t>
      </w:r>
    </w:p>
    <w:p w:rsidR="0010592A" w:rsidRPr="003654FF" w:rsidRDefault="00D90E8F" w:rsidP="00D90E8F">
      <w:pPr>
        <w:jc w:val="both"/>
        <w:rPr>
          <w:sz w:val="20"/>
          <w:szCs w:val="20"/>
        </w:rPr>
      </w:pPr>
      <w:r w:rsidRPr="00D90E8F">
        <w:rPr>
          <w:sz w:val="20"/>
          <w:szCs w:val="20"/>
        </w:rPr>
        <w:t xml:space="preserve">3.3. В случае обращения Клиента с устным или письменным запросом, существо которого требует осуществления депозитарием Компании информационной операции, Компания отказывает в принятии такого запроса и информирует Клиента о порядке совершения информационной операции. </w:t>
      </w:r>
    </w:p>
    <w:p w:rsidR="0010592A" w:rsidRPr="003654FF" w:rsidRDefault="0010592A" w:rsidP="00D90E8F">
      <w:pPr>
        <w:jc w:val="both"/>
        <w:rPr>
          <w:sz w:val="20"/>
          <w:szCs w:val="20"/>
        </w:rPr>
      </w:pPr>
    </w:p>
    <w:p w:rsidR="0010592A" w:rsidRPr="003654FF" w:rsidRDefault="0010592A" w:rsidP="00D90E8F">
      <w:pPr>
        <w:jc w:val="both"/>
        <w:rPr>
          <w:sz w:val="20"/>
          <w:szCs w:val="20"/>
        </w:rPr>
      </w:pPr>
    </w:p>
    <w:p w:rsidR="0010592A" w:rsidRPr="003654FF" w:rsidRDefault="0010592A" w:rsidP="00D90E8F">
      <w:pPr>
        <w:jc w:val="both"/>
        <w:rPr>
          <w:sz w:val="20"/>
          <w:szCs w:val="20"/>
        </w:rPr>
      </w:pPr>
    </w:p>
    <w:p w:rsidR="0010592A" w:rsidRPr="003654FF" w:rsidRDefault="0010592A" w:rsidP="00D90E8F">
      <w:pPr>
        <w:jc w:val="both"/>
        <w:rPr>
          <w:sz w:val="20"/>
          <w:szCs w:val="20"/>
        </w:rPr>
      </w:pPr>
    </w:p>
    <w:p w:rsidR="0010592A" w:rsidRPr="003654FF" w:rsidRDefault="0010592A" w:rsidP="00D90E8F">
      <w:pPr>
        <w:jc w:val="both"/>
        <w:rPr>
          <w:sz w:val="20"/>
          <w:szCs w:val="20"/>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pStyle w:val="aff6"/>
        <w:jc w:val="right"/>
        <w:rPr>
          <w:rFonts w:ascii="Times New Roman" w:hAnsi="Times New Roman"/>
          <w:b/>
          <w:sz w:val="24"/>
          <w:szCs w:val="24"/>
        </w:rPr>
      </w:pPr>
    </w:p>
    <w:p w:rsidR="0010592A" w:rsidRPr="003654FF" w:rsidRDefault="0010592A" w:rsidP="0010592A">
      <w:pPr>
        <w:tabs>
          <w:tab w:val="left" w:pos="196"/>
          <w:tab w:val="left" w:pos="449"/>
          <w:tab w:val="left" w:pos="3894"/>
          <w:tab w:val="right" w:pos="9796"/>
        </w:tabs>
        <w:rPr>
          <w:i/>
          <w:sz w:val="16"/>
          <w:szCs w:val="16"/>
        </w:rPr>
      </w:pPr>
    </w:p>
    <w:p w:rsidR="0010592A" w:rsidRPr="003654FF" w:rsidRDefault="0010592A" w:rsidP="0010592A">
      <w:pPr>
        <w:tabs>
          <w:tab w:val="left" w:pos="196"/>
          <w:tab w:val="left" w:pos="449"/>
          <w:tab w:val="left" w:pos="3894"/>
          <w:tab w:val="right" w:pos="9796"/>
        </w:tabs>
        <w:rPr>
          <w:i/>
          <w:sz w:val="16"/>
          <w:szCs w:val="16"/>
        </w:rPr>
      </w:pPr>
    </w:p>
    <w:p w:rsidR="00B22804" w:rsidRPr="001D6363" w:rsidRDefault="00B22804" w:rsidP="00B22804">
      <w:pPr>
        <w:tabs>
          <w:tab w:val="left" w:pos="196"/>
          <w:tab w:val="left" w:pos="449"/>
          <w:tab w:val="left" w:pos="3894"/>
          <w:tab w:val="right" w:pos="9796"/>
        </w:tabs>
        <w:jc w:val="right"/>
        <w:rPr>
          <w:i/>
          <w:sz w:val="16"/>
          <w:szCs w:val="16"/>
        </w:rPr>
      </w:pPr>
      <w:r w:rsidRPr="001D6363">
        <w:rPr>
          <w:i/>
          <w:sz w:val="16"/>
          <w:szCs w:val="16"/>
        </w:rPr>
        <w:lastRenderedPageBreak/>
        <w:t xml:space="preserve">Приложение </w:t>
      </w:r>
      <w:r w:rsidRPr="00B22804">
        <w:rPr>
          <w:i/>
          <w:sz w:val="16"/>
          <w:szCs w:val="16"/>
        </w:rPr>
        <w:t>19</w:t>
      </w:r>
      <w:r>
        <w:rPr>
          <w:i/>
          <w:sz w:val="16"/>
          <w:szCs w:val="16"/>
        </w:rPr>
        <w:t xml:space="preserve"> </w:t>
      </w:r>
      <w:r w:rsidRPr="001D6363">
        <w:rPr>
          <w:i/>
          <w:sz w:val="16"/>
          <w:szCs w:val="16"/>
        </w:rPr>
        <w:t xml:space="preserve"> к Регламенту оказания брокерских услуг</w:t>
      </w:r>
    </w:p>
    <w:p w:rsidR="00B22804" w:rsidRDefault="00B22804" w:rsidP="00B22804">
      <w:pPr>
        <w:tabs>
          <w:tab w:val="left" w:pos="196"/>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w:t>
      </w:r>
      <w:r>
        <w:rPr>
          <w:i/>
          <w:sz w:val="16"/>
          <w:szCs w:val="16"/>
        </w:rPr>
        <w:t xml:space="preserve">  </w:t>
      </w:r>
    </w:p>
    <w:p w:rsidR="00B22804" w:rsidRPr="00B16E5C" w:rsidRDefault="00B22804" w:rsidP="00B22804">
      <w:pPr>
        <w:pStyle w:val="aff6"/>
        <w:jc w:val="right"/>
        <w:rPr>
          <w:rFonts w:ascii="Times New Roman" w:hAnsi="Times New Roman"/>
        </w:rPr>
      </w:pPr>
    </w:p>
    <w:p w:rsidR="00B22804" w:rsidRPr="00B22804" w:rsidRDefault="00B22804" w:rsidP="00B22804">
      <w:pPr>
        <w:pStyle w:val="Default"/>
        <w:jc w:val="center"/>
        <w:rPr>
          <w:rFonts w:ascii="Times New Roman" w:hAnsi="Times New Roman" w:cs="Times New Roman"/>
          <w:sz w:val="20"/>
          <w:szCs w:val="20"/>
        </w:rPr>
      </w:pPr>
    </w:p>
    <w:p w:rsidR="00B22804" w:rsidRPr="00B22804" w:rsidRDefault="00B22804" w:rsidP="00B22804">
      <w:pPr>
        <w:pStyle w:val="Default"/>
        <w:ind w:left="360"/>
        <w:jc w:val="center"/>
        <w:rPr>
          <w:rFonts w:ascii="Times New Roman" w:hAnsi="Times New Roman" w:cs="Times New Roman"/>
          <w:sz w:val="20"/>
          <w:szCs w:val="20"/>
        </w:rPr>
      </w:pPr>
      <w:r w:rsidRPr="00B22804">
        <w:rPr>
          <w:rFonts w:ascii="Times New Roman" w:hAnsi="Times New Roman" w:cs="Times New Roman"/>
          <w:b/>
          <w:bCs/>
          <w:sz w:val="20"/>
          <w:szCs w:val="20"/>
        </w:rPr>
        <w:t>Соглашение</w:t>
      </w:r>
    </w:p>
    <w:p w:rsidR="00B22804" w:rsidRPr="00B22804" w:rsidRDefault="00B22804" w:rsidP="00B22804">
      <w:pPr>
        <w:pStyle w:val="Default"/>
        <w:jc w:val="center"/>
        <w:rPr>
          <w:rFonts w:ascii="Times New Roman" w:hAnsi="Times New Roman" w:cs="Times New Roman"/>
          <w:sz w:val="20"/>
          <w:szCs w:val="20"/>
        </w:rPr>
      </w:pPr>
      <w:r w:rsidRPr="00B22804">
        <w:rPr>
          <w:rFonts w:ascii="Times New Roman" w:hAnsi="Times New Roman" w:cs="Times New Roman"/>
          <w:b/>
          <w:bCs/>
          <w:sz w:val="20"/>
          <w:szCs w:val="20"/>
        </w:rPr>
        <w:t xml:space="preserve">о </w:t>
      </w:r>
      <w:proofErr w:type="spellStart"/>
      <w:r w:rsidRPr="00B22804">
        <w:rPr>
          <w:rFonts w:ascii="Times New Roman" w:hAnsi="Times New Roman" w:cs="Times New Roman"/>
          <w:b/>
          <w:bCs/>
          <w:sz w:val="20"/>
          <w:szCs w:val="20"/>
        </w:rPr>
        <w:t>субброкерском</w:t>
      </w:r>
      <w:proofErr w:type="spellEnd"/>
      <w:r w:rsidRPr="00B22804">
        <w:rPr>
          <w:rFonts w:ascii="Times New Roman" w:hAnsi="Times New Roman" w:cs="Times New Roman"/>
          <w:b/>
          <w:bCs/>
          <w:sz w:val="20"/>
          <w:szCs w:val="20"/>
        </w:rPr>
        <w:t xml:space="preserve"> обслуживании на рынке ценных бумаг</w:t>
      </w:r>
    </w:p>
    <w:p w:rsidR="00B22804" w:rsidRPr="00B22804" w:rsidRDefault="00B22804" w:rsidP="00B22804">
      <w:pPr>
        <w:pStyle w:val="Default"/>
        <w:jc w:val="both"/>
        <w:rPr>
          <w:rFonts w:ascii="Times New Roman" w:hAnsi="Times New Roman" w:cs="Times New Roman"/>
          <w:b/>
          <w:bCs/>
          <w:sz w:val="20"/>
          <w:szCs w:val="20"/>
        </w:rPr>
      </w:pP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b/>
          <w:bCs/>
          <w:sz w:val="20"/>
          <w:szCs w:val="20"/>
        </w:rPr>
        <w:t xml:space="preserve">1. Общие положения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1.1. Настоящее Приложение № 19 к Регламенту оказания брокерских услуг на рынке ценных бумаг </w:t>
      </w:r>
      <w:r w:rsidRPr="00B22804">
        <w:rPr>
          <w:rFonts w:ascii="Times New Roman" w:eastAsia="Calibri" w:hAnsi="Times New Roman" w:cs="Times New Roman"/>
          <w:sz w:val="20"/>
          <w:szCs w:val="20"/>
        </w:rPr>
        <w:t xml:space="preserve">Закрытого акционерного общества Финансовая компания «Профит </w:t>
      </w:r>
      <w:proofErr w:type="spellStart"/>
      <w:r w:rsidRPr="00B22804">
        <w:rPr>
          <w:rFonts w:ascii="Times New Roman" w:eastAsia="Calibri" w:hAnsi="Times New Roman" w:cs="Times New Roman"/>
          <w:sz w:val="20"/>
          <w:szCs w:val="20"/>
        </w:rPr>
        <w:t>Хауз</w:t>
      </w:r>
      <w:proofErr w:type="spellEnd"/>
      <w:r w:rsidRPr="00B22804">
        <w:rPr>
          <w:rFonts w:ascii="Times New Roman" w:eastAsia="Calibri" w:hAnsi="Times New Roman" w:cs="Times New Roman"/>
          <w:sz w:val="20"/>
          <w:szCs w:val="20"/>
        </w:rPr>
        <w:t>»</w:t>
      </w:r>
      <w:r w:rsidRPr="00B22804">
        <w:rPr>
          <w:rFonts w:ascii="Times New Roman" w:hAnsi="Times New Roman" w:cs="Times New Roman"/>
          <w:sz w:val="20"/>
          <w:szCs w:val="20"/>
        </w:rPr>
        <w:t xml:space="preserve"> (далее – Регламент) содержит существенные условия Соглашения о </w:t>
      </w:r>
      <w:proofErr w:type="spellStart"/>
      <w:r w:rsidRPr="00B22804">
        <w:rPr>
          <w:rFonts w:ascii="Times New Roman" w:hAnsi="Times New Roman" w:cs="Times New Roman"/>
          <w:sz w:val="20"/>
          <w:szCs w:val="20"/>
        </w:rPr>
        <w:t>субброкерском</w:t>
      </w:r>
      <w:proofErr w:type="spellEnd"/>
      <w:r w:rsidRPr="00B22804">
        <w:rPr>
          <w:rFonts w:ascii="Times New Roman" w:hAnsi="Times New Roman" w:cs="Times New Roman"/>
          <w:sz w:val="20"/>
          <w:szCs w:val="20"/>
        </w:rPr>
        <w:t xml:space="preserve"> обслуживании на рынке ценных бумаг (далее - Соглашение).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1.2. </w:t>
      </w:r>
      <w:proofErr w:type="gramStart"/>
      <w:r w:rsidRPr="00B22804">
        <w:rPr>
          <w:rFonts w:ascii="Times New Roman" w:hAnsi="Times New Roman" w:cs="Times New Roman"/>
          <w:sz w:val="20"/>
          <w:szCs w:val="20"/>
        </w:rPr>
        <w:t xml:space="preserve">Условия, предусмотренные настоящим Соглашением, считаются неотъемлемой частью Соглашения об оказании услуг на рынке ценных бумаг, заключенного между </w:t>
      </w:r>
      <w:r w:rsidRPr="00B22804">
        <w:rPr>
          <w:rFonts w:ascii="Times New Roman" w:eastAsia="Calibri" w:hAnsi="Times New Roman" w:cs="Times New Roman"/>
          <w:sz w:val="20"/>
          <w:szCs w:val="20"/>
        </w:rPr>
        <w:t xml:space="preserve">Закрытым акционерным обществом Финансовая компания «Профит </w:t>
      </w:r>
      <w:proofErr w:type="spellStart"/>
      <w:r w:rsidRPr="00B22804">
        <w:rPr>
          <w:rFonts w:ascii="Times New Roman" w:eastAsia="Calibri" w:hAnsi="Times New Roman" w:cs="Times New Roman"/>
          <w:sz w:val="20"/>
          <w:szCs w:val="20"/>
        </w:rPr>
        <w:t>Хауз</w:t>
      </w:r>
      <w:proofErr w:type="spellEnd"/>
      <w:r w:rsidRPr="00B22804">
        <w:rPr>
          <w:rFonts w:ascii="Times New Roman" w:eastAsia="Calibri" w:hAnsi="Times New Roman" w:cs="Times New Roman"/>
          <w:sz w:val="20"/>
          <w:szCs w:val="20"/>
        </w:rPr>
        <w:t>»</w:t>
      </w:r>
      <w:r w:rsidRPr="00B22804">
        <w:rPr>
          <w:rFonts w:ascii="Times New Roman" w:hAnsi="Times New Roman" w:cs="Times New Roman"/>
          <w:sz w:val="20"/>
          <w:szCs w:val="20"/>
        </w:rPr>
        <w:t xml:space="preserve">  (далее – ЗАО ФК «Профит </w:t>
      </w:r>
      <w:proofErr w:type="spellStart"/>
      <w:r w:rsidRPr="00B22804">
        <w:rPr>
          <w:rFonts w:ascii="Times New Roman" w:hAnsi="Times New Roman" w:cs="Times New Roman"/>
          <w:sz w:val="20"/>
          <w:szCs w:val="20"/>
        </w:rPr>
        <w:t>Хауз</w:t>
      </w:r>
      <w:proofErr w:type="spellEnd"/>
      <w:r w:rsidRPr="00B22804">
        <w:rPr>
          <w:rFonts w:ascii="Times New Roman" w:hAnsi="Times New Roman" w:cs="Times New Roman"/>
          <w:sz w:val="20"/>
          <w:szCs w:val="20"/>
        </w:rPr>
        <w:t>») и юридическим лицом, имеющим лицензию профессионального участника рынка ценных бумаг на право осуществления брокерской деятельности, если в тексте Заявления о выборе услуг и Тарифных планов (Заявлении об изменении услуг и Тарифных</w:t>
      </w:r>
      <w:proofErr w:type="gramEnd"/>
      <w:r w:rsidRPr="00B22804">
        <w:rPr>
          <w:rFonts w:ascii="Times New Roman" w:hAnsi="Times New Roman" w:cs="Times New Roman"/>
          <w:sz w:val="20"/>
          <w:szCs w:val="20"/>
        </w:rPr>
        <w:t xml:space="preserve"> планов), направленного указанным юридическим лицом в ЗАО ФК «Профит </w:t>
      </w:r>
      <w:proofErr w:type="spellStart"/>
      <w:r w:rsidRPr="00B22804">
        <w:rPr>
          <w:rFonts w:ascii="Times New Roman" w:hAnsi="Times New Roman" w:cs="Times New Roman"/>
          <w:sz w:val="20"/>
          <w:szCs w:val="20"/>
        </w:rPr>
        <w:t>Хауз</w:t>
      </w:r>
      <w:proofErr w:type="spellEnd"/>
      <w:r w:rsidRPr="00B22804">
        <w:rPr>
          <w:rFonts w:ascii="Times New Roman" w:hAnsi="Times New Roman" w:cs="Times New Roman"/>
          <w:sz w:val="20"/>
          <w:szCs w:val="20"/>
        </w:rPr>
        <w:t xml:space="preserve">», в порядке, предусмотренном Регламентом, содержится специальная оговорка (указание), подтверждающая согласие такого юридического лица на </w:t>
      </w:r>
      <w:proofErr w:type="spellStart"/>
      <w:r w:rsidRPr="00B22804">
        <w:rPr>
          <w:rFonts w:ascii="Times New Roman" w:hAnsi="Times New Roman" w:cs="Times New Roman"/>
          <w:sz w:val="20"/>
          <w:szCs w:val="20"/>
        </w:rPr>
        <w:t>субброкерское</w:t>
      </w:r>
      <w:proofErr w:type="spellEnd"/>
      <w:r w:rsidRPr="00B22804">
        <w:rPr>
          <w:rFonts w:ascii="Times New Roman" w:hAnsi="Times New Roman" w:cs="Times New Roman"/>
          <w:sz w:val="20"/>
          <w:szCs w:val="20"/>
        </w:rPr>
        <w:t xml:space="preserve"> обслуживание на рынке ценных бумаг и открытие соответствующего счета.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1.3. В тексте настоящего соглашения </w:t>
      </w:r>
      <w:r w:rsidRPr="00B22804">
        <w:rPr>
          <w:rFonts w:ascii="Times New Roman" w:eastAsia="Calibri" w:hAnsi="Times New Roman" w:cs="Times New Roman"/>
          <w:sz w:val="20"/>
          <w:szCs w:val="20"/>
        </w:rPr>
        <w:t>З</w:t>
      </w:r>
      <w:r w:rsidRPr="00B22804">
        <w:rPr>
          <w:rFonts w:ascii="Times New Roman" w:hAnsi="Times New Roman" w:cs="Times New Roman"/>
          <w:sz w:val="20"/>
          <w:szCs w:val="20"/>
        </w:rPr>
        <w:t>АО ФК</w:t>
      </w:r>
      <w:r w:rsidRPr="00B22804">
        <w:rPr>
          <w:rFonts w:ascii="Times New Roman" w:eastAsia="Calibri" w:hAnsi="Times New Roman" w:cs="Times New Roman"/>
          <w:sz w:val="20"/>
          <w:szCs w:val="20"/>
        </w:rPr>
        <w:t xml:space="preserve"> «Профит </w:t>
      </w:r>
      <w:proofErr w:type="spellStart"/>
      <w:r w:rsidRPr="00B22804">
        <w:rPr>
          <w:rFonts w:ascii="Times New Roman" w:eastAsia="Calibri" w:hAnsi="Times New Roman" w:cs="Times New Roman"/>
          <w:sz w:val="20"/>
          <w:szCs w:val="20"/>
        </w:rPr>
        <w:t>Хауз</w:t>
      </w:r>
      <w:proofErr w:type="spellEnd"/>
      <w:r w:rsidRPr="00B22804">
        <w:rPr>
          <w:rFonts w:ascii="Times New Roman" w:eastAsia="Calibri" w:hAnsi="Times New Roman" w:cs="Times New Roman"/>
          <w:sz w:val="20"/>
          <w:szCs w:val="20"/>
        </w:rPr>
        <w:t>»</w:t>
      </w:r>
      <w:r w:rsidRPr="00B22804">
        <w:rPr>
          <w:rFonts w:ascii="Times New Roman" w:hAnsi="Times New Roman" w:cs="Times New Roman"/>
          <w:sz w:val="20"/>
          <w:szCs w:val="20"/>
        </w:rPr>
        <w:t xml:space="preserve"> именуется Брокером, юридическое лицо, имеющее лицензию профессионального участника рынка ценных бумаг на право осуществления брокерской деятельности, именуется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Брокер и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совместно именуются Сторонами, а каждый в отдельности – Стороной. </w:t>
      </w:r>
    </w:p>
    <w:p w:rsidR="00B22804" w:rsidRPr="00B22804" w:rsidRDefault="00B22804" w:rsidP="00B22804">
      <w:pPr>
        <w:pStyle w:val="Default"/>
        <w:jc w:val="both"/>
        <w:rPr>
          <w:rFonts w:ascii="Times New Roman" w:hAnsi="Times New Roman" w:cs="Times New Roman"/>
          <w:sz w:val="20"/>
          <w:szCs w:val="20"/>
        </w:rPr>
      </w:pPr>
    </w:p>
    <w:p w:rsidR="00B22804" w:rsidRPr="00B22804" w:rsidRDefault="00B22804" w:rsidP="00B22804">
      <w:pPr>
        <w:pStyle w:val="Default"/>
        <w:jc w:val="both"/>
        <w:rPr>
          <w:rFonts w:ascii="Times New Roman" w:hAnsi="Times New Roman" w:cs="Times New Roman"/>
          <w:sz w:val="20"/>
          <w:szCs w:val="20"/>
        </w:rPr>
      </w:pP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b/>
          <w:bCs/>
          <w:sz w:val="20"/>
          <w:szCs w:val="20"/>
        </w:rPr>
        <w:t xml:space="preserve">2. Предмет Соглашения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2.1. Настоящее Соглашение заключено Сторонами в целях исполнения договора о брокерском обслуживании, заключенных между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и его клиентами.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2.2. Настоящее Соглашение не регулирует </w:t>
      </w:r>
      <w:proofErr w:type="gramStart"/>
      <w:r w:rsidRPr="00B22804">
        <w:rPr>
          <w:rFonts w:ascii="Times New Roman" w:hAnsi="Times New Roman" w:cs="Times New Roman"/>
          <w:sz w:val="20"/>
          <w:szCs w:val="20"/>
        </w:rPr>
        <w:t>отношения</w:t>
      </w:r>
      <w:proofErr w:type="gramEnd"/>
      <w:r w:rsidRPr="00B22804">
        <w:rPr>
          <w:rFonts w:ascii="Times New Roman" w:hAnsi="Times New Roman" w:cs="Times New Roman"/>
          <w:sz w:val="20"/>
          <w:szCs w:val="20"/>
        </w:rPr>
        <w:t xml:space="preserve"> возникающие между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и его клиентами. Взаимные права, обязанности и ответственность между ними регулируются договором о брокерском обслуживании между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и его клиентами.</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2.3. При исполнении обязательств, установленных настоящим Соглашением,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по отношению к Брокеру имеет все права и обязанности организации, предоставляющей профессиональные услуги по брокерскому обслуживанию на рынке ценных бумаг, установленные законодательством Российской Федерации.</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2.3. Брокер обязуется совершать юридические и иные действия, на условиях и в порядке, установленном настоящим Соглашением и Регламентом.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b/>
          <w:bCs/>
          <w:sz w:val="20"/>
          <w:szCs w:val="20"/>
        </w:rPr>
        <w:t xml:space="preserve">3. Обязанности Сторон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 </w:t>
      </w:r>
      <w:proofErr w:type="spellStart"/>
      <w:r w:rsidRPr="00B22804">
        <w:rPr>
          <w:rFonts w:ascii="Times New Roman" w:hAnsi="Times New Roman" w:cs="Times New Roman"/>
          <w:b/>
          <w:bCs/>
          <w:sz w:val="20"/>
          <w:szCs w:val="20"/>
        </w:rPr>
        <w:t>Субброкер</w:t>
      </w:r>
      <w:proofErr w:type="spellEnd"/>
      <w:r w:rsidRPr="00B22804">
        <w:rPr>
          <w:rFonts w:ascii="Times New Roman" w:hAnsi="Times New Roman" w:cs="Times New Roman"/>
          <w:b/>
          <w:bCs/>
          <w:sz w:val="20"/>
          <w:szCs w:val="20"/>
        </w:rPr>
        <w:t xml:space="preserve"> обязан: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3.1.1. </w:t>
      </w:r>
      <w:proofErr w:type="gramStart"/>
      <w:r w:rsidRPr="00B22804">
        <w:rPr>
          <w:rFonts w:ascii="Times New Roman" w:hAnsi="Times New Roman" w:cs="Times New Roman"/>
          <w:sz w:val="20"/>
          <w:szCs w:val="20"/>
        </w:rPr>
        <w:t>Предоставить Брокеру документы</w:t>
      </w:r>
      <w:proofErr w:type="gramEnd"/>
      <w:r w:rsidRPr="00B22804">
        <w:rPr>
          <w:rFonts w:ascii="Times New Roman" w:hAnsi="Times New Roman" w:cs="Times New Roman"/>
          <w:sz w:val="20"/>
          <w:szCs w:val="20"/>
        </w:rPr>
        <w:t xml:space="preserve"> клиентов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для открытия счетов депо клиентам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в депозитарии Брокера, перечень которых приведен в Условия</w:t>
      </w:r>
      <w:r w:rsidR="00117A7C">
        <w:rPr>
          <w:rFonts w:ascii="Times New Roman" w:hAnsi="Times New Roman" w:cs="Times New Roman"/>
          <w:sz w:val="20"/>
          <w:szCs w:val="20"/>
        </w:rPr>
        <w:t>х</w:t>
      </w:r>
      <w:r w:rsidRPr="00B22804">
        <w:rPr>
          <w:rFonts w:ascii="Times New Roman" w:hAnsi="Times New Roman" w:cs="Times New Roman"/>
          <w:sz w:val="20"/>
          <w:szCs w:val="20"/>
        </w:rPr>
        <w:t xml:space="preserve"> осуществления депозитарной деятельности (клиентский регламент Депозитария) Закрытого акционерного общества Финансовая компания «Профит </w:t>
      </w:r>
      <w:proofErr w:type="spellStart"/>
      <w:r w:rsidRPr="00B22804">
        <w:rPr>
          <w:rFonts w:ascii="Times New Roman" w:hAnsi="Times New Roman" w:cs="Times New Roman"/>
          <w:sz w:val="20"/>
          <w:szCs w:val="20"/>
        </w:rPr>
        <w:t>Хауз</w:t>
      </w:r>
      <w:proofErr w:type="spellEnd"/>
      <w:r w:rsidRPr="00B22804">
        <w:rPr>
          <w:rFonts w:ascii="Times New Roman" w:hAnsi="Times New Roman" w:cs="Times New Roman"/>
          <w:sz w:val="20"/>
          <w:szCs w:val="20"/>
        </w:rPr>
        <w:t xml:space="preserve">».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3.1.2.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в целях регистрации своих клиентов на бирже, после предоставления документов, указанных в п. 3.1.1 и п. 3.1.2, подает соответствующие Заявления Брокеру, согласно Приложению № 1 к Соглашению, которое является его неотъемлемой частью.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3.1.3.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обязуется уведомлять своих клиентов о целях использования биржевой информации, получаемой от Брокера, а также об ответственности за их нарушение.</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3.1.4.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w:t>
      </w:r>
      <w:proofErr w:type="gramStart"/>
      <w:r w:rsidRPr="00B22804">
        <w:rPr>
          <w:rFonts w:ascii="Times New Roman" w:hAnsi="Times New Roman" w:cs="Times New Roman"/>
          <w:sz w:val="20"/>
          <w:szCs w:val="20"/>
        </w:rPr>
        <w:t>уведомлен</w:t>
      </w:r>
      <w:proofErr w:type="gramEnd"/>
      <w:r w:rsidRPr="00B22804">
        <w:rPr>
          <w:rFonts w:ascii="Times New Roman" w:hAnsi="Times New Roman" w:cs="Times New Roman"/>
          <w:sz w:val="20"/>
          <w:szCs w:val="20"/>
        </w:rPr>
        <w:t xml:space="preserve"> о недопустимости неправомерного использования </w:t>
      </w:r>
      <w:proofErr w:type="spellStart"/>
      <w:r w:rsidRPr="00B22804">
        <w:rPr>
          <w:rFonts w:ascii="Times New Roman" w:hAnsi="Times New Roman" w:cs="Times New Roman"/>
          <w:sz w:val="20"/>
          <w:szCs w:val="20"/>
        </w:rPr>
        <w:t>инсайдерской</w:t>
      </w:r>
      <w:proofErr w:type="spellEnd"/>
      <w:r w:rsidRPr="00B22804">
        <w:rPr>
          <w:rFonts w:ascii="Times New Roman" w:hAnsi="Times New Roman" w:cs="Times New Roman"/>
          <w:sz w:val="20"/>
          <w:szCs w:val="20"/>
        </w:rPr>
        <w:t xml:space="preserve"> информации и манипулирования рынком.</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3.1.4. Исполнять иные обязательства, предусмотренные Соглашением и Регламентом.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3.2. </w:t>
      </w:r>
      <w:r w:rsidRPr="00B22804">
        <w:rPr>
          <w:rFonts w:ascii="Times New Roman" w:hAnsi="Times New Roman" w:cs="Times New Roman"/>
          <w:b/>
          <w:bCs/>
          <w:sz w:val="20"/>
          <w:szCs w:val="20"/>
        </w:rPr>
        <w:t xml:space="preserve">Брокер обязан: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3.2.1. Открыть на имя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лицевой счет/субсчета лицевого счета.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3.2.2. Подключить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к торгово-информационной системе QUIK.</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 3.2.3. Предоставить </w:t>
      </w:r>
      <w:proofErr w:type="spellStart"/>
      <w:r w:rsidRPr="00B22804">
        <w:rPr>
          <w:rFonts w:ascii="Times New Roman" w:hAnsi="Times New Roman" w:cs="Times New Roman"/>
          <w:sz w:val="20"/>
          <w:szCs w:val="20"/>
        </w:rPr>
        <w:t>Субброкеру</w:t>
      </w:r>
      <w:proofErr w:type="spellEnd"/>
      <w:r w:rsidRPr="00B22804">
        <w:rPr>
          <w:rFonts w:ascii="Times New Roman" w:hAnsi="Times New Roman" w:cs="Times New Roman"/>
          <w:sz w:val="20"/>
          <w:szCs w:val="20"/>
        </w:rPr>
        <w:t xml:space="preserve"> в пользование компоненты программного обеспечения пользователя, необходимые инструкции и руководство пользователя.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может самостоятельно устанавливать величину остатков на счетах клиентов и наблюдать за заявками и сделками своих клиентов при помощи стандартного </w:t>
      </w:r>
      <w:hyperlink r:id="rId16" w:history="1">
        <w:r w:rsidRPr="00B22804">
          <w:rPr>
            <w:rStyle w:val="a8"/>
            <w:rFonts w:ascii="Times New Roman" w:hAnsi="Times New Roman" w:cs="Times New Roman"/>
            <w:sz w:val="20"/>
            <w:szCs w:val="20"/>
          </w:rPr>
          <w:t>Рабочего места QUIK</w:t>
        </w:r>
      </w:hyperlink>
      <w:r w:rsidRPr="00B22804">
        <w:rPr>
          <w:rFonts w:ascii="Times New Roman" w:hAnsi="Times New Roman" w:cs="Times New Roman"/>
          <w:sz w:val="20"/>
          <w:szCs w:val="20"/>
        </w:rPr>
        <w:t xml:space="preserve">, совершать сделки от имени клиента, например, при приеме заявок клиентов «с голоса», а также снимать активные заявки клиентов из торговой системы. При использовании программного комплекса QUIK у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есть возможность самостоятельного администрирования своих клиентов:</w:t>
      </w:r>
    </w:p>
    <w:p w:rsidR="00B22804" w:rsidRPr="00B22804" w:rsidRDefault="00B22804" w:rsidP="00B22804">
      <w:pPr>
        <w:numPr>
          <w:ilvl w:val="0"/>
          <w:numId w:val="43"/>
        </w:numPr>
        <w:spacing w:before="100" w:beforeAutospacing="1" w:after="100" w:afterAutospacing="1"/>
        <w:rPr>
          <w:sz w:val="20"/>
          <w:szCs w:val="20"/>
        </w:rPr>
      </w:pPr>
      <w:r w:rsidRPr="00B22804">
        <w:rPr>
          <w:sz w:val="20"/>
          <w:szCs w:val="20"/>
        </w:rPr>
        <w:t>добавление и удаление пользователей;</w:t>
      </w:r>
    </w:p>
    <w:p w:rsidR="00B22804" w:rsidRPr="00B22804" w:rsidRDefault="00B22804" w:rsidP="00B22804">
      <w:pPr>
        <w:numPr>
          <w:ilvl w:val="0"/>
          <w:numId w:val="43"/>
        </w:numPr>
        <w:spacing w:before="100" w:beforeAutospacing="1" w:after="100" w:afterAutospacing="1"/>
        <w:rPr>
          <w:sz w:val="20"/>
          <w:szCs w:val="20"/>
        </w:rPr>
      </w:pPr>
      <w:r w:rsidRPr="00B22804">
        <w:rPr>
          <w:sz w:val="20"/>
          <w:szCs w:val="20"/>
        </w:rPr>
        <w:t>регистрация ключей доступа;</w:t>
      </w:r>
    </w:p>
    <w:p w:rsidR="00B22804" w:rsidRPr="00B22804" w:rsidRDefault="00B22804" w:rsidP="00B22804">
      <w:pPr>
        <w:numPr>
          <w:ilvl w:val="0"/>
          <w:numId w:val="43"/>
        </w:numPr>
        <w:spacing w:before="100" w:beforeAutospacing="1" w:after="100" w:afterAutospacing="1"/>
        <w:rPr>
          <w:sz w:val="20"/>
          <w:szCs w:val="20"/>
        </w:rPr>
      </w:pPr>
      <w:r w:rsidRPr="00B22804">
        <w:rPr>
          <w:sz w:val="20"/>
          <w:szCs w:val="20"/>
        </w:rPr>
        <w:t>присвоение кодов клиентов;</w:t>
      </w:r>
    </w:p>
    <w:p w:rsidR="00B22804" w:rsidRPr="00B22804" w:rsidRDefault="00B22804" w:rsidP="00B22804">
      <w:pPr>
        <w:numPr>
          <w:ilvl w:val="0"/>
          <w:numId w:val="43"/>
        </w:numPr>
        <w:spacing w:before="100" w:beforeAutospacing="1" w:after="100" w:afterAutospacing="1"/>
        <w:rPr>
          <w:sz w:val="20"/>
          <w:szCs w:val="20"/>
        </w:rPr>
      </w:pPr>
      <w:r w:rsidRPr="00B22804">
        <w:rPr>
          <w:sz w:val="20"/>
          <w:szCs w:val="20"/>
        </w:rPr>
        <w:t>просмотр журнала транзакций, совершенных клиентами;</w:t>
      </w:r>
    </w:p>
    <w:p w:rsidR="00B22804" w:rsidRPr="00B22804" w:rsidRDefault="00B22804" w:rsidP="00B22804">
      <w:pPr>
        <w:numPr>
          <w:ilvl w:val="0"/>
          <w:numId w:val="43"/>
        </w:numPr>
        <w:spacing w:before="100" w:beforeAutospacing="1" w:after="100" w:afterAutospacing="1"/>
        <w:rPr>
          <w:sz w:val="20"/>
          <w:szCs w:val="20"/>
        </w:rPr>
      </w:pPr>
      <w:r w:rsidRPr="00B22804">
        <w:rPr>
          <w:sz w:val="20"/>
          <w:szCs w:val="20"/>
        </w:rPr>
        <w:t>включение дополнительных функций: просмотр новостей, переписка, доступность стоп-заявок и т.п.</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lastRenderedPageBreak/>
        <w:t xml:space="preserve">3.2.4. Исполнять иные обязательства, предусмотренные Соглашением и Регламентом.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3.2.5. Брокер не имеет никаких обязательств и не несет никакой ответственности перед клиентами </w:t>
      </w:r>
      <w:proofErr w:type="spellStart"/>
      <w:r w:rsidRPr="00B22804">
        <w:rPr>
          <w:rFonts w:ascii="Times New Roman" w:hAnsi="Times New Roman" w:cs="Times New Roman"/>
          <w:sz w:val="20"/>
          <w:szCs w:val="20"/>
        </w:rPr>
        <w:t>Суброкера</w:t>
      </w:r>
      <w:proofErr w:type="spellEnd"/>
      <w:r w:rsidRPr="00B22804">
        <w:rPr>
          <w:rFonts w:ascii="Times New Roman" w:hAnsi="Times New Roman" w:cs="Times New Roman"/>
          <w:sz w:val="20"/>
          <w:szCs w:val="20"/>
        </w:rPr>
        <w:t>.</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b/>
          <w:bCs/>
          <w:sz w:val="20"/>
          <w:szCs w:val="20"/>
        </w:rPr>
        <w:t xml:space="preserve">4. Ответственность Сторон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4.1. В отношении любых </w:t>
      </w:r>
      <w:proofErr w:type="spellStart"/>
      <w:r w:rsidRPr="00B22804">
        <w:rPr>
          <w:rFonts w:ascii="Times New Roman" w:hAnsi="Times New Roman" w:cs="Times New Roman"/>
          <w:sz w:val="20"/>
          <w:szCs w:val="20"/>
        </w:rPr>
        <w:t>Субброкерских</w:t>
      </w:r>
      <w:proofErr w:type="spellEnd"/>
      <w:r w:rsidRPr="00B22804">
        <w:rPr>
          <w:rFonts w:ascii="Times New Roman" w:hAnsi="Times New Roman" w:cs="Times New Roman"/>
          <w:sz w:val="20"/>
          <w:szCs w:val="20"/>
        </w:rPr>
        <w:t xml:space="preserve"> операций и действий, осуществляемых в соответствии с Соглашением, Брокер несет ответственность в пределах, установленных Соглашением и Регламентом, исключительно перед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Брокер не несет ответственности перед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в случае неисполнения (ненадлежащего исполнения) обязатель</w:t>
      </w:r>
      <w:proofErr w:type="gramStart"/>
      <w:r w:rsidRPr="00B22804">
        <w:rPr>
          <w:rFonts w:ascii="Times New Roman" w:hAnsi="Times New Roman" w:cs="Times New Roman"/>
          <w:sz w:val="20"/>
          <w:szCs w:val="20"/>
        </w:rPr>
        <w:t>ств тр</w:t>
      </w:r>
      <w:proofErr w:type="gramEnd"/>
      <w:r w:rsidRPr="00B22804">
        <w:rPr>
          <w:rFonts w:ascii="Times New Roman" w:hAnsi="Times New Roman" w:cs="Times New Roman"/>
          <w:sz w:val="20"/>
          <w:szCs w:val="20"/>
        </w:rPr>
        <w:t xml:space="preserve">етьими лицами. Брокер не несет ответственности за обязательства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перед его клиентами, в том числе по любым операциям и действиям, осуществляемым в рамках правоотношений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с его клиентами. Брокер не несет ответственности ни перед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ни перед клиентами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за действия любых лиц, получивших доступ к лицевому счету/субсчетам лицевого счета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с помощью регистрационных данных (идентификатор, логин, пароли, ключи и пр.)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/клиентов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w:t>
      </w:r>
    </w:p>
    <w:p w:rsidR="00B22804" w:rsidRPr="00B22804" w:rsidRDefault="00B22804" w:rsidP="00B22804">
      <w:pPr>
        <w:pStyle w:val="Default"/>
        <w:jc w:val="both"/>
        <w:rPr>
          <w:rFonts w:ascii="Times New Roman" w:hAnsi="Times New Roman" w:cs="Times New Roman"/>
          <w:sz w:val="20"/>
          <w:szCs w:val="20"/>
        </w:rPr>
      </w:pPr>
      <w:r w:rsidRPr="00B22804">
        <w:rPr>
          <w:rFonts w:ascii="Times New Roman" w:hAnsi="Times New Roman" w:cs="Times New Roman"/>
          <w:sz w:val="20"/>
          <w:szCs w:val="20"/>
        </w:rPr>
        <w:t xml:space="preserve">4.2.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самостоятельно несет материальную и иную предусмотренную законодательством ответственность за все убытки и риски, связанные с пользованием и правом доступа третьих лиц к его счету, по которому ему в порядке, установленном Регламентом, переданы ключи по Акту приема передачи, а также имя пользователя и пароль для доступа в торгово-информационную систему. </w:t>
      </w:r>
    </w:p>
    <w:p w:rsidR="00B22804" w:rsidRPr="00B22804" w:rsidRDefault="00B22804" w:rsidP="00B22804">
      <w:pPr>
        <w:pStyle w:val="Default"/>
        <w:jc w:val="both"/>
        <w:rPr>
          <w:rFonts w:ascii="Times New Roman" w:hAnsi="Times New Roman" w:cs="Times New Roman"/>
          <w:b/>
          <w:bCs/>
          <w:sz w:val="20"/>
          <w:szCs w:val="20"/>
        </w:rPr>
      </w:pPr>
      <w:r w:rsidRPr="00B22804">
        <w:rPr>
          <w:rFonts w:ascii="Times New Roman" w:hAnsi="Times New Roman" w:cs="Times New Roman"/>
          <w:sz w:val="20"/>
          <w:szCs w:val="20"/>
        </w:rPr>
        <w:t xml:space="preserve">4.3. </w:t>
      </w:r>
      <w:proofErr w:type="gramStart"/>
      <w:r w:rsidRPr="00B22804">
        <w:rPr>
          <w:rFonts w:ascii="Times New Roman" w:hAnsi="Times New Roman" w:cs="Times New Roman"/>
          <w:sz w:val="20"/>
          <w:szCs w:val="20"/>
        </w:rPr>
        <w:t xml:space="preserve">Если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не уведомил Брокера об обстоятельствах, компрометации и нарушения конфиденциальности закрытого криптографического ключа, то Брокер не несет ответственности перед ни перед </w:t>
      </w:r>
      <w:proofErr w:type="spellStart"/>
      <w:r w:rsidRPr="00B22804">
        <w:rPr>
          <w:rFonts w:ascii="Times New Roman" w:hAnsi="Times New Roman" w:cs="Times New Roman"/>
          <w:sz w:val="20"/>
          <w:szCs w:val="20"/>
        </w:rPr>
        <w:t>Субброкером</w:t>
      </w:r>
      <w:proofErr w:type="spellEnd"/>
      <w:r w:rsidRPr="00B22804">
        <w:rPr>
          <w:rFonts w:ascii="Times New Roman" w:hAnsi="Times New Roman" w:cs="Times New Roman"/>
          <w:sz w:val="20"/>
          <w:szCs w:val="20"/>
        </w:rPr>
        <w:t xml:space="preserve">, ни перед клиентами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за выставленные заявки авторизовавшегося в торгово-информационной системе пользователя, с использованием регистрационной информации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/клиента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w:t>
      </w:r>
      <w:proofErr w:type="gramEnd"/>
    </w:p>
    <w:p w:rsidR="00B22804" w:rsidRPr="00B22804" w:rsidRDefault="00B22804" w:rsidP="00B22804">
      <w:pPr>
        <w:pStyle w:val="Default"/>
        <w:pageBreakBefore/>
        <w:spacing w:before="240" w:after="60"/>
        <w:jc w:val="right"/>
        <w:rPr>
          <w:rFonts w:ascii="Times New Roman" w:hAnsi="Times New Roman" w:cs="Times New Roman"/>
          <w:sz w:val="20"/>
          <w:szCs w:val="20"/>
        </w:rPr>
      </w:pPr>
      <w:r w:rsidRPr="00B22804">
        <w:rPr>
          <w:rFonts w:ascii="Times New Roman" w:hAnsi="Times New Roman" w:cs="Times New Roman"/>
          <w:b/>
          <w:bCs/>
          <w:sz w:val="20"/>
          <w:szCs w:val="20"/>
        </w:rPr>
        <w:lastRenderedPageBreak/>
        <w:t xml:space="preserve">Приложение №1 </w:t>
      </w:r>
    </w:p>
    <w:p w:rsidR="00B22804" w:rsidRPr="00B22804" w:rsidRDefault="00B22804" w:rsidP="00B22804">
      <w:pPr>
        <w:pStyle w:val="Default"/>
        <w:jc w:val="right"/>
        <w:rPr>
          <w:rFonts w:ascii="Times New Roman" w:hAnsi="Times New Roman" w:cs="Times New Roman"/>
          <w:sz w:val="20"/>
          <w:szCs w:val="20"/>
        </w:rPr>
      </w:pPr>
      <w:r w:rsidRPr="00B22804">
        <w:rPr>
          <w:rFonts w:ascii="Times New Roman" w:hAnsi="Times New Roman" w:cs="Times New Roman"/>
          <w:sz w:val="20"/>
          <w:szCs w:val="20"/>
        </w:rPr>
        <w:t xml:space="preserve">к Соглашению о </w:t>
      </w:r>
      <w:proofErr w:type="spellStart"/>
      <w:r w:rsidRPr="00B22804">
        <w:rPr>
          <w:rFonts w:ascii="Times New Roman" w:hAnsi="Times New Roman" w:cs="Times New Roman"/>
          <w:sz w:val="20"/>
          <w:szCs w:val="20"/>
        </w:rPr>
        <w:t>субброкерском</w:t>
      </w:r>
      <w:proofErr w:type="spellEnd"/>
      <w:r w:rsidRPr="00B22804">
        <w:rPr>
          <w:rFonts w:ascii="Times New Roman" w:hAnsi="Times New Roman" w:cs="Times New Roman"/>
          <w:sz w:val="20"/>
          <w:szCs w:val="20"/>
        </w:rPr>
        <w:t xml:space="preserve"> обслуживании на рынке ценных бумаг </w:t>
      </w:r>
    </w:p>
    <w:p w:rsidR="00B22804" w:rsidRPr="00B22804" w:rsidRDefault="00B22804" w:rsidP="00B22804">
      <w:pPr>
        <w:pStyle w:val="Default"/>
        <w:jc w:val="center"/>
        <w:rPr>
          <w:rFonts w:ascii="Times New Roman" w:hAnsi="Times New Roman" w:cs="Times New Roman"/>
          <w:b/>
          <w:bCs/>
          <w:sz w:val="20"/>
          <w:szCs w:val="20"/>
        </w:rPr>
      </w:pPr>
    </w:p>
    <w:p w:rsidR="00B22804" w:rsidRPr="00B22804" w:rsidRDefault="00B22804" w:rsidP="00B22804">
      <w:pPr>
        <w:pStyle w:val="Default"/>
        <w:jc w:val="center"/>
        <w:rPr>
          <w:rFonts w:ascii="Times New Roman" w:hAnsi="Times New Roman" w:cs="Times New Roman"/>
          <w:b/>
          <w:bCs/>
          <w:sz w:val="20"/>
          <w:szCs w:val="20"/>
        </w:rPr>
      </w:pPr>
    </w:p>
    <w:p w:rsidR="00B22804" w:rsidRPr="00B22804" w:rsidRDefault="00B22804" w:rsidP="00B22804">
      <w:pPr>
        <w:pStyle w:val="Default"/>
        <w:jc w:val="center"/>
        <w:rPr>
          <w:rFonts w:ascii="Times New Roman" w:hAnsi="Times New Roman" w:cs="Times New Roman"/>
          <w:sz w:val="20"/>
          <w:szCs w:val="20"/>
        </w:rPr>
      </w:pPr>
      <w:r w:rsidRPr="00B22804">
        <w:rPr>
          <w:rFonts w:ascii="Times New Roman" w:hAnsi="Times New Roman" w:cs="Times New Roman"/>
          <w:b/>
          <w:bCs/>
          <w:sz w:val="20"/>
          <w:szCs w:val="20"/>
        </w:rPr>
        <w:t>ЗАЯВЛЕНИЕ</w:t>
      </w:r>
    </w:p>
    <w:p w:rsidR="00B22804" w:rsidRPr="00B22804" w:rsidRDefault="00B22804" w:rsidP="00B22804">
      <w:pPr>
        <w:pStyle w:val="Default"/>
        <w:jc w:val="center"/>
        <w:rPr>
          <w:rFonts w:ascii="Times New Roman" w:hAnsi="Times New Roman" w:cs="Times New Roman"/>
          <w:sz w:val="20"/>
          <w:szCs w:val="20"/>
        </w:rPr>
      </w:pPr>
      <w:r w:rsidRPr="00B22804">
        <w:rPr>
          <w:rFonts w:ascii="Times New Roman" w:hAnsi="Times New Roman" w:cs="Times New Roman"/>
          <w:sz w:val="20"/>
          <w:szCs w:val="20"/>
        </w:rPr>
        <w:t>на регистрацию клиентов</w:t>
      </w:r>
    </w:p>
    <w:p w:rsidR="00B22804" w:rsidRPr="00B22804" w:rsidRDefault="00B22804" w:rsidP="00B22804">
      <w:pPr>
        <w:pStyle w:val="Default"/>
        <w:jc w:val="both"/>
        <w:rPr>
          <w:rFonts w:ascii="Times New Roman" w:hAnsi="Times New Roman" w:cs="Times New Roman"/>
          <w:sz w:val="20"/>
          <w:szCs w:val="20"/>
        </w:rPr>
      </w:pPr>
    </w:p>
    <w:p w:rsidR="00B22804" w:rsidRPr="00B22804" w:rsidRDefault="00B22804" w:rsidP="00B22804">
      <w:pPr>
        <w:pStyle w:val="Default"/>
        <w:ind w:firstLine="707"/>
        <w:jc w:val="both"/>
        <w:rPr>
          <w:rFonts w:ascii="Times New Roman" w:hAnsi="Times New Roman" w:cs="Times New Roman"/>
          <w:sz w:val="20"/>
          <w:szCs w:val="20"/>
        </w:rPr>
      </w:pPr>
      <w:proofErr w:type="gramStart"/>
      <w:r w:rsidRPr="00B22804">
        <w:rPr>
          <w:rFonts w:ascii="Times New Roman" w:hAnsi="Times New Roman" w:cs="Times New Roman"/>
          <w:bCs/>
          <w:sz w:val="20"/>
          <w:szCs w:val="20"/>
        </w:rPr>
        <w:t>______________________________________________________________</w:t>
      </w:r>
      <w:r w:rsidRPr="00B22804">
        <w:rPr>
          <w:rFonts w:ascii="Times New Roman" w:hAnsi="Times New Roman" w:cs="Times New Roman"/>
          <w:sz w:val="20"/>
          <w:szCs w:val="20"/>
        </w:rPr>
        <w:t>, в лице ______________________________, действующего на основании _________________, являющееся «</w:t>
      </w:r>
      <w:proofErr w:type="spellStart"/>
      <w:r w:rsidRPr="00B22804">
        <w:rPr>
          <w:rFonts w:ascii="Times New Roman" w:hAnsi="Times New Roman" w:cs="Times New Roman"/>
          <w:b/>
          <w:bCs/>
          <w:sz w:val="20"/>
          <w:szCs w:val="20"/>
        </w:rPr>
        <w:t>Субброкером</w:t>
      </w:r>
      <w:proofErr w:type="spellEnd"/>
      <w:r w:rsidRPr="00B22804">
        <w:rPr>
          <w:rFonts w:ascii="Times New Roman" w:hAnsi="Times New Roman" w:cs="Times New Roman"/>
          <w:sz w:val="20"/>
          <w:szCs w:val="20"/>
        </w:rPr>
        <w:t xml:space="preserve">», в соответствии с Соглашением об оказании услуг на рынке ценных бумаг №____ от «___»_____________201_ г., п. 3.1.3 Соглашения о </w:t>
      </w:r>
      <w:proofErr w:type="spellStart"/>
      <w:r w:rsidRPr="00B22804">
        <w:rPr>
          <w:rFonts w:ascii="Times New Roman" w:hAnsi="Times New Roman" w:cs="Times New Roman"/>
          <w:sz w:val="20"/>
          <w:szCs w:val="20"/>
        </w:rPr>
        <w:t>субброкерском</w:t>
      </w:r>
      <w:proofErr w:type="spellEnd"/>
      <w:r w:rsidRPr="00B22804">
        <w:rPr>
          <w:rFonts w:ascii="Times New Roman" w:hAnsi="Times New Roman" w:cs="Times New Roman"/>
          <w:sz w:val="20"/>
          <w:szCs w:val="20"/>
        </w:rPr>
        <w:t xml:space="preserve"> обслуживании на рынке ценных бумаг, просит зарегистрировать клиентов </w:t>
      </w:r>
      <w:proofErr w:type="spellStart"/>
      <w:r w:rsidRPr="00B22804">
        <w:rPr>
          <w:rFonts w:ascii="Times New Roman" w:hAnsi="Times New Roman" w:cs="Times New Roman"/>
          <w:sz w:val="20"/>
          <w:szCs w:val="20"/>
        </w:rPr>
        <w:t>Субброкера</w:t>
      </w:r>
      <w:proofErr w:type="spellEnd"/>
      <w:r w:rsidRPr="00B22804">
        <w:rPr>
          <w:rFonts w:ascii="Times New Roman" w:hAnsi="Times New Roman" w:cs="Times New Roman"/>
          <w:sz w:val="20"/>
          <w:szCs w:val="20"/>
        </w:rPr>
        <w:t xml:space="preserve"> на следующих Рынках Московской Биржи, в рамках услуг, предоставляемых в соответствии с Регламентом оказания брокерских услуг на рынке ценных бумаг </w:t>
      </w:r>
      <w:r w:rsidRPr="00B22804">
        <w:rPr>
          <w:rFonts w:ascii="Times New Roman" w:eastAsia="Calibri" w:hAnsi="Times New Roman" w:cs="Times New Roman"/>
          <w:sz w:val="20"/>
          <w:szCs w:val="20"/>
        </w:rPr>
        <w:t>Закрытого акционерного общества Финансовая компания</w:t>
      </w:r>
      <w:proofErr w:type="gramEnd"/>
      <w:r w:rsidRPr="00B22804">
        <w:rPr>
          <w:rFonts w:ascii="Times New Roman" w:eastAsia="Calibri" w:hAnsi="Times New Roman" w:cs="Times New Roman"/>
          <w:sz w:val="20"/>
          <w:szCs w:val="20"/>
        </w:rPr>
        <w:t xml:space="preserve"> «Профит </w:t>
      </w:r>
      <w:proofErr w:type="spellStart"/>
      <w:r w:rsidRPr="00B22804">
        <w:rPr>
          <w:rFonts w:ascii="Times New Roman" w:eastAsia="Calibri" w:hAnsi="Times New Roman" w:cs="Times New Roman"/>
          <w:sz w:val="20"/>
          <w:szCs w:val="20"/>
        </w:rPr>
        <w:t>Хауз</w:t>
      </w:r>
      <w:proofErr w:type="spellEnd"/>
      <w:r w:rsidRPr="00B22804">
        <w:rPr>
          <w:rFonts w:ascii="Times New Roman" w:eastAsia="Calibri" w:hAnsi="Times New Roman" w:cs="Times New Roman"/>
          <w:sz w:val="20"/>
          <w:szCs w:val="20"/>
        </w:rPr>
        <w:t>»</w:t>
      </w:r>
      <w:r w:rsidRPr="00B22804">
        <w:rPr>
          <w:rFonts w:ascii="Times New Roman" w:hAnsi="Times New Roman" w:cs="Times New Roman"/>
          <w:sz w:val="20"/>
          <w:szCs w:val="20"/>
        </w:rPr>
        <w:t xml:space="preserve">, Условиям осуществления депозитарной деятельности (клиентский регламент Депозитария) Закрытого акционерного общества Финансовая компания «Профит </w:t>
      </w:r>
      <w:proofErr w:type="spellStart"/>
      <w:r w:rsidRPr="00B22804">
        <w:rPr>
          <w:rFonts w:ascii="Times New Roman" w:hAnsi="Times New Roman" w:cs="Times New Roman"/>
          <w:sz w:val="20"/>
          <w:szCs w:val="20"/>
        </w:rPr>
        <w:t>Хауз</w:t>
      </w:r>
      <w:proofErr w:type="spellEnd"/>
      <w:r w:rsidRPr="00B22804">
        <w:rPr>
          <w:rFonts w:ascii="Times New Roman" w:hAnsi="Times New Roman" w:cs="Times New Roman"/>
          <w:sz w:val="20"/>
          <w:szCs w:val="20"/>
        </w:rPr>
        <w:t>».</w:t>
      </w:r>
    </w:p>
    <w:p w:rsidR="00B22804" w:rsidRPr="00B22804" w:rsidRDefault="00B22804" w:rsidP="00B22804">
      <w:pPr>
        <w:pStyle w:val="Default"/>
        <w:ind w:firstLine="707"/>
        <w:jc w:val="both"/>
        <w:rPr>
          <w:rFonts w:ascii="Times New Roman" w:hAnsi="Times New Roman" w:cs="Times New Roman"/>
          <w:sz w:val="20"/>
          <w:szCs w:val="20"/>
        </w:rPr>
      </w:pPr>
    </w:p>
    <w:p w:rsidR="00B22804" w:rsidRPr="00B22804" w:rsidRDefault="00B22804" w:rsidP="00B22804">
      <w:pPr>
        <w:pStyle w:val="Default"/>
        <w:ind w:firstLine="707"/>
        <w:jc w:val="both"/>
        <w:rPr>
          <w:rFonts w:ascii="Times New Roman" w:hAnsi="Times New Roman" w:cs="Times New Roman"/>
          <w:b/>
          <w:bCs/>
          <w:sz w:val="20"/>
          <w:szCs w:val="20"/>
        </w:rPr>
      </w:pPr>
      <w:r w:rsidRPr="00B22804">
        <w:rPr>
          <w:rFonts w:ascii="Times New Roman" w:hAnsi="Times New Roman" w:cs="Times New Roman"/>
          <w:b/>
          <w:bCs/>
          <w:sz w:val="20"/>
          <w:szCs w:val="20"/>
        </w:rPr>
        <w:t xml:space="preserve">прошу зарегистрировать для работы </w:t>
      </w:r>
      <w:proofErr w:type="gramStart"/>
      <w:r w:rsidRPr="00B22804">
        <w:rPr>
          <w:rFonts w:ascii="Times New Roman" w:hAnsi="Times New Roman" w:cs="Times New Roman"/>
          <w:b/>
          <w:bCs/>
          <w:sz w:val="20"/>
          <w:szCs w:val="20"/>
        </w:rPr>
        <w:t>на</w:t>
      </w:r>
      <w:proofErr w:type="gramEnd"/>
    </w:p>
    <w:p w:rsidR="00B22804" w:rsidRPr="00B22804" w:rsidRDefault="00B22804" w:rsidP="00B22804">
      <w:pPr>
        <w:pStyle w:val="Default"/>
        <w:ind w:firstLine="707"/>
        <w:jc w:val="both"/>
        <w:rPr>
          <w:rFonts w:ascii="Times New Roman" w:hAnsi="Times New Roman" w:cs="Times New Roman"/>
          <w:b/>
          <w:bCs/>
          <w:sz w:val="20"/>
          <w:szCs w:val="20"/>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
        <w:gridCol w:w="7796"/>
      </w:tblGrid>
      <w:tr w:rsidR="00B22804" w:rsidRPr="00B22804" w:rsidTr="005670AA">
        <w:trPr>
          <w:trHeight w:val="88"/>
        </w:trPr>
        <w:tc>
          <w:tcPr>
            <w:tcW w:w="511" w:type="dxa"/>
          </w:tcPr>
          <w:p w:rsidR="00B22804" w:rsidRPr="00B22804" w:rsidRDefault="00B22804" w:rsidP="005670AA">
            <w:pPr>
              <w:pStyle w:val="Default"/>
              <w:rPr>
                <w:rFonts w:ascii="Times New Roman" w:hAnsi="Times New Roman" w:cs="Times New Roman"/>
                <w:b/>
                <w:sz w:val="20"/>
                <w:szCs w:val="20"/>
              </w:rPr>
            </w:pPr>
            <w:r w:rsidRPr="00B22804">
              <w:rPr>
                <w:rFonts w:ascii="Times New Roman" w:hAnsi="Times New Roman" w:cs="Times New Roman"/>
                <w:b/>
                <w:sz w:val="20"/>
                <w:szCs w:val="20"/>
              </w:rPr>
              <w:t>№</w:t>
            </w:r>
          </w:p>
        </w:tc>
        <w:tc>
          <w:tcPr>
            <w:tcW w:w="7796" w:type="dxa"/>
          </w:tcPr>
          <w:p w:rsidR="00B22804" w:rsidRPr="00B22804" w:rsidRDefault="00B22804" w:rsidP="005670AA">
            <w:pPr>
              <w:pStyle w:val="Default"/>
              <w:rPr>
                <w:rFonts w:ascii="Times New Roman" w:hAnsi="Times New Roman" w:cs="Times New Roman"/>
                <w:b/>
                <w:sz w:val="20"/>
                <w:szCs w:val="20"/>
              </w:rPr>
            </w:pPr>
            <w:r w:rsidRPr="00B22804">
              <w:rPr>
                <w:rFonts w:ascii="Times New Roman" w:hAnsi="Times New Roman" w:cs="Times New Roman"/>
                <w:b/>
                <w:sz w:val="20"/>
                <w:szCs w:val="20"/>
              </w:rPr>
              <w:t>Наименование рынков Московской биржи</w:t>
            </w:r>
          </w:p>
        </w:tc>
      </w:tr>
      <w:tr w:rsidR="00B22804" w:rsidRPr="00B22804" w:rsidTr="005670AA">
        <w:trPr>
          <w:trHeight w:val="86"/>
        </w:trPr>
        <w:tc>
          <w:tcPr>
            <w:tcW w:w="511"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1.</w:t>
            </w:r>
          </w:p>
        </w:tc>
        <w:tc>
          <w:tcPr>
            <w:tcW w:w="7796"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Фондовый рынок</w:t>
            </w:r>
          </w:p>
        </w:tc>
      </w:tr>
      <w:tr w:rsidR="00B22804" w:rsidRPr="00B22804" w:rsidTr="005670AA">
        <w:trPr>
          <w:trHeight w:val="86"/>
        </w:trPr>
        <w:tc>
          <w:tcPr>
            <w:tcW w:w="511"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2.</w:t>
            </w:r>
          </w:p>
        </w:tc>
        <w:tc>
          <w:tcPr>
            <w:tcW w:w="7796" w:type="dxa"/>
          </w:tcPr>
          <w:p w:rsidR="00B22804" w:rsidRPr="00B22804" w:rsidRDefault="00B22804" w:rsidP="005670AA">
            <w:pPr>
              <w:pStyle w:val="Default"/>
              <w:ind w:firstLine="707"/>
              <w:jc w:val="both"/>
              <w:rPr>
                <w:rFonts w:ascii="Times New Roman" w:hAnsi="Times New Roman" w:cs="Times New Roman"/>
                <w:b/>
                <w:bCs/>
                <w:sz w:val="20"/>
                <w:szCs w:val="20"/>
              </w:rPr>
            </w:pPr>
          </w:p>
        </w:tc>
      </w:tr>
    </w:tbl>
    <w:p w:rsidR="00B22804" w:rsidRPr="00B22804" w:rsidRDefault="00B22804" w:rsidP="00B22804">
      <w:pPr>
        <w:pStyle w:val="Default"/>
        <w:ind w:firstLine="707"/>
        <w:jc w:val="both"/>
        <w:rPr>
          <w:rFonts w:ascii="Times New Roman" w:hAnsi="Times New Roman" w:cs="Times New Roman"/>
          <w:b/>
          <w:bCs/>
          <w:sz w:val="20"/>
          <w:szCs w:val="20"/>
        </w:rPr>
      </w:pPr>
    </w:p>
    <w:p w:rsidR="00B22804" w:rsidRPr="00B22804" w:rsidRDefault="00B22804" w:rsidP="00B22804">
      <w:pPr>
        <w:pStyle w:val="Default"/>
        <w:ind w:firstLine="707"/>
        <w:jc w:val="both"/>
        <w:rPr>
          <w:rFonts w:ascii="Times New Roman" w:hAnsi="Times New Roman" w:cs="Times New Roman"/>
          <w:sz w:val="20"/>
          <w:szCs w:val="20"/>
        </w:rPr>
      </w:pPr>
      <w:r w:rsidRPr="00B22804">
        <w:rPr>
          <w:rFonts w:ascii="Times New Roman" w:hAnsi="Times New Roman" w:cs="Times New Roman"/>
          <w:b/>
          <w:bCs/>
          <w:sz w:val="20"/>
          <w:szCs w:val="20"/>
        </w:rPr>
        <w:t>следующих клиентов:</w:t>
      </w:r>
    </w:p>
    <w:p w:rsidR="00B22804" w:rsidRPr="00B22804" w:rsidRDefault="00B22804" w:rsidP="00B22804">
      <w:pPr>
        <w:pStyle w:val="Default"/>
        <w:rPr>
          <w:rFonts w:ascii="Times New Roman" w:hAnsi="Times New Roman" w:cs="Times New Roman"/>
          <w:sz w:val="20"/>
          <w:szCs w:val="20"/>
        </w:rPr>
      </w:pPr>
    </w:p>
    <w:p w:rsidR="00B22804" w:rsidRPr="00B22804" w:rsidRDefault="00B22804" w:rsidP="00B22804">
      <w:pPr>
        <w:pStyle w:val="Default"/>
        <w:rPr>
          <w:rFonts w:ascii="Times New Roman" w:hAnsi="Times New Roman" w:cs="Times New Roman"/>
          <w:sz w:val="20"/>
          <w:szCs w:val="20"/>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
        <w:gridCol w:w="5087"/>
        <w:gridCol w:w="2800"/>
      </w:tblGrid>
      <w:tr w:rsidR="00B22804" w:rsidRPr="00B22804" w:rsidTr="005670AA">
        <w:trPr>
          <w:trHeight w:val="85"/>
        </w:trPr>
        <w:tc>
          <w:tcPr>
            <w:tcW w:w="511"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w:t>
            </w:r>
          </w:p>
        </w:tc>
        <w:tc>
          <w:tcPr>
            <w:tcW w:w="5087"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Наименование, ОГРН, ИНН (для юридического лица) / Ф.И.О. паспортные данные (для физического лица) </w:t>
            </w:r>
          </w:p>
          <w:p w:rsidR="00B22804" w:rsidRPr="00B22804" w:rsidRDefault="00B22804" w:rsidP="005670AA">
            <w:pPr>
              <w:pStyle w:val="Default"/>
              <w:rPr>
                <w:rFonts w:ascii="Times New Roman" w:hAnsi="Times New Roman" w:cs="Times New Roman"/>
                <w:sz w:val="20"/>
                <w:szCs w:val="20"/>
              </w:rPr>
            </w:pPr>
          </w:p>
        </w:tc>
        <w:tc>
          <w:tcPr>
            <w:tcW w:w="2800"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Отметка о том, что </w:t>
            </w:r>
            <w:proofErr w:type="spellStart"/>
            <w:r w:rsidRPr="00B22804">
              <w:rPr>
                <w:rFonts w:ascii="Times New Roman" w:hAnsi="Times New Roman" w:cs="Times New Roman"/>
                <w:sz w:val="20"/>
                <w:szCs w:val="20"/>
              </w:rPr>
              <w:t>Субброкер</w:t>
            </w:r>
            <w:proofErr w:type="spellEnd"/>
            <w:r w:rsidRPr="00B22804">
              <w:rPr>
                <w:rFonts w:ascii="Times New Roman" w:hAnsi="Times New Roman" w:cs="Times New Roman"/>
                <w:sz w:val="20"/>
                <w:szCs w:val="20"/>
              </w:rPr>
              <w:t xml:space="preserve"> </w:t>
            </w:r>
            <w:proofErr w:type="gramStart"/>
            <w:r w:rsidRPr="00B22804">
              <w:rPr>
                <w:rFonts w:ascii="Times New Roman" w:hAnsi="Times New Roman" w:cs="Times New Roman"/>
                <w:sz w:val="20"/>
                <w:szCs w:val="20"/>
              </w:rPr>
              <w:t>предоставил документы</w:t>
            </w:r>
            <w:proofErr w:type="gramEnd"/>
            <w:r w:rsidRPr="00B22804">
              <w:rPr>
                <w:rFonts w:ascii="Times New Roman" w:hAnsi="Times New Roman" w:cs="Times New Roman"/>
                <w:sz w:val="20"/>
                <w:szCs w:val="20"/>
              </w:rPr>
              <w:t xml:space="preserve">, предусмотренные п. 3.1.1. и п. 3.1.2. Соглашения о </w:t>
            </w:r>
            <w:proofErr w:type="spellStart"/>
            <w:r w:rsidRPr="00B22804">
              <w:rPr>
                <w:rFonts w:ascii="Times New Roman" w:hAnsi="Times New Roman" w:cs="Times New Roman"/>
                <w:sz w:val="20"/>
                <w:szCs w:val="20"/>
              </w:rPr>
              <w:t>субброкерском</w:t>
            </w:r>
            <w:proofErr w:type="spellEnd"/>
            <w:r w:rsidRPr="00B22804">
              <w:rPr>
                <w:rFonts w:ascii="Times New Roman" w:hAnsi="Times New Roman" w:cs="Times New Roman"/>
                <w:sz w:val="20"/>
                <w:szCs w:val="20"/>
              </w:rPr>
              <w:t xml:space="preserve"> обслуживании на рынке ценных бумаг (да/нет) </w:t>
            </w:r>
          </w:p>
          <w:p w:rsidR="00B22804" w:rsidRPr="00B22804" w:rsidRDefault="00B22804" w:rsidP="005670AA">
            <w:pPr>
              <w:pStyle w:val="Default"/>
              <w:rPr>
                <w:rFonts w:ascii="Times New Roman" w:hAnsi="Times New Roman" w:cs="Times New Roman"/>
                <w:sz w:val="20"/>
                <w:szCs w:val="20"/>
              </w:rPr>
            </w:pPr>
          </w:p>
        </w:tc>
      </w:tr>
      <w:tr w:rsidR="00B22804" w:rsidRPr="00B22804" w:rsidTr="005670AA">
        <w:trPr>
          <w:trHeight w:val="83"/>
        </w:trPr>
        <w:tc>
          <w:tcPr>
            <w:tcW w:w="511" w:type="dxa"/>
          </w:tcPr>
          <w:p w:rsidR="00B22804" w:rsidRPr="00B22804" w:rsidRDefault="00B22804" w:rsidP="005670AA">
            <w:pPr>
              <w:pStyle w:val="Default"/>
              <w:rPr>
                <w:rFonts w:ascii="Times New Roman" w:hAnsi="Times New Roman" w:cs="Times New Roman"/>
                <w:sz w:val="20"/>
                <w:szCs w:val="20"/>
              </w:rPr>
            </w:pPr>
          </w:p>
        </w:tc>
        <w:tc>
          <w:tcPr>
            <w:tcW w:w="5087" w:type="dxa"/>
          </w:tcPr>
          <w:p w:rsidR="00B22804" w:rsidRPr="00B22804" w:rsidRDefault="00B22804" w:rsidP="005670AA">
            <w:pPr>
              <w:pStyle w:val="Default"/>
              <w:rPr>
                <w:rFonts w:ascii="Times New Roman" w:hAnsi="Times New Roman" w:cs="Times New Roman"/>
                <w:sz w:val="20"/>
                <w:szCs w:val="20"/>
              </w:rPr>
            </w:pPr>
          </w:p>
        </w:tc>
        <w:tc>
          <w:tcPr>
            <w:tcW w:w="2800" w:type="dxa"/>
          </w:tcPr>
          <w:p w:rsidR="00B22804" w:rsidRPr="00B22804" w:rsidRDefault="00B22804" w:rsidP="005670AA">
            <w:pPr>
              <w:pStyle w:val="Default"/>
              <w:rPr>
                <w:rFonts w:ascii="Times New Roman" w:hAnsi="Times New Roman" w:cs="Times New Roman"/>
                <w:sz w:val="20"/>
                <w:szCs w:val="20"/>
              </w:rPr>
            </w:pPr>
          </w:p>
        </w:tc>
      </w:tr>
      <w:tr w:rsidR="00B22804" w:rsidRPr="00B22804" w:rsidTr="005670AA">
        <w:trPr>
          <w:trHeight w:val="83"/>
        </w:trPr>
        <w:tc>
          <w:tcPr>
            <w:tcW w:w="511" w:type="dxa"/>
          </w:tcPr>
          <w:p w:rsidR="00B22804" w:rsidRPr="00B22804" w:rsidRDefault="00B22804" w:rsidP="005670AA">
            <w:pPr>
              <w:pStyle w:val="Default"/>
              <w:rPr>
                <w:rFonts w:ascii="Times New Roman" w:hAnsi="Times New Roman" w:cs="Times New Roman"/>
                <w:sz w:val="20"/>
                <w:szCs w:val="20"/>
              </w:rPr>
            </w:pPr>
          </w:p>
        </w:tc>
        <w:tc>
          <w:tcPr>
            <w:tcW w:w="5087" w:type="dxa"/>
          </w:tcPr>
          <w:p w:rsidR="00B22804" w:rsidRPr="00B22804" w:rsidRDefault="00B22804" w:rsidP="005670AA">
            <w:pPr>
              <w:pStyle w:val="Default"/>
              <w:rPr>
                <w:rFonts w:ascii="Times New Roman" w:hAnsi="Times New Roman" w:cs="Times New Roman"/>
                <w:sz w:val="20"/>
                <w:szCs w:val="20"/>
              </w:rPr>
            </w:pPr>
          </w:p>
        </w:tc>
        <w:tc>
          <w:tcPr>
            <w:tcW w:w="2800" w:type="dxa"/>
          </w:tcPr>
          <w:p w:rsidR="00B22804" w:rsidRPr="00B22804" w:rsidRDefault="00B22804" w:rsidP="005670AA">
            <w:pPr>
              <w:pStyle w:val="Default"/>
              <w:rPr>
                <w:rFonts w:ascii="Times New Roman" w:hAnsi="Times New Roman" w:cs="Times New Roman"/>
                <w:sz w:val="20"/>
                <w:szCs w:val="20"/>
              </w:rPr>
            </w:pPr>
          </w:p>
        </w:tc>
      </w:tr>
    </w:tbl>
    <w:p w:rsidR="00B22804" w:rsidRPr="00B22804" w:rsidRDefault="00B22804" w:rsidP="00B22804">
      <w:pPr>
        <w:pStyle w:val="Default"/>
        <w:rPr>
          <w:rFonts w:ascii="Times New Roman" w:hAnsi="Times New Roman" w:cs="Times New Roman"/>
          <w:sz w:val="20"/>
          <w:szCs w:val="20"/>
        </w:rPr>
      </w:pPr>
    </w:p>
    <w:p w:rsidR="00B22804" w:rsidRPr="00B22804" w:rsidRDefault="00B22804" w:rsidP="00B22804">
      <w:pPr>
        <w:rPr>
          <w:sz w:val="20"/>
          <w:szCs w:val="20"/>
        </w:rPr>
      </w:pPr>
    </w:p>
    <w:tbl>
      <w:tblPr>
        <w:tblW w:w="0" w:type="auto"/>
        <w:tblBorders>
          <w:top w:val="nil"/>
          <w:left w:val="nil"/>
          <w:bottom w:val="nil"/>
          <w:right w:val="nil"/>
        </w:tblBorders>
        <w:tblLayout w:type="fixed"/>
        <w:tblLook w:val="0000"/>
      </w:tblPr>
      <w:tblGrid>
        <w:gridCol w:w="6204"/>
      </w:tblGrid>
      <w:tr w:rsidR="00B22804" w:rsidRPr="00B22804" w:rsidTr="005670AA">
        <w:trPr>
          <w:trHeight w:val="147"/>
        </w:trPr>
        <w:tc>
          <w:tcPr>
            <w:tcW w:w="6204" w:type="dxa"/>
          </w:tcPr>
          <w:p w:rsidR="00B22804" w:rsidRPr="00B22804" w:rsidRDefault="00B22804" w:rsidP="005670AA">
            <w:pPr>
              <w:pStyle w:val="Default"/>
              <w:rPr>
                <w:rFonts w:ascii="Times New Roman" w:hAnsi="Times New Roman" w:cs="Times New Roman"/>
                <w:sz w:val="20"/>
                <w:szCs w:val="20"/>
              </w:rPr>
            </w:pPr>
            <w:proofErr w:type="spellStart"/>
            <w:r w:rsidRPr="00B22804">
              <w:rPr>
                <w:rFonts w:ascii="Times New Roman" w:hAnsi="Times New Roman" w:cs="Times New Roman"/>
                <w:b/>
                <w:bCs/>
                <w:sz w:val="20"/>
                <w:szCs w:val="20"/>
              </w:rPr>
              <w:t>Субброкер</w:t>
            </w:r>
            <w:proofErr w:type="spellEnd"/>
            <w:r w:rsidRPr="00B22804">
              <w:rPr>
                <w:rFonts w:ascii="Times New Roman" w:hAnsi="Times New Roman" w:cs="Times New Roman"/>
                <w:b/>
                <w:bCs/>
                <w:sz w:val="20"/>
                <w:szCs w:val="20"/>
              </w:rPr>
              <w:t xml:space="preserve">: </w:t>
            </w:r>
          </w:p>
        </w:tc>
      </w:tr>
      <w:tr w:rsidR="00B22804" w:rsidRPr="00B22804" w:rsidTr="005670AA">
        <w:trPr>
          <w:trHeight w:val="233"/>
        </w:trPr>
        <w:tc>
          <w:tcPr>
            <w:tcW w:w="6204"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bCs/>
                <w:sz w:val="20"/>
                <w:szCs w:val="20"/>
              </w:rPr>
              <w:t xml:space="preserve">_________________________/___________/________________/ </w:t>
            </w:r>
          </w:p>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Должность                                           подпись                  расшифровка подписи </w:t>
            </w:r>
          </w:p>
        </w:tc>
      </w:tr>
      <w:tr w:rsidR="00B22804" w:rsidRPr="00B22804" w:rsidTr="005670AA">
        <w:trPr>
          <w:trHeight w:val="118"/>
        </w:trPr>
        <w:tc>
          <w:tcPr>
            <w:tcW w:w="6204" w:type="dxa"/>
          </w:tcPr>
          <w:p w:rsidR="00B22804" w:rsidRPr="00B22804" w:rsidRDefault="00B22804" w:rsidP="005670AA">
            <w:pPr>
              <w:pStyle w:val="Default"/>
              <w:rPr>
                <w:rFonts w:ascii="Times New Roman" w:hAnsi="Times New Roman" w:cs="Times New Roman"/>
                <w:sz w:val="20"/>
                <w:szCs w:val="20"/>
              </w:rPr>
            </w:pPr>
            <w:r w:rsidRPr="00B22804">
              <w:rPr>
                <w:rFonts w:ascii="Times New Roman" w:hAnsi="Times New Roman" w:cs="Times New Roman"/>
                <w:sz w:val="20"/>
                <w:szCs w:val="20"/>
              </w:rPr>
              <w:t>М.П.</w:t>
            </w:r>
          </w:p>
        </w:tc>
      </w:tr>
    </w:tbl>
    <w:p w:rsidR="00B22804" w:rsidRPr="00B22804" w:rsidRDefault="00B22804" w:rsidP="00B22804">
      <w:pPr>
        <w:rPr>
          <w:sz w:val="20"/>
          <w:szCs w:val="20"/>
        </w:rPr>
      </w:pPr>
    </w:p>
    <w:p w:rsidR="00B22804" w:rsidRPr="00B22804" w:rsidRDefault="00B22804" w:rsidP="00B22804">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Заявление получено Брокером: ___________________________/________________________________/ </w:t>
      </w:r>
    </w:p>
    <w:p w:rsidR="00B22804" w:rsidRPr="00B22804" w:rsidRDefault="00B22804" w:rsidP="00B22804">
      <w:pPr>
        <w:pStyle w:val="Default"/>
        <w:rPr>
          <w:rFonts w:ascii="Times New Roman" w:hAnsi="Times New Roman" w:cs="Times New Roman"/>
          <w:sz w:val="20"/>
          <w:szCs w:val="20"/>
        </w:rPr>
      </w:pPr>
      <w:r w:rsidRPr="00B22804">
        <w:rPr>
          <w:rFonts w:ascii="Times New Roman" w:hAnsi="Times New Roman" w:cs="Times New Roman"/>
          <w:sz w:val="20"/>
          <w:szCs w:val="20"/>
        </w:rPr>
        <w:t>Дата: «____»</w:t>
      </w:r>
      <w:proofErr w:type="spellStart"/>
      <w:r w:rsidRPr="00B22804">
        <w:rPr>
          <w:rFonts w:ascii="Times New Roman" w:hAnsi="Times New Roman" w:cs="Times New Roman"/>
          <w:sz w:val="20"/>
          <w:szCs w:val="20"/>
        </w:rPr>
        <w:t>____________________</w:t>
      </w:r>
      <w:proofErr w:type="gramStart"/>
      <w:r w:rsidRPr="00B22804">
        <w:rPr>
          <w:rFonts w:ascii="Times New Roman" w:hAnsi="Times New Roman" w:cs="Times New Roman"/>
          <w:sz w:val="20"/>
          <w:szCs w:val="20"/>
        </w:rPr>
        <w:t>г</w:t>
      </w:r>
      <w:proofErr w:type="spellEnd"/>
      <w:proofErr w:type="gramEnd"/>
      <w:r w:rsidRPr="00B22804">
        <w:rPr>
          <w:rFonts w:ascii="Times New Roman" w:hAnsi="Times New Roman" w:cs="Times New Roman"/>
          <w:sz w:val="20"/>
          <w:szCs w:val="20"/>
        </w:rPr>
        <w:t xml:space="preserve">. (подпись) ФИО </w:t>
      </w:r>
    </w:p>
    <w:p w:rsidR="00B22804" w:rsidRPr="00B22804" w:rsidRDefault="00B22804" w:rsidP="00B22804">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Время: </w:t>
      </w:r>
      <w:proofErr w:type="spellStart"/>
      <w:r w:rsidRPr="00B22804">
        <w:rPr>
          <w:rFonts w:ascii="Times New Roman" w:hAnsi="Times New Roman" w:cs="Times New Roman"/>
          <w:sz w:val="20"/>
          <w:szCs w:val="20"/>
        </w:rPr>
        <w:t>_________час</w:t>
      </w:r>
      <w:proofErr w:type="spellEnd"/>
      <w:proofErr w:type="gramStart"/>
      <w:r w:rsidRPr="00B22804">
        <w:rPr>
          <w:rFonts w:ascii="Times New Roman" w:hAnsi="Times New Roman" w:cs="Times New Roman"/>
          <w:sz w:val="20"/>
          <w:szCs w:val="20"/>
        </w:rPr>
        <w:t>.</w:t>
      </w:r>
      <w:proofErr w:type="gramEnd"/>
      <w:r w:rsidRPr="00B22804">
        <w:rPr>
          <w:rFonts w:ascii="Times New Roman" w:hAnsi="Times New Roman" w:cs="Times New Roman"/>
          <w:sz w:val="20"/>
          <w:szCs w:val="20"/>
        </w:rPr>
        <w:t xml:space="preserve"> ________ </w:t>
      </w:r>
      <w:proofErr w:type="gramStart"/>
      <w:r w:rsidRPr="00B22804">
        <w:rPr>
          <w:rFonts w:ascii="Times New Roman" w:hAnsi="Times New Roman" w:cs="Times New Roman"/>
          <w:sz w:val="20"/>
          <w:szCs w:val="20"/>
        </w:rPr>
        <w:t>м</w:t>
      </w:r>
      <w:proofErr w:type="gramEnd"/>
      <w:r w:rsidRPr="00B22804">
        <w:rPr>
          <w:rFonts w:ascii="Times New Roman" w:hAnsi="Times New Roman" w:cs="Times New Roman"/>
          <w:sz w:val="20"/>
          <w:szCs w:val="20"/>
        </w:rPr>
        <w:t xml:space="preserve">ин. </w:t>
      </w:r>
    </w:p>
    <w:p w:rsidR="00B22804" w:rsidRPr="00B22804" w:rsidRDefault="00B22804" w:rsidP="00B22804">
      <w:pPr>
        <w:pStyle w:val="Default"/>
        <w:rPr>
          <w:rFonts w:ascii="Times New Roman" w:hAnsi="Times New Roman" w:cs="Times New Roman"/>
          <w:sz w:val="20"/>
          <w:szCs w:val="20"/>
        </w:rPr>
      </w:pPr>
      <w:r w:rsidRPr="00B22804">
        <w:rPr>
          <w:rFonts w:ascii="Times New Roman" w:hAnsi="Times New Roman" w:cs="Times New Roman"/>
          <w:sz w:val="20"/>
          <w:szCs w:val="20"/>
        </w:rPr>
        <w:t xml:space="preserve">Исполнено: ___________________________/________________________________/ </w:t>
      </w:r>
    </w:p>
    <w:p w:rsidR="00B22804" w:rsidRPr="00B22804" w:rsidRDefault="00B22804" w:rsidP="00B22804">
      <w:pPr>
        <w:pStyle w:val="Default"/>
        <w:rPr>
          <w:rFonts w:ascii="Times New Roman" w:hAnsi="Times New Roman" w:cs="Times New Roman"/>
          <w:sz w:val="20"/>
          <w:szCs w:val="20"/>
        </w:rPr>
      </w:pPr>
      <w:r w:rsidRPr="00B22804">
        <w:rPr>
          <w:rFonts w:ascii="Times New Roman" w:hAnsi="Times New Roman" w:cs="Times New Roman"/>
          <w:sz w:val="20"/>
          <w:szCs w:val="20"/>
        </w:rPr>
        <w:t>Дата: «____»</w:t>
      </w:r>
      <w:proofErr w:type="spellStart"/>
      <w:r w:rsidRPr="00B22804">
        <w:rPr>
          <w:rFonts w:ascii="Times New Roman" w:hAnsi="Times New Roman" w:cs="Times New Roman"/>
          <w:sz w:val="20"/>
          <w:szCs w:val="20"/>
        </w:rPr>
        <w:t>____________________</w:t>
      </w:r>
      <w:proofErr w:type="gramStart"/>
      <w:r w:rsidRPr="00B22804">
        <w:rPr>
          <w:rFonts w:ascii="Times New Roman" w:hAnsi="Times New Roman" w:cs="Times New Roman"/>
          <w:sz w:val="20"/>
          <w:szCs w:val="20"/>
        </w:rPr>
        <w:t>г</w:t>
      </w:r>
      <w:proofErr w:type="spellEnd"/>
      <w:proofErr w:type="gramEnd"/>
      <w:r w:rsidRPr="00B22804">
        <w:rPr>
          <w:rFonts w:ascii="Times New Roman" w:hAnsi="Times New Roman" w:cs="Times New Roman"/>
          <w:sz w:val="20"/>
          <w:szCs w:val="20"/>
        </w:rPr>
        <w:t xml:space="preserve">. (подпись) ФИО </w:t>
      </w:r>
    </w:p>
    <w:p w:rsidR="00B22804" w:rsidRPr="00B22804" w:rsidRDefault="00B22804" w:rsidP="00B22804">
      <w:pPr>
        <w:rPr>
          <w:sz w:val="20"/>
          <w:szCs w:val="20"/>
        </w:rPr>
      </w:pPr>
      <w:r w:rsidRPr="00B22804">
        <w:rPr>
          <w:sz w:val="20"/>
          <w:szCs w:val="20"/>
        </w:rPr>
        <w:t xml:space="preserve">Время: </w:t>
      </w:r>
      <w:proofErr w:type="spellStart"/>
      <w:r w:rsidRPr="00B22804">
        <w:rPr>
          <w:sz w:val="20"/>
          <w:szCs w:val="20"/>
        </w:rPr>
        <w:t>_________час</w:t>
      </w:r>
      <w:proofErr w:type="spellEnd"/>
      <w:proofErr w:type="gramStart"/>
      <w:r w:rsidRPr="00B22804">
        <w:rPr>
          <w:sz w:val="20"/>
          <w:szCs w:val="20"/>
        </w:rPr>
        <w:t>.</w:t>
      </w:r>
      <w:proofErr w:type="gramEnd"/>
      <w:r w:rsidRPr="00B22804">
        <w:rPr>
          <w:sz w:val="20"/>
          <w:szCs w:val="20"/>
        </w:rPr>
        <w:t xml:space="preserve"> ________ </w:t>
      </w:r>
      <w:proofErr w:type="gramStart"/>
      <w:r w:rsidRPr="00B22804">
        <w:rPr>
          <w:sz w:val="20"/>
          <w:szCs w:val="20"/>
        </w:rPr>
        <w:t>м</w:t>
      </w:r>
      <w:proofErr w:type="gramEnd"/>
      <w:r w:rsidRPr="00B22804">
        <w:rPr>
          <w:sz w:val="20"/>
          <w:szCs w:val="20"/>
        </w:rPr>
        <w:t>ин.</w:t>
      </w:r>
    </w:p>
    <w:p w:rsidR="00B22804" w:rsidRPr="00B22804" w:rsidRDefault="00B22804" w:rsidP="00B22804">
      <w:pPr>
        <w:rPr>
          <w:sz w:val="20"/>
          <w:szCs w:val="20"/>
        </w:rPr>
      </w:pPr>
    </w:p>
    <w:p w:rsidR="00B22804" w:rsidRPr="00B22804" w:rsidRDefault="00B22804" w:rsidP="00B22804">
      <w:pPr>
        <w:pStyle w:val="Default"/>
        <w:jc w:val="right"/>
        <w:rPr>
          <w:rFonts w:ascii="Times New Roman" w:hAnsi="Times New Roman" w:cs="Times New Roman"/>
          <w:b/>
          <w:bCs/>
          <w:sz w:val="20"/>
          <w:szCs w:val="20"/>
        </w:rPr>
      </w:pPr>
    </w:p>
    <w:p w:rsidR="00B22804" w:rsidRPr="00B22804" w:rsidRDefault="00B22804" w:rsidP="00B22804">
      <w:pPr>
        <w:pStyle w:val="Default"/>
        <w:jc w:val="right"/>
        <w:rPr>
          <w:rFonts w:ascii="Times New Roman" w:hAnsi="Times New Roman" w:cs="Times New Roman"/>
          <w:b/>
          <w:bCs/>
          <w:sz w:val="20"/>
          <w:szCs w:val="20"/>
        </w:rPr>
      </w:pPr>
    </w:p>
    <w:p w:rsidR="00B22804" w:rsidRPr="00B22804" w:rsidRDefault="00B22804" w:rsidP="00B22804">
      <w:pPr>
        <w:pStyle w:val="Default"/>
        <w:jc w:val="right"/>
        <w:rPr>
          <w:rFonts w:ascii="Times New Roman" w:hAnsi="Times New Roman" w:cs="Times New Roman"/>
          <w:b/>
          <w:bCs/>
          <w:sz w:val="20"/>
          <w:szCs w:val="20"/>
        </w:rPr>
      </w:pPr>
    </w:p>
    <w:p w:rsidR="00B22804" w:rsidRPr="00B22804" w:rsidRDefault="00B22804" w:rsidP="00B22804">
      <w:pPr>
        <w:pStyle w:val="Default"/>
        <w:jc w:val="right"/>
        <w:rPr>
          <w:rFonts w:ascii="Times New Roman" w:hAnsi="Times New Roman" w:cs="Times New Roman"/>
          <w:b/>
          <w:bCs/>
          <w:sz w:val="20"/>
          <w:szCs w:val="20"/>
        </w:rPr>
      </w:pPr>
    </w:p>
    <w:p w:rsidR="00B22804" w:rsidRPr="00B22804" w:rsidRDefault="00B22804" w:rsidP="00B22804">
      <w:pPr>
        <w:pStyle w:val="Default"/>
        <w:jc w:val="right"/>
        <w:rPr>
          <w:rFonts w:ascii="Times New Roman" w:hAnsi="Times New Roman" w:cs="Times New Roman"/>
          <w:b/>
          <w:bCs/>
          <w:sz w:val="20"/>
          <w:szCs w:val="20"/>
        </w:rPr>
      </w:pPr>
    </w:p>
    <w:p w:rsidR="00B22804" w:rsidRDefault="00B22804" w:rsidP="00B22804">
      <w:pPr>
        <w:ind w:firstLine="708"/>
        <w:rPr>
          <w:bCs/>
          <w:sz w:val="20"/>
          <w:szCs w:val="20"/>
          <w:lang w:val="en-US"/>
        </w:rPr>
      </w:pPr>
    </w:p>
    <w:p w:rsidR="00B22804" w:rsidRDefault="00B22804" w:rsidP="00B22804">
      <w:pPr>
        <w:ind w:firstLine="708"/>
        <w:rPr>
          <w:bCs/>
          <w:sz w:val="20"/>
          <w:szCs w:val="20"/>
          <w:lang w:val="en-US"/>
        </w:rPr>
      </w:pPr>
    </w:p>
    <w:p w:rsidR="00B22804" w:rsidRDefault="00B22804" w:rsidP="00B22804">
      <w:pPr>
        <w:ind w:firstLine="708"/>
        <w:rPr>
          <w:bCs/>
          <w:sz w:val="20"/>
          <w:szCs w:val="20"/>
          <w:lang w:val="en-US"/>
        </w:rPr>
      </w:pPr>
    </w:p>
    <w:p w:rsidR="00B22804" w:rsidRDefault="00B22804" w:rsidP="00B22804">
      <w:pPr>
        <w:ind w:firstLine="708"/>
        <w:rPr>
          <w:bCs/>
          <w:sz w:val="20"/>
          <w:szCs w:val="20"/>
          <w:lang w:val="en-US"/>
        </w:rPr>
      </w:pPr>
    </w:p>
    <w:p w:rsidR="00B22804" w:rsidRDefault="00B22804" w:rsidP="00B22804">
      <w:pPr>
        <w:ind w:firstLine="708"/>
        <w:rPr>
          <w:bCs/>
          <w:sz w:val="20"/>
          <w:szCs w:val="20"/>
          <w:lang w:val="en-US"/>
        </w:rPr>
      </w:pPr>
    </w:p>
    <w:p w:rsidR="00B22804" w:rsidRPr="00B22804" w:rsidRDefault="00B22804" w:rsidP="00B22804">
      <w:pPr>
        <w:ind w:firstLine="708"/>
        <w:rPr>
          <w:bCs/>
          <w:sz w:val="20"/>
          <w:szCs w:val="20"/>
          <w:lang w:val="en-US"/>
        </w:rPr>
      </w:pPr>
    </w:p>
    <w:p w:rsidR="00ED2914" w:rsidRDefault="00ED2914" w:rsidP="0010592A">
      <w:pPr>
        <w:tabs>
          <w:tab w:val="left" w:pos="196"/>
          <w:tab w:val="left" w:pos="449"/>
          <w:tab w:val="left" w:pos="3894"/>
          <w:tab w:val="right" w:pos="9796"/>
        </w:tabs>
        <w:jc w:val="right"/>
        <w:rPr>
          <w:i/>
          <w:sz w:val="16"/>
          <w:szCs w:val="16"/>
        </w:rPr>
      </w:pPr>
    </w:p>
    <w:p w:rsidR="00ED2914" w:rsidRDefault="00ED2914" w:rsidP="0010592A">
      <w:pPr>
        <w:tabs>
          <w:tab w:val="left" w:pos="196"/>
          <w:tab w:val="left" w:pos="449"/>
          <w:tab w:val="left" w:pos="3894"/>
          <w:tab w:val="right" w:pos="9796"/>
        </w:tabs>
        <w:jc w:val="right"/>
        <w:rPr>
          <w:i/>
          <w:sz w:val="16"/>
          <w:szCs w:val="16"/>
        </w:rPr>
      </w:pPr>
    </w:p>
    <w:p w:rsidR="0010592A" w:rsidRPr="001D6363" w:rsidRDefault="0010592A" w:rsidP="0010592A">
      <w:pPr>
        <w:tabs>
          <w:tab w:val="left" w:pos="196"/>
          <w:tab w:val="left" w:pos="449"/>
          <w:tab w:val="left" w:pos="3894"/>
          <w:tab w:val="right" w:pos="9796"/>
        </w:tabs>
        <w:jc w:val="right"/>
        <w:rPr>
          <w:i/>
          <w:sz w:val="16"/>
          <w:szCs w:val="16"/>
        </w:rPr>
      </w:pPr>
      <w:r w:rsidRPr="001D6363">
        <w:rPr>
          <w:i/>
          <w:sz w:val="16"/>
          <w:szCs w:val="16"/>
        </w:rPr>
        <w:lastRenderedPageBreak/>
        <w:t xml:space="preserve">Приложение </w:t>
      </w:r>
      <w:r w:rsidRPr="0010592A">
        <w:rPr>
          <w:i/>
          <w:sz w:val="16"/>
          <w:szCs w:val="16"/>
        </w:rPr>
        <w:t>20</w:t>
      </w:r>
      <w:r>
        <w:rPr>
          <w:i/>
          <w:sz w:val="16"/>
          <w:szCs w:val="16"/>
        </w:rPr>
        <w:t xml:space="preserve"> </w:t>
      </w:r>
      <w:r w:rsidRPr="001D6363">
        <w:rPr>
          <w:i/>
          <w:sz w:val="16"/>
          <w:szCs w:val="16"/>
        </w:rPr>
        <w:t xml:space="preserve"> к Регламенту оказания брокерских услуг</w:t>
      </w:r>
    </w:p>
    <w:p w:rsidR="0010592A" w:rsidRDefault="0010592A" w:rsidP="0010592A">
      <w:pPr>
        <w:tabs>
          <w:tab w:val="left" w:pos="196"/>
          <w:tab w:val="right" w:pos="9796"/>
        </w:tabs>
        <w:jc w:val="right"/>
        <w:rPr>
          <w:i/>
          <w:sz w:val="16"/>
          <w:szCs w:val="16"/>
        </w:rPr>
      </w:pPr>
      <w:r>
        <w:rPr>
          <w:i/>
          <w:sz w:val="16"/>
          <w:szCs w:val="16"/>
        </w:rPr>
        <w:tab/>
      </w:r>
      <w:r>
        <w:rPr>
          <w:i/>
          <w:sz w:val="16"/>
          <w:szCs w:val="16"/>
        </w:rPr>
        <w:tab/>
      </w:r>
      <w:r w:rsidRPr="001D6363">
        <w:rPr>
          <w:i/>
          <w:sz w:val="16"/>
          <w:szCs w:val="16"/>
        </w:rPr>
        <w:t xml:space="preserve"> на рынке ценных бумаг</w:t>
      </w:r>
      <w:r>
        <w:rPr>
          <w:i/>
          <w:sz w:val="16"/>
          <w:szCs w:val="16"/>
        </w:rPr>
        <w:t xml:space="preserve">  </w:t>
      </w:r>
    </w:p>
    <w:p w:rsidR="0010592A" w:rsidRPr="0010592A" w:rsidRDefault="0010592A" w:rsidP="0010592A">
      <w:pPr>
        <w:pStyle w:val="aff6"/>
        <w:jc w:val="right"/>
        <w:rPr>
          <w:rFonts w:ascii="Times New Roman" w:hAnsi="Times New Roman"/>
          <w:sz w:val="20"/>
          <w:szCs w:val="20"/>
        </w:rPr>
      </w:pPr>
    </w:p>
    <w:p w:rsidR="0010592A" w:rsidRPr="0010592A" w:rsidRDefault="0010592A" w:rsidP="0010592A">
      <w:pPr>
        <w:pStyle w:val="aff6"/>
        <w:jc w:val="center"/>
        <w:rPr>
          <w:rFonts w:ascii="Times New Roman" w:hAnsi="Times New Roman"/>
          <w:b/>
          <w:sz w:val="20"/>
          <w:szCs w:val="20"/>
        </w:rPr>
      </w:pPr>
      <w:r w:rsidRPr="0010592A">
        <w:rPr>
          <w:rFonts w:ascii="Times New Roman" w:hAnsi="Times New Roman"/>
          <w:b/>
          <w:sz w:val="20"/>
          <w:szCs w:val="20"/>
        </w:rPr>
        <w:t xml:space="preserve">Договор </w:t>
      </w:r>
    </w:p>
    <w:p w:rsidR="0010592A" w:rsidRPr="0010592A" w:rsidRDefault="0010592A" w:rsidP="0010592A">
      <w:pPr>
        <w:pStyle w:val="aff6"/>
        <w:jc w:val="center"/>
        <w:rPr>
          <w:rFonts w:ascii="Times New Roman" w:hAnsi="Times New Roman"/>
          <w:b/>
          <w:sz w:val="20"/>
          <w:szCs w:val="20"/>
        </w:rPr>
      </w:pPr>
      <w:r w:rsidRPr="0010592A">
        <w:rPr>
          <w:rFonts w:ascii="Times New Roman" w:hAnsi="Times New Roman"/>
          <w:b/>
          <w:sz w:val="20"/>
          <w:szCs w:val="20"/>
        </w:rPr>
        <w:t>оказания брокерских услуг на Биржевом товарном рынке</w:t>
      </w:r>
    </w:p>
    <w:p w:rsidR="0010592A" w:rsidRPr="0010592A" w:rsidRDefault="0010592A" w:rsidP="0010592A">
      <w:pPr>
        <w:pStyle w:val="aff6"/>
        <w:jc w:val="both"/>
        <w:rPr>
          <w:rFonts w:ascii="Times New Roman" w:hAnsi="Times New Roman"/>
          <w:sz w:val="20"/>
          <w:szCs w:val="20"/>
        </w:rPr>
      </w:pPr>
    </w:p>
    <w:p w:rsidR="0010592A" w:rsidRPr="0010592A" w:rsidRDefault="0010592A" w:rsidP="0010592A">
      <w:pPr>
        <w:pStyle w:val="aff6"/>
        <w:jc w:val="both"/>
        <w:rPr>
          <w:rFonts w:ascii="Times New Roman" w:hAnsi="Times New Roman"/>
          <w:sz w:val="20"/>
          <w:szCs w:val="20"/>
        </w:rPr>
      </w:pPr>
      <w:r w:rsidRPr="0010592A">
        <w:rPr>
          <w:rFonts w:ascii="Times New Roman" w:hAnsi="Times New Roman"/>
          <w:sz w:val="20"/>
          <w:szCs w:val="20"/>
        </w:rPr>
        <w:t>г. Москва</w:t>
      </w:r>
      <w:r w:rsidRPr="0010592A">
        <w:rPr>
          <w:rFonts w:ascii="Times New Roman" w:hAnsi="Times New Roman"/>
          <w:sz w:val="20"/>
          <w:szCs w:val="20"/>
        </w:rPr>
        <w:tab/>
        <w:t>«____» _______20____г.</w:t>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b/>
          <w:sz w:val="20"/>
          <w:szCs w:val="20"/>
        </w:rPr>
        <w:t>Код Договора</w:t>
      </w:r>
      <w:r w:rsidRPr="0010592A">
        <w:rPr>
          <w:rFonts w:ascii="Times New Roman" w:hAnsi="Times New Roman"/>
          <w:sz w:val="20"/>
          <w:szCs w:val="20"/>
        </w:rPr>
        <w:t xml:space="preserve"> _________________</w:t>
      </w:r>
    </w:p>
    <w:p w:rsidR="0010592A" w:rsidRPr="0010592A" w:rsidRDefault="0010592A" w:rsidP="0010592A">
      <w:pPr>
        <w:pStyle w:val="aff6"/>
        <w:jc w:val="center"/>
        <w:rPr>
          <w:rFonts w:ascii="Times New Roman" w:hAnsi="Times New Roman"/>
          <w:sz w:val="20"/>
          <w:szCs w:val="20"/>
        </w:rPr>
      </w:pPr>
    </w:p>
    <w:p w:rsidR="0010592A" w:rsidRPr="0010592A" w:rsidRDefault="0010592A" w:rsidP="0010592A">
      <w:pPr>
        <w:pStyle w:val="aff6"/>
        <w:ind w:firstLine="708"/>
        <w:jc w:val="both"/>
        <w:rPr>
          <w:rFonts w:ascii="Times New Roman" w:hAnsi="Times New Roman"/>
          <w:sz w:val="20"/>
          <w:szCs w:val="20"/>
        </w:rPr>
      </w:pPr>
      <w:proofErr w:type="gramStart"/>
      <w:r w:rsidRPr="0010592A">
        <w:rPr>
          <w:rFonts w:ascii="Times New Roman" w:hAnsi="Times New Roman"/>
          <w:sz w:val="20"/>
          <w:szCs w:val="20"/>
        </w:rPr>
        <w:t xml:space="preserve">Закрытое акционерное общество Финансовая компания «Профит </w:t>
      </w:r>
      <w:proofErr w:type="spellStart"/>
      <w:r w:rsidRPr="0010592A">
        <w:rPr>
          <w:rFonts w:ascii="Times New Roman" w:hAnsi="Times New Roman"/>
          <w:sz w:val="20"/>
          <w:szCs w:val="20"/>
        </w:rPr>
        <w:t>Хауз</w:t>
      </w:r>
      <w:proofErr w:type="spellEnd"/>
      <w:r w:rsidRPr="0010592A">
        <w:rPr>
          <w:rFonts w:ascii="Times New Roman" w:hAnsi="Times New Roman"/>
          <w:sz w:val="20"/>
          <w:szCs w:val="20"/>
        </w:rPr>
        <w:t>», далее именуемое «Брокер»,  в лице Генерального директора Немцова Александра Васильевича, действующего на основании Устава, и _____________________________________________________________, далее именуемое «Клиент», в лице _________________________</w:t>
      </w:r>
      <w:r>
        <w:rPr>
          <w:rFonts w:ascii="Times New Roman" w:hAnsi="Times New Roman"/>
          <w:sz w:val="20"/>
          <w:szCs w:val="20"/>
        </w:rPr>
        <w:t>__</w:t>
      </w:r>
      <w:r w:rsidRPr="0010592A">
        <w:rPr>
          <w:rFonts w:ascii="Times New Roman" w:hAnsi="Times New Roman"/>
          <w:sz w:val="20"/>
          <w:szCs w:val="20"/>
        </w:rPr>
        <w:t xml:space="preserve">___________________, действующего на основании </w:t>
      </w:r>
      <w:r>
        <w:rPr>
          <w:rFonts w:ascii="Times New Roman" w:hAnsi="Times New Roman"/>
          <w:sz w:val="20"/>
          <w:szCs w:val="20"/>
        </w:rPr>
        <w:t>______________________</w:t>
      </w:r>
      <w:r w:rsidRPr="0010592A">
        <w:rPr>
          <w:rFonts w:ascii="Times New Roman" w:hAnsi="Times New Roman"/>
          <w:sz w:val="20"/>
          <w:szCs w:val="20"/>
        </w:rPr>
        <w:t xml:space="preserve">____, совместно именуемые «Стороны», заключили настоящий договор, далее – «Договор», о нижеследующем: </w:t>
      </w:r>
      <w:proofErr w:type="gramEnd"/>
    </w:p>
    <w:p w:rsidR="0010592A" w:rsidRPr="0010592A" w:rsidRDefault="0010592A" w:rsidP="0010592A">
      <w:pPr>
        <w:pStyle w:val="aff6"/>
        <w:jc w:val="center"/>
        <w:rPr>
          <w:rFonts w:ascii="Times New Roman" w:hAnsi="Times New Roman"/>
          <w:sz w:val="20"/>
          <w:szCs w:val="20"/>
        </w:rPr>
      </w:pPr>
    </w:p>
    <w:p w:rsidR="0010592A" w:rsidRPr="0010592A" w:rsidRDefault="0010592A" w:rsidP="0010592A">
      <w:pPr>
        <w:pStyle w:val="H1"/>
        <w:numPr>
          <w:ilvl w:val="0"/>
          <w:numId w:val="25"/>
        </w:numPr>
        <w:jc w:val="center"/>
        <w:rPr>
          <w:sz w:val="20"/>
          <w:szCs w:val="20"/>
        </w:rPr>
      </w:pPr>
      <w:r w:rsidRPr="0010592A">
        <w:rPr>
          <w:b/>
          <w:sz w:val="20"/>
          <w:szCs w:val="20"/>
        </w:rPr>
        <w:t>Общие положения</w:t>
      </w:r>
    </w:p>
    <w:p w:rsidR="0010592A" w:rsidRPr="0010592A" w:rsidRDefault="0010592A" w:rsidP="00ED2914">
      <w:pPr>
        <w:pStyle w:val="H1"/>
        <w:numPr>
          <w:ilvl w:val="1"/>
          <w:numId w:val="25"/>
        </w:numPr>
        <w:jc w:val="both"/>
        <w:rPr>
          <w:sz w:val="20"/>
          <w:szCs w:val="20"/>
        </w:rPr>
      </w:pPr>
      <w:r w:rsidRPr="0010592A">
        <w:rPr>
          <w:sz w:val="20"/>
          <w:szCs w:val="20"/>
        </w:rPr>
        <w:t>Договор определяет общие условия обязательственных взаимоотношений Сторон, связанных с заключением и исполнением Сделок на Биржевом товарном рынке.</w:t>
      </w:r>
    </w:p>
    <w:p w:rsidR="0010592A" w:rsidRPr="0010592A" w:rsidRDefault="0010592A" w:rsidP="00ED2914">
      <w:pPr>
        <w:pStyle w:val="H1"/>
        <w:numPr>
          <w:ilvl w:val="1"/>
          <w:numId w:val="25"/>
        </w:numPr>
        <w:jc w:val="both"/>
        <w:rPr>
          <w:sz w:val="20"/>
          <w:szCs w:val="20"/>
        </w:rPr>
      </w:pPr>
      <w:proofErr w:type="gramStart"/>
      <w:r w:rsidRPr="0010592A">
        <w:rPr>
          <w:sz w:val="20"/>
          <w:szCs w:val="20"/>
        </w:rPr>
        <w:t>Брокер является участником торгов на товарном рынке Акционерное общество «Национальная товарная биржа» (АО «НТБ») группы Московская Биржа</w:t>
      </w:r>
      <w:r w:rsidRPr="0010592A">
        <w:rPr>
          <w:color w:val="262626"/>
          <w:sz w:val="20"/>
          <w:szCs w:val="20"/>
          <w:shd w:val="clear" w:color="auto" w:fill="FFFFFF"/>
        </w:rPr>
        <w:t xml:space="preserve">, которая управляет крупнейшей в России публичной площадкой для торговли акциями, облигациями, производными инструментами, валютой и инструментами денежного рынка; </w:t>
      </w:r>
      <w:r w:rsidRPr="0010592A">
        <w:rPr>
          <w:sz w:val="20"/>
          <w:szCs w:val="20"/>
        </w:rPr>
        <w:t>Небанковской кредитной организации акционерное общество «Национальный расчетный депозитарий» (НКО АО НРД)</w:t>
      </w:r>
      <w:r w:rsidRPr="0010592A">
        <w:rPr>
          <w:color w:val="262626"/>
          <w:sz w:val="20"/>
          <w:szCs w:val="20"/>
          <w:shd w:val="clear" w:color="auto" w:fill="FFFFFF"/>
        </w:rPr>
        <w:t xml:space="preserve">, а также </w:t>
      </w:r>
      <w:r w:rsidRPr="0010592A">
        <w:rPr>
          <w:color w:val="000000"/>
          <w:sz w:val="20"/>
          <w:szCs w:val="20"/>
        </w:rPr>
        <w:t>Банка «Национальный Клиринговый Центр» (Акционерное общество) (Банк НКЦ (АО))</w:t>
      </w:r>
      <w:r w:rsidRPr="0010592A">
        <w:rPr>
          <w:color w:val="262626"/>
          <w:sz w:val="20"/>
          <w:szCs w:val="20"/>
          <w:shd w:val="clear" w:color="auto" w:fill="FFFFFF"/>
        </w:rPr>
        <w:t>.</w:t>
      </w:r>
      <w:proofErr w:type="gramEnd"/>
    </w:p>
    <w:p w:rsidR="0010592A" w:rsidRPr="0010592A" w:rsidRDefault="0010592A" w:rsidP="00ED2914">
      <w:pPr>
        <w:pStyle w:val="H1"/>
        <w:numPr>
          <w:ilvl w:val="1"/>
          <w:numId w:val="25"/>
        </w:numPr>
        <w:jc w:val="both"/>
        <w:rPr>
          <w:sz w:val="20"/>
          <w:szCs w:val="20"/>
        </w:rPr>
      </w:pPr>
      <w:r w:rsidRPr="0010592A">
        <w:rPr>
          <w:sz w:val="20"/>
          <w:szCs w:val="20"/>
        </w:rPr>
        <w:t>Брокер является профессиональным участником рынка ценных бумаг, осуществляет свою деятельность на товарном рынке Московской Биржи на основании лицензии, выданных Федеральной комиссией по рынку ценных бумаг № 077-04708-100000 от 16 февраля 2001г. на осуществление брокерской деятельности. Срок  действия лицензии не ограничен.</w:t>
      </w:r>
    </w:p>
    <w:p w:rsidR="0010592A" w:rsidRPr="0010592A" w:rsidRDefault="0010592A" w:rsidP="00ED2914">
      <w:pPr>
        <w:pStyle w:val="H1"/>
        <w:numPr>
          <w:ilvl w:val="1"/>
          <w:numId w:val="25"/>
        </w:numPr>
        <w:jc w:val="both"/>
        <w:rPr>
          <w:sz w:val="20"/>
          <w:szCs w:val="20"/>
        </w:rPr>
      </w:pPr>
      <w:r w:rsidRPr="0010592A">
        <w:rPr>
          <w:sz w:val="20"/>
          <w:szCs w:val="20"/>
        </w:rPr>
        <w:t>Брокер действует на основании Заявок Клиента.</w:t>
      </w:r>
    </w:p>
    <w:p w:rsidR="0010592A" w:rsidRPr="0010592A" w:rsidRDefault="0010592A" w:rsidP="00ED2914">
      <w:pPr>
        <w:pStyle w:val="H1"/>
        <w:numPr>
          <w:ilvl w:val="1"/>
          <w:numId w:val="25"/>
        </w:numPr>
        <w:jc w:val="both"/>
        <w:rPr>
          <w:sz w:val="20"/>
          <w:szCs w:val="20"/>
        </w:rPr>
      </w:pPr>
      <w:r w:rsidRPr="0010592A">
        <w:rPr>
          <w:sz w:val="20"/>
          <w:szCs w:val="20"/>
        </w:rPr>
        <w:t>При возникновении разногласий в связи с предоставлением услуг, Стороны применяют обязательный досудебный претензионный порядок разрешения спора.</w:t>
      </w:r>
    </w:p>
    <w:p w:rsidR="0010592A" w:rsidRPr="0010592A" w:rsidRDefault="0010592A" w:rsidP="0010592A">
      <w:pPr>
        <w:pStyle w:val="H1"/>
        <w:numPr>
          <w:ilvl w:val="0"/>
          <w:numId w:val="25"/>
        </w:numPr>
        <w:jc w:val="center"/>
        <w:rPr>
          <w:b/>
          <w:sz w:val="20"/>
          <w:szCs w:val="20"/>
        </w:rPr>
      </w:pPr>
      <w:r w:rsidRPr="0010592A">
        <w:rPr>
          <w:b/>
          <w:sz w:val="20"/>
          <w:szCs w:val="20"/>
        </w:rPr>
        <w:t xml:space="preserve">Предмет </w:t>
      </w:r>
      <w:r w:rsidRPr="0010592A">
        <w:rPr>
          <w:b/>
          <w:sz w:val="20"/>
          <w:szCs w:val="20"/>
          <w:lang w:val="en-US"/>
        </w:rPr>
        <w:t>Д</w:t>
      </w:r>
      <w:r w:rsidRPr="0010592A">
        <w:rPr>
          <w:b/>
          <w:sz w:val="20"/>
          <w:szCs w:val="20"/>
        </w:rPr>
        <w:t>оговора</w:t>
      </w:r>
    </w:p>
    <w:p w:rsidR="0010592A" w:rsidRPr="0010592A" w:rsidRDefault="0010592A" w:rsidP="0010592A">
      <w:pPr>
        <w:pStyle w:val="H1"/>
        <w:numPr>
          <w:ilvl w:val="1"/>
          <w:numId w:val="25"/>
        </w:numPr>
        <w:jc w:val="both"/>
        <w:rPr>
          <w:sz w:val="20"/>
          <w:szCs w:val="20"/>
        </w:rPr>
      </w:pPr>
      <w:bookmarkStart w:id="11" w:name="_Ref309231974"/>
      <w:r w:rsidRPr="0010592A">
        <w:rPr>
          <w:sz w:val="20"/>
          <w:szCs w:val="20"/>
        </w:rPr>
        <w:t>Брокер оказывает Клиенту следующие услуги:</w:t>
      </w:r>
      <w:bookmarkEnd w:id="11"/>
    </w:p>
    <w:p w:rsidR="0010592A" w:rsidRPr="0010592A" w:rsidRDefault="0010592A" w:rsidP="0010592A">
      <w:pPr>
        <w:pStyle w:val="H1"/>
        <w:numPr>
          <w:ilvl w:val="0"/>
          <w:numId w:val="28"/>
        </w:numPr>
        <w:jc w:val="both"/>
        <w:rPr>
          <w:sz w:val="20"/>
          <w:szCs w:val="20"/>
        </w:rPr>
      </w:pPr>
      <w:bookmarkStart w:id="12" w:name="_Ref309154847"/>
      <w:r w:rsidRPr="0010592A">
        <w:rPr>
          <w:sz w:val="20"/>
          <w:szCs w:val="20"/>
        </w:rPr>
        <w:t>заключение от своего имени и за счет Клиента Сделок купли–продажи товаров и/или договоров, являющихся производными финансовыми инструментами, базисным активом которых является товар, на Биржевом товарном рынке.</w:t>
      </w:r>
      <w:bookmarkEnd w:id="12"/>
    </w:p>
    <w:p w:rsidR="0010592A" w:rsidRPr="0010592A" w:rsidRDefault="0010592A" w:rsidP="0010592A">
      <w:pPr>
        <w:pStyle w:val="H1"/>
        <w:numPr>
          <w:ilvl w:val="0"/>
          <w:numId w:val="28"/>
        </w:numPr>
        <w:jc w:val="both"/>
        <w:rPr>
          <w:sz w:val="20"/>
          <w:szCs w:val="20"/>
        </w:rPr>
      </w:pPr>
      <w:r w:rsidRPr="0010592A">
        <w:rPr>
          <w:sz w:val="20"/>
          <w:szCs w:val="20"/>
        </w:rPr>
        <w:t>заключение от своего имени и за счет Клиента Сделок покупки услуг по хранению товара в соответствии с Условиями;</w:t>
      </w:r>
    </w:p>
    <w:p w:rsidR="0010592A" w:rsidRPr="0010592A" w:rsidRDefault="0010592A" w:rsidP="0010592A">
      <w:pPr>
        <w:pStyle w:val="H1"/>
        <w:numPr>
          <w:ilvl w:val="0"/>
          <w:numId w:val="28"/>
        </w:numPr>
        <w:jc w:val="both"/>
        <w:rPr>
          <w:sz w:val="20"/>
          <w:szCs w:val="20"/>
        </w:rPr>
      </w:pPr>
      <w:r w:rsidRPr="0010592A">
        <w:rPr>
          <w:sz w:val="20"/>
          <w:szCs w:val="20"/>
        </w:rPr>
        <w:t xml:space="preserve">заключение от своего имени и за счет </w:t>
      </w:r>
      <w:proofErr w:type="gramStart"/>
      <w:r w:rsidRPr="0010592A">
        <w:rPr>
          <w:sz w:val="20"/>
          <w:szCs w:val="20"/>
        </w:rPr>
        <w:t>Клиента Сделок покупки услуг Оператора товарных поставок</w:t>
      </w:r>
      <w:proofErr w:type="gramEnd"/>
      <w:r w:rsidRPr="0010592A">
        <w:rPr>
          <w:sz w:val="20"/>
          <w:szCs w:val="20"/>
        </w:rPr>
        <w:t xml:space="preserve"> в соответствии с Условиями;</w:t>
      </w:r>
    </w:p>
    <w:p w:rsidR="0010592A" w:rsidRPr="0010592A" w:rsidRDefault="0010592A" w:rsidP="0010592A">
      <w:pPr>
        <w:pStyle w:val="H1"/>
        <w:numPr>
          <w:ilvl w:val="0"/>
          <w:numId w:val="28"/>
        </w:numPr>
        <w:jc w:val="both"/>
        <w:rPr>
          <w:sz w:val="20"/>
          <w:szCs w:val="20"/>
        </w:rPr>
      </w:pPr>
      <w:r w:rsidRPr="0010592A">
        <w:rPr>
          <w:sz w:val="20"/>
          <w:szCs w:val="20"/>
        </w:rPr>
        <w:t>заключение от своего имени и за счет Клиента Сделок покупки экспедиционных услуг в соответствии с Условиями;</w:t>
      </w:r>
    </w:p>
    <w:p w:rsidR="0010592A" w:rsidRPr="0010592A" w:rsidRDefault="0010592A" w:rsidP="0010592A">
      <w:pPr>
        <w:pStyle w:val="H1"/>
        <w:numPr>
          <w:ilvl w:val="0"/>
          <w:numId w:val="28"/>
        </w:numPr>
        <w:jc w:val="both"/>
        <w:rPr>
          <w:sz w:val="20"/>
          <w:szCs w:val="20"/>
        </w:rPr>
      </w:pPr>
      <w:r w:rsidRPr="0010592A">
        <w:rPr>
          <w:sz w:val="20"/>
          <w:szCs w:val="20"/>
        </w:rPr>
        <w:t xml:space="preserve">заключение от своего имени и за счет </w:t>
      </w:r>
      <w:proofErr w:type="gramStart"/>
      <w:r w:rsidRPr="0010592A">
        <w:rPr>
          <w:sz w:val="20"/>
          <w:szCs w:val="20"/>
        </w:rPr>
        <w:t>Клиента Сделок покупки услуг интегрированного технического сервиса</w:t>
      </w:r>
      <w:proofErr w:type="gramEnd"/>
      <w:r w:rsidRPr="0010592A">
        <w:rPr>
          <w:sz w:val="20"/>
          <w:szCs w:val="20"/>
        </w:rPr>
        <w:t xml:space="preserve"> в соответствии с Условиями;</w:t>
      </w:r>
    </w:p>
    <w:p w:rsidR="0010592A" w:rsidRPr="0010592A" w:rsidRDefault="0010592A" w:rsidP="0010592A">
      <w:pPr>
        <w:pStyle w:val="H1"/>
        <w:numPr>
          <w:ilvl w:val="0"/>
          <w:numId w:val="28"/>
        </w:numPr>
        <w:jc w:val="both"/>
        <w:rPr>
          <w:sz w:val="20"/>
          <w:szCs w:val="20"/>
        </w:rPr>
      </w:pPr>
      <w:bookmarkStart w:id="13" w:name="_Ref309154872"/>
      <w:r w:rsidRPr="0010592A">
        <w:rPr>
          <w:sz w:val="20"/>
          <w:szCs w:val="20"/>
        </w:rPr>
        <w:t>заключение от своего имени и за счет Клиента Сделок покупки, услуг по осуществлению электронного документооборота с Инфраструктурными организациями Биржевого товарного рынка в соответствии с Условиями;</w:t>
      </w:r>
      <w:bookmarkEnd w:id="13"/>
    </w:p>
    <w:p w:rsidR="0010592A" w:rsidRPr="0010592A" w:rsidRDefault="0010592A" w:rsidP="0010592A">
      <w:pPr>
        <w:pStyle w:val="H1"/>
        <w:numPr>
          <w:ilvl w:val="0"/>
          <w:numId w:val="28"/>
        </w:numPr>
        <w:jc w:val="both"/>
        <w:rPr>
          <w:sz w:val="20"/>
          <w:szCs w:val="20"/>
        </w:rPr>
      </w:pPr>
      <w:r w:rsidRPr="0010592A">
        <w:rPr>
          <w:sz w:val="20"/>
          <w:szCs w:val="20"/>
        </w:rPr>
        <w:t>прием от Клиента Заявок по каналам голосовой связи и/или в электронном виде по сети «Интернет» в соответствии с Условиями.</w:t>
      </w:r>
    </w:p>
    <w:p w:rsidR="0010592A" w:rsidRPr="0010592A" w:rsidRDefault="0010592A" w:rsidP="0010592A">
      <w:pPr>
        <w:pStyle w:val="H1"/>
        <w:numPr>
          <w:ilvl w:val="0"/>
          <w:numId w:val="28"/>
        </w:numPr>
        <w:jc w:val="both"/>
        <w:rPr>
          <w:sz w:val="20"/>
          <w:szCs w:val="20"/>
        </w:rPr>
      </w:pPr>
      <w:r w:rsidRPr="0010592A">
        <w:rPr>
          <w:sz w:val="20"/>
          <w:szCs w:val="20"/>
        </w:rPr>
        <w:t>совершение иных действий, необходимых для заключения и исполнения Сделок, в соответствии с Условиями и Договором.</w:t>
      </w:r>
    </w:p>
    <w:p w:rsidR="0010592A" w:rsidRPr="0010592A" w:rsidRDefault="0010592A" w:rsidP="0010592A">
      <w:pPr>
        <w:pStyle w:val="H1"/>
        <w:numPr>
          <w:ilvl w:val="1"/>
          <w:numId w:val="25"/>
        </w:numPr>
        <w:jc w:val="both"/>
        <w:rPr>
          <w:sz w:val="20"/>
          <w:szCs w:val="20"/>
        </w:rPr>
      </w:pPr>
      <w:r w:rsidRPr="0010592A">
        <w:rPr>
          <w:sz w:val="20"/>
          <w:szCs w:val="20"/>
        </w:rPr>
        <w:t>Клиент принимает и оплачивает услуги, указанные в п. 2.1, в соответствии с Договором и Условиями.</w:t>
      </w:r>
    </w:p>
    <w:p w:rsidR="0010592A" w:rsidRPr="0010592A" w:rsidRDefault="0010592A" w:rsidP="0010592A">
      <w:pPr>
        <w:pStyle w:val="H1"/>
        <w:numPr>
          <w:ilvl w:val="1"/>
          <w:numId w:val="25"/>
        </w:numPr>
        <w:jc w:val="both"/>
        <w:rPr>
          <w:sz w:val="20"/>
          <w:szCs w:val="20"/>
        </w:rPr>
      </w:pPr>
      <w:r w:rsidRPr="0010592A">
        <w:rPr>
          <w:sz w:val="20"/>
          <w:szCs w:val="20"/>
        </w:rPr>
        <w:t xml:space="preserve">Стороны соглашаются с тем, что при заключении и исполнении Сделки на основании Заявки Клиента, права и обязанности Брокера, возникающие у Брокера как у участника Биржевого товарного рынка в </w:t>
      </w:r>
      <w:r w:rsidRPr="0010592A">
        <w:rPr>
          <w:sz w:val="20"/>
          <w:szCs w:val="20"/>
        </w:rPr>
        <w:lastRenderedPageBreak/>
        <w:t>порядке, предусмотренном Условиями, порождают такие же права и обязанности у Клиента перед Брокером по соответствующей Сделке. Данное условие не является соглашением о субсидиарной ответственности Клиента.</w:t>
      </w:r>
    </w:p>
    <w:p w:rsidR="0010592A" w:rsidRPr="0010592A" w:rsidRDefault="0010592A" w:rsidP="0010592A">
      <w:pPr>
        <w:pStyle w:val="H1"/>
        <w:numPr>
          <w:ilvl w:val="0"/>
          <w:numId w:val="25"/>
        </w:numPr>
        <w:jc w:val="center"/>
        <w:rPr>
          <w:b/>
          <w:sz w:val="20"/>
          <w:szCs w:val="20"/>
        </w:rPr>
      </w:pPr>
      <w:r w:rsidRPr="0010592A">
        <w:rPr>
          <w:b/>
          <w:sz w:val="20"/>
          <w:szCs w:val="20"/>
        </w:rPr>
        <w:t>Термины, определения, сокращения и ссылки на иные документы</w:t>
      </w:r>
    </w:p>
    <w:p w:rsidR="0010592A" w:rsidRPr="0010592A" w:rsidRDefault="0010592A" w:rsidP="0010592A">
      <w:pPr>
        <w:pStyle w:val="H1"/>
        <w:numPr>
          <w:ilvl w:val="1"/>
          <w:numId w:val="25"/>
        </w:numPr>
        <w:spacing w:after="0"/>
        <w:ind w:left="1077"/>
        <w:jc w:val="both"/>
        <w:rPr>
          <w:rStyle w:val="blk"/>
          <w:sz w:val="20"/>
          <w:szCs w:val="20"/>
        </w:rPr>
      </w:pPr>
      <w:bookmarkStart w:id="14" w:name="_Ref435178878"/>
      <w:r w:rsidRPr="0010592A">
        <w:rPr>
          <w:b/>
          <w:sz w:val="20"/>
          <w:szCs w:val="20"/>
        </w:rPr>
        <w:t>Анкета клиента</w:t>
      </w:r>
      <w:r w:rsidRPr="0010592A">
        <w:rPr>
          <w:sz w:val="20"/>
          <w:szCs w:val="20"/>
        </w:rPr>
        <w:t xml:space="preserve"> – документ, содержащий информацию о Клиенте, необходимую Брокеру для исполнения обязанностей профессионального участника рынка ценных бумаг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а также контактную и иную информацию. </w:t>
      </w:r>
    </w:p>
    <w:p w:rsidR="0010592A" w:rsidRPr="0010592A" w:rsidRDefault="0010592A" w:rsidP="0010592A">
      <w:pPr>
        <w:pStyle w:val="H1"/>
        <w:numPr>
          <w:ilvl w:val="1"/>
          <w:numId w:val="25"/>
        </w:numPr>
        <w:spacing w:after="0"/>
        <w:ind w:left="1077"/>
        <w:jc w:val="both"/>
        <w:rPr>
          <w:sz w:val="20"/>
          <w:szCs w:val="20"/>
        </w:rPr>
      </w:pPr>
      <w:r w:rsidRPr="0010592A">
        <w:rPr>
          <w:b/>
          <w:sz w:val="20"/>
          <w:szCs w:val="20"/>
        </w:rPr>
        <w:t>Биржевой товарный рынок</w:t>
      </w:r>
      <w:r w:rsidRPr="0010592A">
        <w:rPr>
          <w:sz w:val="20"/>
          <w:szCs w:val="20"/>
        </w:rPr>
        <w:t xml:space="preserve"> – совокупность взаимоотношений, связанных с организованными торгами товарами и/или производными финансовыми инструментами, базисным активом которых являются товары, проводимыми в соответствии </w:t>
      </w:r>
      <w:r w:rsidRPr="0010592A">
        <w:rPr>
          <w:color w:val="000000"/>
          <w:sz w:val="20"/>
          <w:szCs w:val="20"/>
        </w:rPr>
        <w:t>с Федеральным законом от 21.11.2011 № 325-</w:t>
      </w:r>
      <w:r w:rsidRPr="0010592A">
        <w:rPr>
          <w:bCs/>
          <w:color w:val="000000"/>
          <w:sz w:val="20"/>
          <w:szCs w:val="20"/>
        </w:rPr>
        <w:t>ФЗ «Об организованных торгах»</w:t>
      </w:r>
      <w:r w:rsidRPr="0010592A">
        <w:rPr>
          <w:color w:val="000000"/>
          <w:sz w:val="20"/>
          <w:szCs w:val="20"/>
        </w:rPr>
        <w:t>.</w:t>
      </w:r>
    </w:p>
    <w:p w:rsidR="0010592A" w:rsidRPr="0010592A" w:rsidRDefault="0010592A" w:rsidP="0010592A">
      <w:pPr>
        <w:pStyle w:val="H1"/>
        <w:numPr>
          <w:ilvl w:val="0"/>
          <w:numId w:val="0"/>
        </w:numPr>
        <w:spacing w:after="0"/>
        <w:ind w:left="1077"/>
        <w:jc w:val="both"/>
        <w:rPr>
          <w:sz w:val="20"/>
          <w:szCs w:val="20"/>
        </w:rPr>
      </w:pPr>
      <w:r w:rsidRPr="0010592A">
        <w:rPr>
          <w:sz w:val="20"/>
          <w:szCs w:val="20"/>
        </w:rPr>
        <w:t>В Договоре под Биржевым товарным рынком понимается</w:t>
      </w:r>
      <w:bookmarkEnd w:id="14"/>
      <w:r w:rsidRPr="0010592A">
        <w:rPr>
          <w:sz w:val="20"/>
          <w:szCs w:val="20"/>
        </w:rPr>
        <w:t xml:space="preserve"> товарный рынок АО «НТБ» Московской Биржи.</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b/>
          <w:sz w:val="20"/>
          <w:szCs w:val="20"/>
        </w:rPr>
        <w:t>Заявка</w:t>
      </w:r>
      <w:r w:rsidRPr="0010592A">
        <w:rPr>
          <w:rFonts w:ascii="Times New Roman" w:hAnsi="Times New Roman"/>
          <w:sz w:val="20"/>
          <w:szCs w:val="20"/>
        </w:rPr>
        <w:t xml:space="preserve"> – поручение Клиента Брокеру совершить Сделку (или изменить существенные реквизиты Сделки) от имени Брокера за счет Клиента на определенных Клиентом условиях, поданная в электронном виде по сети «Интернет» в соответствии с Условиями или по каналам голосовой связи.</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b/>
          <w:sz w:val="20"/>
          <w:szCs w:val="20"/>
        </w:rPr>
        <w:t>Инфраструктурные организации Биржевого товарного рынка:</w:t>
      </w:r>
    </w:p>
    <w:p w:rsidR="0010592A" w:rsidRPr="0010592A" w:rsidRDefault="0010592A" w:rsidP="0010592A">
      <w:pPr>
        <w:pStyle w:val="aff3"/>
        <w:numPr>
          <w:ilvl w:val="0"/>
          <w:numId w:val="29"/>
        </w:numPr>
        <w:spacing w:after="160" w:line="240" w:lineRule="auto"/>
        <w:jc w:val="both"/>
        <w:rPr>
          <w:rFonts w:ascii="Times New Roman" w:hAnsi="Times New Roman"/>
          <w:sz w:val="20"/>
          <w:szCs w:val="20"/>
        </w:rPr>
      </w:pPr>
      <w:r w:rsidRPr="0010592A">
        <w:rPr>
          <w:rFonts w:ascii="Times New Roman" w:hAnsi="Times New Roman"/>
          <w:sz w:val="20"/>
          <w:szCs w:val="20"/>
        </w:rPr>
        <w:t>НТБ - Акционерное общество «Национальная товарная биржа»,</w:t>
      </w:r>
    </w:p>
    <w:p w:rsidR="0010592A" w:rsidRPr="0010592A" w:rsidRDefault="0010592A" w:rsidP="0010592A">
      <w:pPr>
        <w:pStyle w:val="aff3"/>
        <w:numPr>
          <w:ilvl w:val="0"/>
          <w:numId w:val="29"/>
        </w:numPr>
        <w:spacing w:after="160" w:line="240" w:lineRule="auto"/>
        <w:jc w:val="both"/>
        <w:rPr>
          <w:rFonts w:ascii="Times New Roman" w:hAnsi="Times New Roman"/>
          <w:color w:val="000000"/>
          <w:sz w:val="20"/>
          <w:szCs w:val="20"/>
        </w:rPr>
      </w:pPr>
      <w:r w:rsidRPr="0010592A">
        <w:rPr>
          <w:rFonts w:ascii="Times New Roman" w:hAnsi="Times New Roman"/>
          <w:color w:val="000000"/>
          <w:sz w:val="20"/>
          <w:szCs w:val="20"/>
        </w:rPr>
        <w:t>НКЦ - Банк «Национальный Клиринговый Центр» (Акционерное общество),</w:t>
      </w:r>
    </w:p>
    <w:p w:rsidR="0010592A" w:rsidRPr="0010592A" w:rsidRDefault="0010592A" w:rsidP="0010592A">
      <w:pPr>
        <w:pStyle w:val="aff3"/>
        <w:numPr>
          <w:ilvl w:val="0"/>
          <w:numId w:val="29"/>
        </w:numPr>
        <w:spacing w:after="160" w:line="240" w:lineRule="auto"/>
        <w:jc w:val="both"/>
        <w:rPr>
          <w:rFonts w:ascii="Times New Roman" w:hAnsi="Times New Roman"/>
          <w:sz w:val="20"/>
          <w:szCs w:val="20"/>
        </w:rPr>
      </w:pPr>
      <w:r w:rsidRPr="0010592A">
        <w:rPr>
          <w:rFonts w:ascii="Times New Roman" w:hAnsi="Times New Roman"/>
          <w:sz w:val="20"/>
          <w:szCs w:val="20"/>
        </w:rPr>
        <w:t xml:space="preserve">НЛК - Общество с ограниченной ответственностью «Национальная </w:t>
      </w:r>
      <w:proofErr w:type="spellStart"/>
      <w:r w:rsidRPr="0010592A">
        <w:rPr>
          <w:rFonts w:ascii="Times New Roman" w:hAnsi="Times New Roman"/>
          <w:sz w:val="20"/>
          <w:szCs w:val="20"/>
        </w:rPr>
        <w:t>Логистическая</w:t>
      </w:r>
      <w:proofErr w:type="spellEnd"/>
      <w:r w:rsidRPr="0010592A">
        <w:rPr>
          <w:rFonts w:ascii="Times New Roman" w:hAnsi="Times New Roman"/>
          <w:sz w:val="20"/>
          <w:szCs w:val="20"/>
        </w:rPr>
        <w:t xml:space="preserve"> Компания». </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bookmarkStart w:id="15" w:name="_Ref309160931"/>
      <w:r w:rsidRPr="0010592A">
        <w:rPr>
          <w:rFonts w:ascii="Times New Roman" w:hAnsi="Times New Roman"/>
          <w:b/>
          <w:sz w:val="20"/>
          <w:szCs w:val="20"/>
        </w:rPr>
        <w:t>Сделка</w:t>
      </w:r>
      <w:r w:rsidRPr="0010592A">
        <w:rPr>
          <w:rFonts w:ascii="Times New Roman" w:hAnsi="Times New Roman"/>
          <w:sz w:val="20"/>
          <w:szCs w:val="20"/>
        </w:rPr>
        <w:t xml:space="preserve"> – один или несколько договоров или их совокупность в любом сочетании, заключенные в соответствии с Условиями.</w:t>
      </w:r>
      <w:bookmarkEnd w:id="15"/>
    </w:p>
    <w:p w:rsidR="0010592A" w:rsidRPr="0010592A" w:rsidRDefault="0010592A" w:rsidP="0010592A">
      <w:pPr>
        <w:pStyle w:val="aff3"/>
        <w:numPr>
          <w:ilvl w:val="2"/>
          <w:numId w:val="25"/>
        </w:numPr>
        <w:spacing w:after="160" w:line="240" w:lineRule="auto"/>
        <w:ind w:left="1418" w:hanging="709"/>
        <w:jc w:val="both"/>
        <w:rPr>
          <w:rFonts w:ascii="Times New Roman" w:hAnsi="Times New Roman"/>
          <w:sz w:val="20"/>
          <w:szCs w:val="20"/>
        </w:rPr>
      </w:pPr>
      <w:r w:rsidRPr="0010592A">
        <w:rPr>
          <w:rFonts w:ascii="Times New Roman" w:hAnsi="Times New Roman"/>
          <w:sz w:val="20"/>
          <w:szCs w:val="20"/>
        </w:rPr>
        <w:t xml:space="preserve">Договор купли-продажи Товаров или производных финансовых инструментов, базисным активом которых является Товар, являющиеся предметом организованных торгов. </w:t>
      </w:r>
    </w:p>
    <w:p w:rsidR="0010592A" w:rsidRPr="0010592A" w:rsidRDefault="0010592A" w:rsidP="0010592A">
      <w:pPr>
        <w:pStyle w:val="aff3"/>
        <w:numPr>
          <w:ilvl w:val="2"/>
          <w:numId w:val="25"/>
        </w:numPr>
        <w:spacing w:after="160" w:line="240" w:lineRule="auto"/>
        <w:ind w:left="1418" w:hanging="709"/>
        <w:jc w:val="both"/>
        <w:rPr>
          <w:rFonts w:ascii="Times New Roman" w:hAnsi="Times New Roman"/>
          <w:sz w:val="20"/>
          <w:szCs w:val="20"/>
        </w:rPr>
      </w:pPr>
      <w:r w:rsidRPr="0010592A">
        <w:rPr>
          <w:rFonts w:ascii="Times New Roman" w:hAnsi="Times New Roman"/>
          <w:sz w:val="20"/>
          <w:szCs w:val="20"/>
        </w:rPr>
        <w:t>Договор хранения.</w:t>
      </w:r>
    </w:p>
    <w:p w:rsidR="0010592A" w:rsidRPr="0010592A" w:rsidRDefault="0010592A" w:rsidP="0010592A">
      <w:pPr>
        <w:pStyle w:val="aff3"/>
        <w:numPr>
          <w:ilvl w:val="2"/>
          <w:numId w:val="25"/>
        </w:numPr>
        <w:spacing w:after="160" w:line="240" w:lineRule="auto"/>
        <w:ind w:left="1418" w:hanging="709"/>
        <w:jc w:val="both"/>
        <w:rPr>
          <w:rFonts w:ascii="Times New Roman" w:hAnsi="Times New Roman"/>
          <w:sz w:val="20"/>
          <w:szCs w:val="20"/>
        </w:rPr>
      </w:pPr>
      <w:r w:rsidRPr="0010592A">
        <w:rPr>
          <w:rFonts w:ascii="Times New Roman" w:hAnsi="Times New Roman"/>
          <w:sz w:val="20"/>
          <w:szCs w:val="20"/>
        </w:rPr>
        <w:t>Договор оказания услуг оператора товарных поставок.</w:t>
      </w:r>
    </w:p>
    <w:p w:rsidR="0010592A" w:rsidRPr="0010592A" w:rsidRDefault="0010592A" w:rsidP="0010592A">
      <w:pPr>
        <w:pStyle w:val="aff3"/>
        <w:numPr>
          <w:ilvl w:val="2"/>
          <w:numId w:val="25"/>
        </w:numPr>
        <w:spacing w:after="160" w:line="240" w:lineRule="auto"/>
        <w:ind w:left="1418" w:hanging="709"/>
        <w:jc w:val="both"/>
        <w:rPr>
          <w:rFonts w:ascii="Times New Roman" w:hAnsi="Times New Roman"/>
          <w:sz w:val="20"/>
          <w:szCs w:val="20"/>
        </w:rPr>
      </w:pPr>
      <w:r w:rsidRPr="0010592A">
        <w:rPr>
          <w:rFonts w:ascii="Times New Roman" w:hAnsi="Times New Roman"/>
          <w:sz w:val="20"/>
          <w:szCs w:val="20"/>
        </w:rPr>
        <w:t>Договор транспортной экспедиции.</w:t>
      </w:r>
    </w:p>
    <w:p w:rsidR="0010592A" w:rsidRPr="0010592A" w:rsidRDefault="0010592A" w:rsidP="0010592A">
      <w:pPr>
        <w:pStyle w:val="aff3"/>
        <w:numPr>
          <w:ilvl w:val="2"/>
          <w:numId w:val="25"/>
        </w:numPr>
        <w:spacing w:after="160" w:line="240" w:lineRule="auto"/>
        <w:ind w:left="1418" w:hanging="709"/>
        <w:jc w:val="both"/>
        <w:rPr>
          <w:rFonts w:ascii="Times New Roman" w:hAnsi="Times New Roman"/>
          <w:sz w:val="20"/>
          <w:szCs w:val="20"/>
        </w:rPr>
      </w:pPr>
      <w:r w:rsidRPr="0010592A">
        <w:rPr>
          <w:rFonts w:ascii="Times New Roman" w:hAnsi="Times New Roman"/>
          <w:sz w:val="20"/>
          <w:szCs w:val="20"/>
        </w:rPr>
        <w:t>Договор предоставления информационных услуг.</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b/>
          <w:sz w:val="20"/>
          <w:szCs w:val="20"/>
        </w:rPr>
        <w:t>Существенные реквизиты Сделок</w:t>
      </w:r>
      <w:r w:rsidRPr="0010592A">
        <w:rPr>
          <w:rFonts w:ascii="Times New Roman" w:hAnsi="Times New Roman"/>
          <w:sz w:val="20"/>
          <w:szCs w:val="20"/>
        </w:rPr>
        <w:t xml:space="preserve"> – условия договоров содержащиеся в Заявке и необходимые для точного выполнения волеизъявления Клиента. Перечень существенных реквизитов Сделок приведен в Условиях.</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b/>
          <w:sz w:val="20"/>
          <w:szCs w:val="20"/>
        </w:rPr>
        <w:t>Товар</w:t>
      </w:r>
      <w:r w:rsidRPr="0010592A">
        <w:rPr>
          <w:rFonts w:ascii="Times New Roman" w:hAnsi="Times New Roman"/>
          <w:sz w:val="20"/>
          <w:szCs w:val="20"/>
        </w:rPr>
        <w:t xml:space="preserve"> – имущество, являющееся предметом договора купли-продажи, и/или договора хранения, и/или договора транспортной экспедиции, и/или договора оказания услуг оператора товарных поставок в соответствии с Условиями.</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b/>
          <w:sz w:val="20"/>
          <w:szCs w:val="20"/>
        </w:rPr>
        <w:t xml:space="preserve">Условия </w:t>
      </w:r>
      <w:r w:rsidRPr="0010592A">
        <w:rPr>
          <w:rFonts w:ascii="Times New Roman" w:hAnsi="Times New Roman"/>
          <w:sz w:val="20"/>
          <w:szCs w:val="20"/>
        </w:rPr>
        <w:t>– соглашения и документы, определяющие права и обязанности, порядок взаимодействия и иную структуру правоотношений участников Биржевого товарного рынка, возникающие в процессе заключения и исполнения Сделок на Биржевом товарном рынке. Документы размещены на сайтах соответствующих Инфраструктурных организаций Биржевого товарного рынка.</w:t>
      </w:r>
    </w:p>
    <w:p w:rsidR="0010592A" w:rsidRPr="0010592A" w:rsidRDefault="0010592A" w:rsidP="0010592A">
      <w:pPr>
        <w:pStyle w:val="aff3"/>
        <w:ind w:left="1080"/>
        <w:jc w:val="both"/>
        <w:rPr>
          <w:rFonts w:ascii="Times New Roman" w:hAnsi="Times New Roman"/>
          <w:sz w:val="20"/>
          <w:szCs w:val="20"/>
        </w:rPr>
      </w:pPr>
      <w:r w:rsidRPr="0010592A">
        <w:rPr>
          <w:rFonts w:ascii="Times New Roman" w:hAnsi="Times New Roman"/>
          <w:sz w:val="20"/>
          <w:szCs w:val="20"/>
        </w:rPr>
        <w:t xml:space="preserve">Использование в тексте Договора выражения «в соответствии с Условиями» означает, применение в правоотношениях участников Биржевого товарного рынка, Брокера и Клиента, Договора и нижеуказанных документов, и соглашений. </w:t>
      </w:r>
    </w:p>
    <w:p w:rsidR="0010592A" w:rsidRPr="0010592A" w:rsidRDefault="0010592A" w:rsidP="0010592A">
      <w:pPr>
        <w:pStyle w:val="aff3"/>
        <w:ind w:left="1080"/>
        <w:jc w:val="both"/>
        <w:rPr>
          <w:rFonts w:ascii="Times New Roman" w:hAnsi="Times New Roman"/>
          <w:sz w:val="20"/>
          <w:szCs w:val="20"/>
        </w:rPr>
      </w:pPr>
      <w:r w:rsidRPr="0010592A">
        <w:rPr>
          <w:rFonts w:ascii="Times New Roman" w:hAnsi="Times New Roman"/>
          <w:sz w:val="20"/>
          <w:szCs w:val="20"/>
        </w:rPr>
        <w:t>Для Биржевого товарного рынка под Условиями понимаются:</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bookmarkStart w:id="16" w:name="_Ref309247778"/>
      <w:r w:rsidRPr="0010592A">
        <w:rPr>
          <w:rFonts w:ascii="Times New Roman" w:hAnsi="Times New Roman"/>
          <w:sz w:val="20"/>
          <w:szCs w:val="20"/>
        </w:rPr>
        <w:t>«Правила организованных торгов» НТБ.</w:t>
      </w:r>
      <w:bookmarkEnd w:id="16"/>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«Перечень базисных активов» НТБ.</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«Временной регламент проведения торгов на товарном рынке» НТБ.</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«Правила клиринга» НКЦ.</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«Условия оказания услуг оператора товарных поставок» НКЦ.</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«Правила хранения имущества» НКЦ.</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«Правила транспортной экспедиции» НЛК.</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«Условия предоставления интегрированного технологического сервиса» НТБ.</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r w:rsidRPr="0010592A">
        <w:rPr>
          <w:rFonts w:ascii="Times New Roman" w:hAnsi="Times New Roman"/>
          <w:sz w:val="20"/>
          <w:szCs w:val="20"/>
        </w:rPr>
        <w:t>«Порядок организации обмена счетами-фактурами между Участниками торгов на товарном рынке» НТБ.</w:t>
      </w:r>
    </w:p>
    <w:p w:rsidR="0010592A" w:rsidRPr="0010592A" w:rsidRDefault="0010592A" w:rsidP="0010592A">
      <w:pPr>
        <w:pStyle w:val="aff3"/>
        <w:numPr>
          <w:ilvl w:val="2"/>
          <w:numId w:val="25"/>
        </w:numPr>
        <w:spacing w:after="160" w:line="240" w:lineRule="auto"/>
        <w:ind w:left="426" w:firstLine="283"/>
        <w:rPr>
          <w:rFonts w:ascii="Times New Roman" w:hAnsi="Times New Roman"/>
          <w:sz w:val="20"/>
          <w:szCs w:val="20"/>
        </w:rPr>
      </w:pPr>
      <w:bookmarkStart w:id="17" w:name="_Ref309247803"/>
      <w:r w:rsidRPr="0010592A">
        <w:rPr>
          <w:rFonts w:ascii="Times New Roman" w:hAnsi="Times New Roman"/>
          <w:sz w:val="20"/>
          <w:szCs w:val="20"/>
        </w:rPr>
        <w:t>«Спецификации биржевых инструментов» НТБ.</w:t>
      </w:r>
      <w:bookmarkEnd w:id="17"/>
    </w:p>
    <w:p w:rsidR="0010592A" w:rsidRPr="0010592A" w:rsidRDefault="0010592A" w:rsidP="0010592A">
      <w:pPr>
        <w:pStyle w:val="aff3"/>
        <w:numPr>
          <w:ilvl w:val="2"/>
          <w:numId w:val="25"/>
        </w:numPr>
        <w:spacing w:after="160" w:line="240" w:lineRule="auto"/>
        <w:ind w:left="426" w:firstLine="283"/>
        <w:jc w:val="both"/>
        <w:rPr>
          <w:rFonts w:ascii="Times New Roman" w:hAnsi="Times New Roman"/>
          <w:sz w:val="20"/>
          <w:szCs w:val="20"/>
        </w:rPr>
      </w:pPr>
      <w:bookmarkStart w:id="18" w:name="_Ref309253458"/>
      <w:r w:rsidRPr="0010592A">
        <w:rPr>
          <w:rFonts w:ascii="Times New Roman" w:hAnsi="Times New Roman"/>
          <w:sz w:val="20"/>
          <w:szCs w:val="20"/>
        </w:rPr>
        <w:t>Иные документы и соглашения, в том числе, но не исключительно, на которые ссылаются документы, указанные в п.п. 3.8.1 – 3.8.10 Договора, определяющие взаимоотношения, права и обязанности Инфраструктурных организаций Биржевого товарного рынка, Брокера и Клиента при заключении и исполнении Сделок.</w:t>
      </w:r>
      <w:bookmarkEnd w:id="18"/>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sz w:val="20"/>
          <w:szCs w:val="20"/>
        </w:rPr>
        <w:t xml:space="preserve">Термины и определения, не приведенные в настоящем Разделе, используются в соответствии с действующим законодательством Российской Федерации, в том числе нормативными актами Банка </w:t>
      </w:r>
      <w:r w:rsidRPr="0010592A">
        <w:rPr>
          <w:rFonts w:ascii="Times New Roman" w:hAnsi="Times New Roman"/>
          <w:sz w:val="20"/>
          <w:szCs w:val="20"/>
        </w:rPr>
        <w:lastRenderedPageBreak/>
        <w:t>России, иными нормативными правовыми актами, регулирующими деятельность профессиональных участников рынка ценных бумаг, а также Условиями.</w:t>
      </w:r>
    </w:p>
    <w:p w:rsidR="0010592A" w:rsidRPr="0010592A" w:rsidRDefault="0010592A" w:rsidP="0010592A">
      <w:pPr>
        <w:pStyle w:val="H1"/>
        <w:numPr>
          <w:ilvl w:val="0"/>
          <w:numId w:val="25"/>
        </w:numPr>
        <w:jc w:val="center"/>
        <w:rPr>
          <w:b/>
          <w:sz w:val="20"/>
          <w:szCs w:val="20"/>
        </w:rPr>
      </w:pPr>
      <w:r w:rsidRPr="0010592A">
        <w:rPr>
          <w:b/>
          <w:sz w:val="20"/>
          <w:szCs w:val="20"/>
        </w:rPr>
        <w:t>Права и обязанности Сторон</w:t>
      </w:r>
    </w:p>
    <w:p w:rsidR="0010592A" w:rsidRPr="0010592A" w:rsidRDefault="0010592A" w:rsidP="0010592A">
      <w:pPr>
        <w:pStyle w:val="H1"/>
        <w:numPr>
          <w:ilvl w:val="1"/>
          <w:numId w:val="25"/>
        </w:numPr>
        <w:jc w:val="both"/>
        <w:rPr>
          <w:sz w:val="20"/>
          <w:szCs w:val="20"/>
        </w:rPr>
      </w:pPr>
      <w:r w:rsidRPr="0010592A">
        <w:rPr>
          <w:sz w:val="20"/>
          <w:szCs w:val="20"/>
        </w:rPr>
        <w:t>Если иное прямо не предусмотрено Договором, Регламентом и Приложениями к нему, права и обязанности по Договору возникают у Брокера и Клиента в результате совершения Сделок.</w:t>
      </w:r>
    </w:p>
    <w:p w:rsidR="0010592A" w:rsidRPr="0010592A" w:rsidRDefault="0010592A" w:rsidP="0010592A">
      <w:pPr>
        <w:pStyle w:val="H1"/>
        <w:numPr>
          <w:ilvl w:val="1"/>
          <w:numId w:val="25"/>
        </w:numPr>
        <w:jc w:val="both"/>
        <w:rPr>
          <w:b/>
          <w:sz w:val="20"/>
          <w:szCs w:val="20"/>
        </w:rPr>
      </w:pPr>
      <w:r w:rsidRPr="0010592A">
        <w:rPr>
          <w:b/>
          <w:sz w:val="20"/>
          <w:szCs w:val="20"/>
        </w:rPr>
        <w:t>Права и обязанности Брокера</w:t>
      </w:r>
    </w:p>
    <w:p w:rsidR="0010592A" w:rsidRPr="0010592A" w:rsidRDefault="0010592A" w:rsidP="0010592A">
      <w:pPr>
        <w:pStyle w:val="H1"/>
        <w:numPr>
          <w:ilvl w:val="1"/>
          <w:numId w:val="25"/>
        </w:numPr>
        <w:jc w:val="both"/>
        <w:rPr>
          <w:sz w:val="20"/>
          <w:szCs w:val="20"/>
        </w:rPr>
      </w:pPr>
      <w:r w:rsidRPr="0010592A">
        <w:rPr>
          <w:sz w:val="20"/>
          <w:szCs w:val="20"/>
        </w:rPr>
        <w:t>Брокер обязан своевременно и точно, в соответствии с Заявками Клиента и в порядке, предусмотренном Условиями, оказывать Клиенту услуги, предусмотренные Договором.</w:t>
      </w:r>
    </w:p>
    <w:p w:rsidR="0010592A" w:rsidRPr="0010592A" w:rsidRDefault="0010592A" w:rsidP="0010592A">
      <w:pPr>
        <w:pStyle w:val="H1"/>
        <w:numPr>
          <w:ilvl w:val="1"/>
          <w:numId w:val="25"/>
        </w:numPr>
        <w:jc w:val="both"/>
        <w:rPr>
          <w:sz w:val="20"/>
          <w:szCs w:val="20"/>
        </w:rPr>
      </w:pPr>
      <w:proofErr w:type="gramStart"/>
      <w:r w:rsidRPr="0010592A">
        <w:rPr>
          <w:sz w:val="20"/>
          <w:szCs w:val="20"/>
        </w:rPr>
        <w:t>Для целей исполнения Договора, Брокер открывает в НКЦ Торгово-клиринговый счет (ТКС) и Торговый товарный счет (ТТС), на которых ведется обособленный учет денежных средств, Товаров, требований и обязательств Клиента, в соответствии с Условиями.</w:t>
      </w:r>
      <w:proofErr w:type="gramEnd"/>
      <w:r w:rsidRPr="0010592A">
        <w:rPr>
          <w:sz w:val="20"/>
          <w:szCs w:val="20"/>
        </w:rPr>
        <w:t xml:space="preserve"> Брокер письменно сообщает Клиенту номера ТКС и ТТС или по сети «Интернет» с использованием электронной почты, указанной в Анкете клиента в качестве основной.</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sz w:val="20"/>
          <w:szCs w:val="20"/>
        </w:rPr>
        <w:t>Для целей исполнения Договора Брокер открывает в своем внутреннем учете и ведет Брокерский счет (БС), на котором обособленно учитываются денежные средства, принадлежащие Клиенту, и Лицевой товарный счет (ЛТС) на котором обособленно учитываются Товары, требования и обязательства Клиента. С момента отражения Товаров, требований и обязатель</w:t>
      </w:r>
      <w:proofErr w:type="gramStart"/>
      <w:r w:rsidRPr="0010592A">
        <w:rPr>
          <w:rFonts w:ascii="Times New Roman" w:hAnsi="Times New Roman"/>
          <w:sz w:val="20"/>
          <w:szCs w:val="20"/>
        </w:rPr>
        <w:t>ств Кл</w:t>
      </w:r>
      <w:proofErr w:type="gramEnd"/>
      <w:r w:rsidRPr="0010592A">
        <w:rPr>
          <w:rFonts w:ascii="Times New Roman" w:hAnsi="Times New Roman"/>
          <w:sz w:val="20"/>
          <w:szCs w:val="20"/>
        </w:rPr>
        <w:t xml:space="preserve">иента на ЛТС имущество находится у Клиента, который как его собственник несет риск (ответственность) случайной гибели, повреждения, утраты, недостачи этого имущества. </w:t>
      </w:r>
    </w:p>
    <w:p w:rsidR="0010592A" w:rsidRPr="0010592A" w:rsidRDefault="0010592A" w:rsidP="0010592A">
      <w:pPr>
        <w:pStyle w:val="H1"/>
        <w:numPr>
          <w:ilvl w:val="1"/>
          <w:numId w:val="25"/>
        </w:numPr>
        <w:jc w:val="both"/>
        <w:rPr>
          <w:sz w:val="20"/>
          <w:szCs w:val="20"/>
        </w:rPr>
      </w:pPr>
      <w:r w:rsidRPr="0010592A">
        <w:rPr>
          <w:sz w:val="20"/>
          <w:szCs w:val="20"/>
        </w:rPr>
        <w:t>Остатки имущества Клиента на БС и ЛТС Клиента на конец каждого дня должны быть равны остатку имущества, учитываемого на ТКС и ТТС в НКЦ, открытых для обособленного учета имущества, требований и обязатель</w:t>
      </w:r>
      <w:proofErr w:type="gramStart"/>
      <w:r w:rsidRPr="0010592A">
        <w:rPr>
          <w:sz w:val="20"/>
          <w:szCs w:val="20"/>
        </w:rPr>
        <w:t>ств Кл</w:t>
      </w:r>
      <w:proofErr w:type="gramEnd"/>
      <w:r w:rsidRPr="0010592A">
        <w:rPr>
          <w:sz w:val="20"/>
          <w:szCs w:val="20"/>
        </w:rPr>
        <w:t>иента.</w:t>
      </w:r>
    </w:p>
    <w:p w:rsidR="0010592A" w:rsidRPr="0010592A" w:rsidRDefault="0010592A" w:rsidP="0010592A">
      <w:pPr>
        <w:pStyle w:val="H1"/>
        <w:numPr>
          <w:ilvl w:val="1"/>
          <w:numId w:val="25"/>
        </w:numPr>
        <w:jc w:val="both"/>
        <w:rPr>
          <w:sz w:val="20"/>
          <w:szCs w:val="20"/>
        </w:rPr>
      </w:pPr>
      <w:r w:rsidRPr="0010592A">
        <w:rPr>
          <w:sz w:val="20"/>
          <w:szCs w:val="20"/>
        </w:rPr>
        <w:t xml:space="preserve">Брокер </w:t>
      </w:r>
      <w:proofErr w:type="gramStart"/>
      <w:r w:rsidRPr="0010592A">
        <w:rPr>
          <w:sz w:val="20"/>
          <w:szCs w:val="20"/>
        </w:rPr>
        <w:t>предоставляет Клиенту отчеты</w:t>
      </w:r>
      <w:proofErr w:type="gramEnd"/>
      <w:r w:rsidRPr="0010592A">
        <w:rPr>
          <w:sz w:val="20"/>
          <w:szCs w:val="20"/>
        </w:rPr>
        <w:t xml:space="preserve"> об исполненных Сделках, совершенных по поручению Клиента. Отчеты формируются на основании данных внутреннего учета в соответствии с информацией, получаемой от клиринговых центров организаторов торговли, и содержат сведения о сделках, совершенных за счет Клиента, сведения о движении денежных сре</w:t>
      </w:r>
      <w:proofErr w:type="gramStart"/>
      <w:r w:rsidRPr="0010592A">
        <w:rPr>
          <w:sz w:val="20"/>
          <w:szCs w:val="20"/>
        </w:rPr>
        <w:t>дств Кл</w:t>
      </w:r>
      <w:proofErr w:type="gramEnd"/>
      <w:r w:rsidRPr="0010592A">
        <w:rPr>
          <w:sz w:val="20"/>
          <w:szCs w:val="20"/>
        </w:rPr>
        <w:t>иента, а также сведения об обязательствах Клиента.</w:t>
      </w:r>
    </w:p>
    <w:p w:rsidR="0010592A" w:rsidRPr="0010592A" w:rsidRDefault="0010592A" w:rsidP="0010592A">
      <w:pPr>
        <w:pStyle w:val="H1"/>
        <w:numPr>
          <w:ilvl w:val="1"/>
          <w:numId w:val="25"/>
        </w:numPr>
        <w:jc w:val="both"/>
        <w:rPr>
          <w:sz w:val="20"/>
          <w:szCs w:val="20"/>
        </w:rPr>
      </w:pPr>
      <w:r w:rsidRPr="0010592A">
        <w:rPr>
          <w:sz w:val="20"/>
          <w:szCs w:val="20"/>
        </w:rPr>
        <w:t xml:space="preserve">Брокер предоставляет Клиенту следующие виды отчетов: </w:t>
      </w:r>
    </w:p>
    <w:p w:rsidR="0010592A" w:rsidRPr="0010592A" w:rsidRDefault="0010592A" w:rsidP="0010592A">
      <w:pPr>
        <w:numPr>
          <w:ilvl w:val="0"/>
          <w:numId w:val="41"/>
        </w:numPr>
        <w:tabs>
          <w:tab w:val="left" w:pos="1440"/>
        </w:tabs>
        <w:ind w:firstLine="0"/>
        <w:jc w:val="both"/>
        <w:rPr>
          <w:sz w:val="20"/>
          <w:szCs w:val="20"/>
        </w:rPr>
      </w:pPr>
      <w:r w:rsidRPr="0010592A">
        <w:rPr>
          <w:sz w:val="20"/>
          <w:szCs w:val="20"/>
        </w:rPr>
        <w:t>отчет по сделкам, совершенным в интересах Клиента в течение дня:</w:t>
      </w:r>
    </w:p>
    <w:p w:rsidR="0010592A" w:rsidRPr="0010592A" w:rsidRDefault="0010592A" w:rsidP="0010592A">
      <w:pPr>
        <w:numPr>
          <w:ilvl w:val="0"/>
          <w:numId w:val="41"/>
        </w:numPr>
        <w:tabs>
          <w:tab w:val="left" w:pos="1440"/>
        </w:tabs>
        <w:ind w:firstLine="0"/>
        <w:jc w:val="both"/>
        <w:rPr>
          <w:sz w:val="20"/>
          <w:szCs w:val="20"/>
        </w:rPr>
      </w:pPr>
      <w:r w:rsidRPr="0010592A">
        <w:rPr>
          <w:sz w:val="20"/>
          <w:szCs w:val="20"/>
        </w:rPr>
        <w:t xml:space="preserve">отчет о состоянии счетов Клиента по сделкам, </w:t>
      </w:r>
      <w:proofErr w:type="gramStart"/>
      <w:r w:rsidRPr="0010592A">
        <w:rPr>
          <w:sz w:val="20"/>
          <w:szCs w:val="20"/>
        </w:rPr>
        <w:t>совершенными</w:t>
      </w:r>
      <w:proofErr w:type="gramEnd"/>
      <w:r w:rsidRPr="0010592A">
        <w:rPr>
          <w:sz w:val="20"/>
          <w:szCs w:val="20"/>
        </w:rPr>
        <w:t xml:space="preserve"> в течение месяца, при условии, что в течение отчетного месяца происходило движение денежных средств (Ежемесячный отчет).</w:t>
      </w:r>
    </w:p>
    <w:p w:rsidR="0010592A" w:rsidRPr="0010592A" w:rsidRDefault="0010592A" w:rsidP="0010592A">
      <w:pPr>
        <w:pStyle w:val="H1"/>
        <w:numPr>
          <w:ilvl w:val="1"/>
          <w:numId w:val="25"/>
        </w:numPr>
        <w:jc w:val="both"/>
        <w:rPr>
          <w:sz w:val="20"/>
          <w:szCs w:val="20"/>
        </w:rPr>
      </w:pPr>
      <w:r w:rsidRPr="0010592A">
        <w:rPr>
          <w:sz w:val="20"/>
          <w:szCs w:val="20"/>
        </w:rPr>
        <w:t>Брокер передает Клиенту отчеты следующим способом:</w:t>
      </w:r>
    </w:p>
    <w:p w:rsidR="0010592A" w:rsidRPr="0010592A" w:rsidRDefault="0010592A" w:rsidP="0010592A">
      <w:pPr>
        <w:numPr>
          <w:ilvl w:val="1"/>
          <w:numId w:val="40"/>
        </w:numPr>
        <w:jc w:val="both"/>
        <w:rPr>
          <w:sz w:val="20"/>
          <w:szCs w:val="20"/>
        </w:rPr>
      </w:pPr>
      <w:r w:rsidRPr="0010592A">
        <w:rPr>
          <w:sz w:val="20"/>
          <w:szCs w:val="20"/>
        </w:rPr>
        <w:t>лично по прибытии в офис Брокера;</w:t>
      </w:r>
    </w:p>
    <w:p w:rsidR="0010592A" w:rsidRPr="0010592A" w:rsidRDefault="0010592A" w:rsidP="0010592A">
      <w:pPr>
        <w:numPr>
          <w:ilvl w:val="1"/>
          <w:numId w:val="40"/>
        </w:numPr>
        <w:jc w:val="both"/>
        <w:rPr>
          <w:sz w:val="20"/>
          <w:szCs w:val="20"/>
        </w:rPr>
      </w:pPr>
      <w:r w:rsidRPr="0010592A">
        <w:rPr>
          <w:sz w:val="20"/>
          <w:szCs w:val="20"/>
        </w:rPr>
        <w:t>по почте;</w:t>
      </w:r>
    </w:p>
    <w:p w:rsidR="0010592A" w:rsidRPr="0010592A" w:rsidRDefault="0010592A" w:rsidP="0010592A">
      <w:pPr>
        <w:numPr>
          <w:ilvl w:val="1"/>
          <w:numId w:val="40"/>
        </w:numPr>
        <w:jc w:val="both"/>
        <w:rPr>
          <w:sz w:val="20"/>
          <w:szCs w:val="20"/>
        </w:rPr>
      </w:pPr>
      <w:r w:rsidRPr="0010592A">
        <w:rPr>
          <w:sz w:val="20"/>
          <w:szCs w:val="20"/>
        </w:rPr>
        <w:t>по электронной почте.</w:t>
      </w:r>
    </w:p>
    <w:p w:rsidR="0010592A" w:rsidRPr="0010592A" w:rsidRDefault="0010592A" w:rsidP="0010592A">
      <w:pPr>
        <w:pStyle w:val="H1"/>
        <w:numPr>
          <w:ilvl w:val="1"/>
          <w:numId w:val="25"/>
        </w:numPr>
        <w:jc w:val="both"/>
        <w:rPr>
          <w:sz w:val="20"/>
          <w:szCs w:val="20"/>
        </w:rPr>
      </w:pPr>
      <w:r w:rsidRPr="0010592A">
        <w:rPr>
          <w:sz w:val="20"/>
          <w:szCs w:val="20"/>
        </w:rPr>
        <w:t xml:space="preserve">Брокер составляет отчет на основании документов внутреннего учета. Все отчеты соответствуют стандартам отчетности, установленным Банком России. </w:t>
      </w:r>
    </w:p>
    <w:p w:rsidR="0010592A" w:rsidRPr="0010592A" w:rsidRDefault="0010592A" w:rsidP="0010592A">
      <w:pPr>
        <w:pStyle w:val="H1"/>
        <w:numPr>
          <w:ilvl w:val="1"/>
          <w:numId w:val="25"/>
        </w:numPr>
        <w:jc w:val="both"/>
        <w:rPr>
          <w:sz w:val="20"/>
          <w:szCs w:val="20"/>
        </w:rPr>
      </w:pPr>
      <w:r w:rsidRPr="0010592A">
        <w:rPr>
          <w:sz w:val="20"/>
          <w:szCs w:val="20"/>
        </w:rPr>
        <w:t xml:space="preserve">Отчет, составленный на бумажном носителе, заверяется печатью Организации, подписывается Генеральным директором или сотрудником Организации, уполномоченным на подписание отчета, а также сотрудником Организации, ответственным за ведение внутреннего учета. </w:t>
      </w:r>
    </w:p>
    <w:p w:rsidR="0010592A" w:rsidRPr="0010592A" w:rsidRDefault="0010592A" w:rsidP="0010592A">
      <w:pPr>
        <w:pStyle w:val="H1"/>
        <w:numPr>
          <w:ilvl w:val="0"/>
          <w:numId w:val="0"/>
        </w:numPr>
        <w:ind w:left="1080"/>
        <w:jc w:val="both"/>
        <w:rPr>
          <w:snapToGrid w:val="0"/>
          <w:sz w:val="20"/>
          <w:szCs w:val="20"/>
        </w:rPr>
      </w:pPr>
      <w:r w:rsidRPr="0010592A">
        <w:rPr>
          <w:snapToGrid w:val="0"/>
          <w:sz w:val="20"/>
          <w:szCs w:val="20"/>
        </w:rPr>
        <w:t xml:space="preserve">Отчет составляется в 1-м  экземпляре. </w:t>
      </w:r>
    </w:p>
    <w:p w:rsidR="0010592A" w:rsidRPr="0010592A" w:rsidRDefault="0010592A" w:rsidP="0010592A">
      <w:pPr>
        <w:pStyle w:val="H1"/>
        <w:numPr>
          <w:ilvl w:val="1"/>
          <w:numId w:val="25"/>
        </w:numPr>
        <w:jc w:val="both"/>
        <w:rPr>
          <w:sz w:val="20"/>
          <w:szCs w:val="20"/>
        </w:rPr>
      </w:pPr>
      <w:r w:rsidRPr="0010592A">
        <w:rPr>
          <w:sz w:val="20"/>
          <w:szCs w:val="20"/>
        </w:rPr>
        <w:t xml:space="preserve">Отчет по сделкам, совершенным в течение дня, направляется клиенту не позднее окончания рабочего дня, следующего за отчетным днем. </w:t>
      </w:r>
    </w:p>
    <w:p w:rsidR="0010592A" w:rsidRPr="0010592A" w:rsidRDefault="0010592A" w:rsidP="0010592A">
      <w:pPr>
        <w:pStyle w:val="H1"/>
        <w:numPr>
          <w:ilvl w:val="0"/>
          <w:numId w:val="0"/>
        </w:numPr>
        <w:ind w:left="1080"/>
        <w:jc w:val="both"/>
        <w:rPr>
          <w:sz w:val="20"/>
          <w:szCs w:val="20"/>
        </w:rPr>
      </w:pPr>
      <w:r w:rsidRPr="0010592A">
        <w:rPr>
          <w:sz w:val="20"/>
          <w:szCs w:val="20"/>
        </w:rPr>
        <w:t xml:space="preserve">Отчет о состоянии счетов по итогам рабочего дня в обязательном порядке предоставляется Клиентам, являющимся профессиональными участниками рынка ценных бумаг, на следующий рабочий день. </w:t>
      </w:r>
    </w:p>
    <w:p w:rsidR="0010592A" w:rsidRPr="0010592A" w:rsidRDefault="0010592A" w:rsidP="0010592A">
      <w:pPr>
        <w:pStyle w:val="H1"/>
        <w:numPr>
          <w:ilvl w:val="1"/>
          <w:numId w:val="25"/>
        </w:numPr>
        <w:jc w:val="both"/>
        <w:rPr>
          <w:sz w:val="20"/>
          <w:szCs w:val="20"/>
        </w:rPr>
      </w:pPr>
      <w:r w:rsidRPr="0010592A">
        <w:rPr>
          <w:sz w:val="20"/>
          <w:szCs w:val="20"/>
        </w:rPr>
        <w:t xml:space="preserve">Ежемесячный отчет по сделкам предоставляется Клиенту в течение 5 (Пяти) рабочих дней, следующих за отчетным периодом. </w:t>
      </w:r>
    </w:p>
    <w:p w:rsidR="0010592A" w:rsidRPr="0010592A" w:rsidRDefault="0010592A" w:rsidP="0010592A">
      <w:pPr>
        <w:pStyle w:val="H1"/>
        <w:numPr>
          <w:ilvl w:val="1"/>
          <w:numId w:val="25"/>
        </w:numPr>
        <w:jc w:val="both"/>
        <w:rPr>
          <w:sz w:val="20"/>
          <w:szCs w:val="20"/>
        </w:rPr>
      </w:pPr>
      <w:r w:rsidRPr="0010592A">
        <w:rPr>
          <w:sz w:val="20"/>
          <w:szCs w:val="20"/>
        </w:rPr>
        <w:t xml:space="preserve">Отчет считается принятым Клиентом, если в течение двух рабочих дней после окончания сроков предоставления отчетов, Брокеру не поступило возражений по отчету. </w:t>
      </w:r>
    </w:p>
    <w:p w:rsidR="0010592A" w:rsidRPr="0010592A" w:rsidRDefault="0010592A" w:rsidP="0010592A">
      <w:pPr>
        <w:pStyle w:val="H1"/>
        <w:numPr>
          <w:ilvl w:val="1"/>
          <w:numId w:val="25"/>
        </w:numPr>
        <w:jc w:val="both"/>
        <w:rPr>
          <w:sz w:val="20"/>
          <w:szCs w:val="20"/>
        </w:rPr>
      </w:pPr>
      <w:r w:rsidRPr="0010592A">
        <w:rPr>
          <w:sz w:val="20"/>
          <w:szCs w:val="20"/>
        </w:rPr>
        <w:t xml:space="preserve">Клиент выражает свое согласие с тем, что Брокер надлежащим образом и в срок предоставил Клиенту отчетность на бумажном носителе: </w:t>
      </w:r>
    </w:p>
    <w:p w:rsidR="0010592A" w:rsidRPr="0010592A" w:rsidRDefault="0010592A" w:rsidP="0010592A">
      <w:pPr>
        <w:pStyle w:val="afa"/>
        <w:keepLines w:val="0"/>
        <w:numPr>
          <w:ilvl w:val="0"/>
          <w:numId w:val="42"/>
        </w:numPr>
        <w:tabs>
          <w:tab w:val="clear" w:pos="794"/>
          <w:tab w:val="clear" w:pos="890"/>
          <w:tab w:val="clear" w:pos="1143"/>
          <w:tab w:val="clear" w:pos="1287"/>
          <w:tab w:val="clear" w:pos="1418"/>
          <w:tab w:val="num" w:pos="1080"/>
        </w:tabs>
        <w:adjustRightInd w:val="0"/>
        <w:ind w:left="1080" w:firstLine="0"/>
      </w:pPr>
      <w:r w:rsidRPr="0010592A">
        <w:lastRenderedPageBreak/>
        <w:t>с момента сдачи Брокером организации связи (почте, курьерской службе, службе доставки) отчетности для направления Клиенту;</w:t>
      </w:r>
    </w:p>
    <w:p w:rsidR="0010592A" w:rsidRPr="0010592A" w:rsidRDefault="0010592A" w:rsidP="0010592A">
      <w:pPr>
        <w:numPr>
          <w:ilvl w:val="0"/>
          <w:numId w:val="42"/>
        </w:numPr>
        <w:tabs>
          <w:tab w:val="clear" w:pos="1143"/>
          <w:tab w:val="left" w:pos="567"/>
          <w:tab w:val="num" w:pos="1080"/>
        </w:tabs>
        <w:adjustRightInd w:val="0"/>
        <w:ind w:left="1080" w:firstLine="0"/>
        <w:jc w:val="both"/>
        <w:rPr>
          <w:sz w:val="20"/>
          <w:szCs w:val="20"/>
        </w:rPr>
      </w:pPr>
      <w:r w:rsidRPr="0010592A">
        <w:rPr>
          <w:sz w:val="20"/>
          <w:szCs w:val="20"/>
        </w:rPr>
        <w:t>с момента вручения отчетности Клиенту лично;</w:t>
      </w:r>
    </w:p>
    <w:p w:rsidR="0010592A" w:rsidRPr="0010592A" w:rsidRDefault="0010592A" w:rsidP="0010592A">
      <w:pPr>
        <w:numPr>
          <w:ilvl w:val="0"/>
          <w:numId w:val="42"/>
        </w:numPr>
        <w:tabs>
          <w:tab w:val="clear" w:pos="1143"/>
          <w:tab w:val="left" w:pos="567"/>
          <w:tab w:val="num" w:pos="1080"/>
        </w:tabs>
        <w:adjustRightInd w:val="0"/>
        <w:ind w:left="1080" w:firstLine="0"/>
        <w:jc w:val="both"/>
        <w:rPr>
          <w:sz w:val="20"/>
          <w:szCs w:val="20"/>
        </w:rPr>
      </w:pPr>
      <w:r w:rsidRPr="0010592A">
        <w:rPr>
          <w:sz w:val="20"/>
          <w:szCs w:val="20"/>
        </w:rPr>
        <w:t>с момента получения отчетности Клиентом по электронной почте (на электронный адрес, указанный в Анкете Клиента).</w:t>
      </w:r>
    </w:p>
    <w:p w:rsidR="0010592A" w:rsidRPr="0010592A" w:rsidRDefault="0010592A" w:rsidP="0010592A">
      <w:pPr>
        <w:tabs>
          <w:tab w:val="left" w:pos="567"/>
        </w:tabs>
        <w:adjustRightInd w:val="0"/>
        <w:ind w:left="1080"/>
        <w:jc w:val="both"/>
        <w:rPr>
          <w:sz w:val="20"/>
          <w:szCs w:val="20"/>
        </w:rPr>
      </w:pPr>
      <w:r w:rsidRPr="0010592A">
        <w:rPr>
          <w:sz w:val="20"/>
          <w:szCs w:val="20"/>
        </w:rPr>
        <w:t xml:space="preserve"> </w:t>
      </w:r>
    </w:p>
    <w:p w:rsidR="0010592A" w:rsidRPr="0010592A" w:rsidRDefault="0010592A" w:rsidP="0010592A">
      <w:pPr>
        <w:pStyle w:val="H1"/>
        <w:numPr>
          <w:ilvl w:val="1"/>
          <w:numId w:val="25"/>
        </w:numPr>
        <w:jc w:val="both"/>
        <w:rPr>
          <w:sz w:val="20"/>
          <w:szCs w:val="20"/>
        </w:rPr>
      </w:pPr>
      <w:r w:rsidRPr="0010592A">
        <w:rPr>
          <w:sz w:val="20"/>
          <w:szCs w:val="20"/>
        </w:rPr>
        <w:t xml:space="preserve">Брокер обязан предоставить Клиенту оформленный в соответствии с законодательством Российской Федерации счет-фактуру на приобретенный Товар в сроки, определенные законодательством Российской Федерации и Условиями, в электронном виде. </w:t>
      </w:r>
      <w:proofErr w:type="gramStart"/>
      <w:r w:rsidRPr="0010592A">
        <w:rPr>
          <w:sz w:val="20"/>
          <w:szCs w:val="20"/>
        </w:rPr>
        <w:t>По отдельному запросу Клиента счет-фактура может быть предоставлена Клиенту на бумажном носителе (данная услуга может быть платной, размер платы, при наличии (Приложении 1 к Договору).</w:t>
      </w:r>
      <w:proofErr w:type="gramEnd"/>
    </w:p>
    <w:p w:rsidR="0010592A" w:rsidRPr="0010592A" w:rsidRDefault="0010592A" w:rsidP="0010592A">
      <w:pPr>
        <w:pStyle w:val="H1"/>
        <w:numPr>
          <w:ilvl w:val="1"/>
          <w:numId w:val="25"/>
        </w:numPr>
        <w:jc w:val="both"/>
        <w:rPr>
          <w:sz w:val="20"/>
          <w:szCs w:val="20"/>
        </w:rPr>
      </w:pPr>
      <w:r w:rsidRPr="0010592A">
        <w:rPr>
          <w:sz w:val="20"/>
          <w:szCs w:val="20"/>
        </w:rPr>
        <w:t>Брокер будет отслеживать факт изменения Инфраструктурными организациями Биржевого товарного рынка действующей версии Условий. Обо всех изменениях в действующих Условиях Брокер информирует Клиента любым из следующих способов: направление уведомлений посредством коротких текстовых сообщений (</w:t>
      </w:r>
      <w:proofErr w:type="spellStart"/>
      <w:r w:rsidRPr="0010592A">
        <w:rPr>
          <w:sz w:val="20"/>
          <w:szCs w:val="20"/>
        </w:rPr>
        <w:t>sms</w:t>
      </w:r>
      <w:proofErr w:type="spellEnd"/>
      <w:r w:rsidRPr="0010592A">
        <w:rPr>
          <w:sz w:val="20"/>
          <w:szCs w:val="20"/>
        </w:rPr>
        <w:t>) на телефонный номер, указанный как основной телефонный номер в Анкете клиента, или по электронной почте, указанной в Анкете клиента в качестве основной, или через размещение уведомления на сайте Брокера.</w:t>
      </w:r>
    </w:p>
    <w:p w:rsidR="0010592A" w:rsidRPr="0010592A" w:rsidRDefault="0010592A" w:rsidP="0010592A">
      <w:pPr>
        <w:pStyle w:val="H1"/>
        <w:numPr>
          <w:ilvl w:val="1"/>
          <w:numId w:val="25"/>
        </w:numPr>
        <w:jc w:val="both"/>
        <w:rPr>
          <w:sz w:val="20"/>
          <w:szCs w:val="20"/>
        </w:rPr>
      </w:pPr>
      <w:bookmarkStart w:id="19" w:name="_Ref309248580"/>
      <w:proofErr w:type="gramStart"/>
      <w:r w:rsidRPr="0010592A">
        <w:rPr>
          <w:sz w:val="20"/>
          <w:szCs w:val="20"/>
        </w:rPr>
        <w:t xml:space="preserve">Брокер вправе не принимать к исполнению или не исполнять Заявки, если они связаны с заключением Сделок, содержащих признаки манипулирования рынком, незаконного использования </w:t>
      </w:r>
      <w:proofErr w:type="spellStart"/>
      <w:r w:rsidRPr="0010592A">
        <w:rPr>
          <w:sz w:val="20"/>
          <w:szCs w:val="20"/>
        </w:rPr>
        <w:t>инсайдерской</w:t>
      </w:r>
      <w:proofErr w:type="spellEnd"/>
      <w:r w:rsidRPr="0010592A">
        <w:rPr>
          <w:sz w:val="20"/>
          <w:szCs w:val="20"/>
        </w:rPr>
        <w:t xml:space="preserve"> информации, легализации (отмывания) доходов, полученных преступным путем, или финансирования терроризма, иные признаки, в отношении которых у Брокера есть основания полагать, что такие Сделки совершаются с целью нарушения требований законодательства Российской Федерации.</w:t>
      </w:r>
      <w:bookmarkEnd w:id="19"/>
      <w:proofErr w:type="gramEnd"/>
    </w:p>
    <w:p w:rsidR="0010592A" w:rsidRPr="0010592A" w:rsidRDefault="0010592A" w:rsidP="0010592A">
      <w:pPr>
        <w:pStyle w:val="H1"/>
        <w:numPr>
          <w:ilvl w:val="1"/>
          <w:numId w:val="25"/>
        </w:numPr>
        <w:jc w:val="both"/>
        <w:rPr>
          <w:sz w:val="20"/>
          <w:szCs w:val="20"/>
        </w:rPr>
      </w:pPr>
      <w:bookmarkStart w:id="20" w:name="_Ref309248604"/>
      <w:r w:rsidRPr="0010592A">
        <w:rPr>
          <w:sz w:val="20"/>
          <w:szCs w:val="20"/>
        </w:rPr>
        <w:t>Брокер вправе не принимать к исполнению и/или не исполнять Заявки, если исполнение может привести к нарушению и/или затруднит и/или сделает невозможным соблюдение законодательства Российской Федерации или Условий.</w:t>
      </w:r>
      <w:bookmarkEnd w:id="20"/>
    </w:p>
    <w:p w:rsidR="0010592A" w:rsidRPr="0010592A" w:rsidRDefault="0010592A" w:rsidP="0010592A">
      <w:pPr>
        <w:pStyle w:val="H1"/>
        <w:numPr>
          <w:ilvl w:val="1"/>
          <w:numId w:val="25"/>
        </w:numPr>
        <w:jc w:val="both"/>
        <w:rPr>
          <w:sz w:val="20"/>
          <w:szCs w:val="20"/>
        </w:rPr>
      </w:pPr>
      <w:r w:rsidRPr="0010592A">
        <w:rPr>
          <w:sz w:val="20"/>
          <w:szCs w:val="20"/>
        </w:rPr>
        <w:t>Брокер вправе приостановить исполнение обязательств по Договору в целом или в части в случае ненадлежащего исполнения Клиентом своих обязательств по Договору, либо наличия обстоятельств, свидетельствующих о том, что такое исполнение не будет произведено Клиентом надлежащим образом, и потребовать от Клиента возмещения причиненных убытков.</w:t>
      </w:r>
    </w:p>
    <w:p w:rsidR="0010592A" w:rsidRPr="0010592A" w:rsidRDefault="0010592A" w:rsidP="0010592A">
      <w:pPr>
        <w:pStyle w:val="H1"/>
        <w:numPr>
          <w:ilvl w:val="1"/>
          <w:numId w:val="25"/>
        </w:numPr>
        <w:jc w:val="both"/>
        <w:rPr>
          <w:b/>
          <w:sz w:val="20"/>
          <w:szCs w:val="20"/>
        </w:rPr>
      </w:pPr>
      <w:r w:rsidRPr="0010592A">
        <w:rPr>
          <w:b/>
          <w:sz w:val="20"/>
          <w:szCs w:val="20"/>
        </w:rPr>
        <w:t>Права и обязанности Клиента</w:t>
      </w:r>
    </w:p>
    <w:p w:rsidR="0010592A" w:rsidRPr="0010592A" w:rsidRDefault="0010592A" w:rsidP="0010592A">
      <w:pPr>
        <w:pStyle w:val="H1"/>
        <w:numPr>
          <w:ilvl w:val="1"/>
          <w:numId w:val="25"/>
        </w:numPr>
        <w:jc w:val="both"/>
        <w:rPr>
          <w:sz w:val="20"/>
          <w:szCs w:val="20"/>
        </w:rPr>
      </w:pPr>
      <w:r w:rsidRPr="0010592A">
        <w:rPr>
          <w:sz w:val="20"/>
          <w:szCs w:val="20"/>
        </w:rPr>
        <w:t>Клиент обязан своевременно и надлежащим образом исполнять обязательства по Договору и по Сделкам, совершенным в соответствии с Договором.</w:t>
      </w:r>
    </w:p>
    <w:p w:rsidR="0010592A" w:rsidRPr="0010592A" w:rsidRDefault="0010592A" w:rsidP="0010592A">
      <w:pPr>
        <w:pStyle w:val="H1"/>
        <w:numPr>
          <w:ilvl w:val="1"/>
          <w:numId w:val="25"/>
        </w:numPr>
        <w:jc w:val="both"/>
        <w:rPr>
          <w:sz w:val="20"/>
          <w:szCs w:val="20"/>
        </w:rPr>
      </w:pPr>
      <w:r w:rsidRPr="0010592A">
        <w:rPr>
          <w:sz w:val="20"/>
          <w:szCs w:val="20"/>
        </w:rPr>
        <w:t>Клиент обязан оплачивать услуги Брокера в соответствии с Тарифами, установленными Договором (Приложение 1), и возмещать все расходы Брокера, связанные с исполнением Договора, включая расходы на хранение имущества Клиента.</w:t>
      </w:r>
    </w:p>
    <w:p w:rsidR="0010592A" w:rsidRPr="0010592A" w:rsidRDefault="0010592A" w:rsidP="0010592A">
      <w:pPr>
        <w:pStyle w:val="H1"/>
        <w:numPr>
          <w:ilvl w:val="1"/>
          <w:numId w:val="25"/>
        </w:numPr>
        <w:jc w:val="both"/>
        <w:rPr>
          <w:sz w:val="20"/>
          <w:szCs w:val="20"/>
        </w:rPr>
      </w:pPr>
      <w:bookmarkStart w:id="21" w:name="_Ref309255143"/>
      <w:proofErr w:type="gramStart"/>
      <w:r w:rsidRPr="0010592A">
        <w:rPr>
          <w:sz w:val="20"/>
          <w:szCs w:val="20"/>
        </w:rPr>
        <w:t>Клиент обязан поддерживать в актуальном состоянии информацию, указанную в Анкете клиента и/или содержащуюся в документах, переданных Брокеру при заключении Договора путем оформления новой Анкеты клиента и передачи Брокеру новых документов, требуемых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в течение 5 (пяти) рабочих дней после произошедших изменений</w:t>
      </w:r>
      <w:proofErr w:type="gramEnd"/>
      <w:r w:rsidRPr="0010592A">
        <w:rPr>
          <w:sz w:val="20"/>
          <w:szCs w:val="20"/>
        </w:rPr>
        <w:t>. Обновленная Анкета клиента и иные документы предоставляются Брокеру на бумажном носителе, подписанные полномочным представителем Клиента и надлежащим образом заверенные.</w:t>
      </w:r>
      <w:bookmarkEnd w:id="21"/>
    </w:p>
    <w:p w:rsidR="0010592A" w:rsidRPr="0010592A" w:rsidRDefault="0010592A" w:rsidP="0010592A">
      <w:pPr>
        <w:pStyle w:val="H1"/>
        <w:numPr>
          <w:ilvl w:val="2"/>
          <w:numId w:val="25"/>
        </w:numPr>
        <w:jc w:val="both"/>
        <w:rPr>
          <w:sz w:val="20"/>
          <w:szCs w:val="20"/>
        </w:rPr>
      </w:pPr>
      <w:r w:rsidRPr="0010592A">
        <w:rPr>
          <w:sz w:val="20"/>
          <w:szCs w:val="20"/>
        </w:rPr>
        <w:t>Клиент обязан отслеживать изменения Инфраструктурными организациями Биржевого товарного рынка действующих редакций Условий, в том числе посредством еженедельного просмотра официального сайта Брокера.</w:t>
      </w:r>
    </w:p>
    <w:p w:rsidR="0010592A" w:rsidRPr="0010592A" w:rsidRDefault="0010592A" w:rsidP="0010592A">
      <w:pPr>
        <w:pStyle w:val="H1"/>
        <w:numPr>
          <w:ilvl w:val="2"/>
          <w:numId w:val="25"/>
        </w:numPr>
        <w:jc w:val="both"/>
        <w:rPr>
          <w:sz w:val="20"/>
          <w:szCs w:val="20"/>
        </w:rPr>
      </w:pPr>
      <w:r w:rsidRPr="0010592A">
        <w:rPr>
          <w:sz w:val="20"/>
          <w:szCs w:val="20"/>
        </w:rPr>
        <w:t>Клиент обязан предоставить Брокеру надлежащим образом оформленное согласие лица, действующего без доверенности от имени Клиента, уполномоченных лиц Клиента и его конечных бенефициаров на обработку их персональных данных в соответствии с Федеральным законом от 27.07.2006 № 152-ФЗ «О персональных данных».</w:t>
      </w:r>
    </w:p>
    <w:p w:rsidR="0010592A" w:rsidRPr="0010592A" w:rsidRDefault="0010592A" w:rsidP="0010592A">
      <w:pPr>
        <w:pStyle w:val="H1"/>
        <w:numPr>
          <w:ilvl w:val="2"/>
          <w:numId w:val="25"/>
        </w:numPr>
        <w:jc w:val="both"/>
        <w:rPr>
          <w:sz w:val="20"/>
          <w:szCs w:val="20"/>
        </w:rPr>
      </w:pPr>
      <w:r w:rsidRPr="0010592A">
        <w:rPr>
          <w:sz w:val="20"/>
          <w:szCs w:val="20"/>
        </w:rPr>
        <w:t>Клиент имеет право требовать от Брокера неукоснительного выполнения условий Заявок, переданных Клиентом Брокеру в соответствии с Договором и в порядке, предусмотренном Условиями.</w:t>
      </w:r>
    </w:p>
    <w:p w:rsidR="0010592A" w:rsidRPr="0010592A" w:rsidRDefault="0010592A" w:rsidP="0010592A">
      <w:pPr>
        <w:pStyle w:val="H1"/>
        <w:numPr>
          <w:ilvl w:val="2"/>
          <w:numId w:val="25"/>
        </w:numPr>
        <w:jc w:val="both"/>
        <w:rPr>
          <w:sz w:val="20"/>
          <w:szCs w:val="20"/>
        </w:rPr>
      </w:pPr>
      <w:r w:rsidRPr="0010592A">
        <w:rPr>
          <w:sz w:val="20"/>
          <w:szCs w:val="20"/>
        </w:rPr>
        <w:t>Клиент имеет право получать отчеты о проведенных Сделках, правах и обязанностях, возникающих в соответствии с ними, в соответствии с Договором и Условиями.</w:t>
      </w:r>
    </w:p>
    <w:p w:rsidR="0010592A" w:rsidRPr="0010592A" w:rsidRDefault="0010592A" w:rsidP="0010592A">
      <w:pPr>
        <w:pStyle w:val="H1"/>
        <w:numPr>
          <w:ilvl w:val="0"/>
          <w:numId w:val="25"/>
        </w:numPr>
        <w:jc w:val="center"/>
        <w:rPr>
          <w:b/>
          <w:sz w:val="20"/>
          <w:szCs w:val="20"/>
        </w:rPr>
      </w:pPr>
      <w:r w:rsidRPr="0010592A">
        <w:rPr>
          <w:b/>
          <w:sz w:val="20"/>
          <w:szCs w:val="20"/>
        </w:rPr>
        <w:t>Стоимость услуг и порядок оплаты</w:t>
      </w:r>
    </w:p>
    <w:p w:rsidR="0010592A" w:rsidRPr="0010592A" w:rsidRDefault="0010592A" w:rsidP="0010592A">
      <w:pPr>
        <w:pStyle w:val="H1"/>
        <w:numPr>
          <w:ilvl w:val="1"/>
          <w:numId w:val="25"/>
        </w:numPr>
        <w:jc w:val="both"/>
        <w:rPr>
          <w:sz w:val="20"/>
          <w:szCs w:val="20"/>
        </w:rPr>
      </w:pPr>
      <w:r w:rsidRPr="0010592A">
        <w:rPr>
          <w:sz w:val="20"/>
          <w:szCs w:val="20"/>
        </w:rPr>
        <w:lastRenderedPageBreak/>
        <w:t xml:space="preserve">Стоимость услуг Брокера по Договору определяется на основании тарифов, указанных в Приложении 1 к Договору. </w:t>
      </w:r>
    </w:p>
    <w:p w:rsidR="0010592A" w:rsidRPr="0010592A" w:rsidRDefault="0010592A" w:rsidP="0010592A">
      <w:pPr>
        <w:pStyle w:val="H1"/>
        <w:numPr>
          <w:ilvl w:val="1"/>
          <w:numId w:val="25"/>
        </w:numPr>
        <w:jc w:val="both"/>
        <w:rPr>
          <w:sz w:val="20"/>
          <w:szCs w:val="20"/>
        </w:rPr>
      </w:pPr>
      <w:r w:rsidRPr="0010592A">
        <w:rPr>
          <w:sz w:val="20"/>
          <w:szCs w:val="20"/>
        </w:rPr>
        <w:t>Брокер самостоятельно рассчитывает сумму комиссионного вознаграждения Брокера в соответствии с Приложением 1 к Договору. Оплата вознаграждения и возмещение расходов производится путем соответствующего уменьшения остатка денежных средств на Брокерском счете клиента в корреспонденции с расчетным кодом клиента, входящим в состав торгового счета, открытого в расчетной организации. Клиент предоставляет Брокеру безусловное право списывать с Брокерского счета Клиента (за ранее данный акцепт) вознаграждение и возмещение расходов Брокера в соответствии с Договором без дополнительного подтверждения такого списания Клиентом. В случае отсутствия на Брокерском счете сре</w:t>
      </w:r>
      <w:proofErr w:type="gramStart"/>
      <w:r w:rsidRPr="0010592A">
        <w:rPr>
          <w:sz w:val="20"/>
          <w:szCs w:val="20"/>
        </w:rPr>
        <w:t>дств дл</w:t>
      </w:r>
      <w:proofErr w:type="gramEnd"/>
      <w:r w:rsidRPr="0010592A">
        <w:rPr>
          <w:sz w:val="20"/>
          <w:szCs w:val="20"/>
        </w:rPr>
        <w:t>я уплаты вознаграждения и возмещения расходов, Брокер оставляет за собой право приостановить выполнение Заявок Клиента, произвести удержание Товара и денежных средств Клиента на ТТС и ТКС в обеспечение своих требований до полной оплаты вознаграждения и возмещения расходов Брокера.</w:t>
      </w:r>
    </w:p>
    <w:p w:rsidR="0010592A" w:rsidRPr="0010592A" w:rsidRDefault="0010592A" w:rsidP="0010592A">
      <w:pPr>
        <w:pStyle w:val="H1"/>
        <w:numPr>
          <w:ilvl w:val="1"/>
          <w:numId w:val="25"/>
        </w:numPr>
        <w:jc w:val="both"/>
        <w:rPr>
          <w:sz w:val="20"/>
          <w:szCs w:val="20"/>
        </w:rPr>
      </w:pPr>
      <w:r w:rsidRPr="0010592A">
        <w:rPr>
          <w:sz w:val="20"/>
          <w:szCs w:val="20"/>
        </w:rPr>
        <w:t>Вознаграждение по тарифам Инфраструктурных организаций Биржевого товарного рынка оплачивается Брокером за счет Клиента в соответствии с Условиями. Оплата вознаграждения производится путем списания денежных сре</w:t>
      </w:r>
      <w:proofErr w:type="gramStart"/>
      <w:r w:rsidRPr="0010592A">
        <w:rPr>
          <w:sz w:val="20"/>
          <w:szCs w:val="20"/>
        </w:rPr>
        <w:t>дств с Бр</w:t>
      </w:r>
      <w:proofErr w:type="gramEnd"/>
      <w:r w:rsidRPr="0010592A">
        <w:rPr>
          <w:sz w:val="20"/>
          <w:szCs w:val="20"/>
        </w:rPr>
        <w:t>окерского счета Клиента в соответствии с Условиями и Договором.</w:t>
      </w:r>
    </w:p>
    <w:p w:rsidR="0010592A" w:rsidRPr="0010592A" w:rsidRDefault="0010592A" w:rsidP="0010592A">
      <w:pPr>
        <w:pStyle w:val="H1"/>
        <w:numPr>
          <w:ilvl w:val="1"/>
          <w:numId w:val="25"/>
        </w:numPr>
        <w:jc w:val="both"/>
        <w:rPr>
          <w:sz w:val="20"/>
          <w:szCs w:val="20"/>
        </w:rPr>
      </w:pPr>
      <w:r w:rsidRPr="0010592A">
        <w:rPr>
          <w:sz w:val="20"/>
          <w:szCs w:val="20"/>
        </w:rPr>
        <w:t>Цена Сделок и стоимость услуг по Договору определяются в рублях Российской Федерации. Все расчеты по Договору осуществляются в рублях Российской Федерации.</w:t>
      </w:r>
    </w:p>
    <w:p w:rsidR="0010592A" w:rsidRPr="0010592A" w:rsidRDefault="0010592A" w:rsidP="0010592A">
      <w:pPr>
        <w:pStyle w:val="H1"/>
        <w:numPr>
          <w:ilvl w:val="0"/>
          <w:numId w:val="25"/>
        </w:numPr>
        <w:jc w:val="center"/>
        <w:rPr>
          <w:b/>
          <w:sz w:val="20"/>
          <w:szCs w:val="20"/>
        </w:rPr>
      </w:pPr>
      <w:r w:rsidRPr="0010592A">
        <w:rPr>
          <w:b/>
          <w:sz w:val="20"/>
          <w:szCs w:val="20"/>
        </w:rPr>
        <w:t>Ответственность Сторон</w:t>
      </w:r>
    </w:p>
    <w:p w:rsidR="0010592A" w:rsidRPr="0010592A" w:rsidRDefault="0010592A" w:rsidP="0010592A">
      <w:pPr>
        <w:pStyle w:val="H1"/>
        <w:numPr>
          <w:ilvl w:val="1"/>
          <w:numId w:val="25"/>
        </w:numPr>
        <w:jc w:val="both"/>
        <w:rPr>
          <w:sz w:val="20"/>
          <w:szCs w:val="20"/>
        </w:rPr>
      </w:pPr>
      <w:r w:rsidRPr="0010592A">
        <w:rPr>
          <w:sz w:val="20"/>
          <w:szCs w:val="20"/>
        </w:rPr>
        <w:t xml:space="preserve">Стороны несут имущественную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 </w:t>
      </w:r>
    </w:p>
    <w:p w:rsidR="0010592A" w:rsidRPr="0010592A" w:rsidRDefault="0010592A" w:rsidP="0010592A">
      <w:pPr>
        <w:pStyle w:val="H1"/>
        <w:numPr>
          <w:ilvl w:val="1"/>
          <w:numId w:val="25"/>
        </w:numPr>
        <w:jc w:val="both"/>
        <w:rPr>
          <w:sz w:val="20"/>
          <w:szCs w:val="20"/>
        </w:rPr>
      </w:pPr>
      <w:r w:rsidRPr="0010592A">
        <w:rPr>
          <w:sz w:val="20"/>
          <w:szCs w:val="20"/>
        </w:rPr>
        <w:t xml:space="preserve">Брокер не несет ответственности </w:t>
      </w:r>
      <w:proofErr w:type="gramStart"/>
      <w:r w:rsidRPr="0010592A">
        <w:rPr>
          <w:sz w:val="20"/>
          <w:szCs w:val="20"/>
        </w:rPr>
        <w:t>за</w:t>
      </w:r>
      <w:proofErr w:type="gramEnd"/>
      <w:r w:rsidRPr="0010592A">
        <w:rPr>
          <w:sz w:val="20"/>
          <w:szCs w:val="20"/>
        </w:rPr>
        <w:t>:</w:t>
      </w:r>
    </w:p>
    <w:p w:rsidR="0010592A" w:rsidRPr="0010592A" w:rsidRDefault="0010592A" w:rsidP="0010592A">
      <w:pPr>
        <w:pStyle w:val="H1"/>
        <w:numPr>
          <w:ilvl w:val="1"/>
          <w:numId w:val="26"/>
        </w:numPr>
        <w:jc w:val="both"/>
        <w:rPr>
          <w:sz w:val="20"/>
          <w:szCs w:val="20"/>
        </w:rPr>
      </w:pPr>
      <w:r w:rsidRPr="0010592A">
        <w:rPr>
          <w:sz w:val="20"/>
          <w:szCs w:val="20"/>
        </w:rPr>
        <w:t>возникновение убытков у Клиента при совершении Брокером действий в полном соответствии с Заявкой Клиента;</w:t>
      </w:r>
    </w:p>
    <w:p w:rsidR="0010592A" w:rsidRPr="0010592A" w:rsidRDefault="0010592A" w:rsidP="0010592A">
      <w:pPr>
        <w:pStyle w:val="H1"/>
        <w:numPr>
          <w:ilvl w:val="1"/>
          <w:numId w:val="26"/>
        </w:numPr>
        <w:jc w:val="both"/>
        <w:rPr>
          <w:sz w:val="20"/>
          <w:szCs w:val="20"/>
        </w:rPr>
      </w:pPr>
      <w:r w:rsidRPr="0010592A">
        <w:rPr>
          <w:sz w:val="20"/>
          <w:szCs w:val="20"/>
        </w:rPr>
        <w:t>убытки, возникшие вследствие несоблюдения Клиентом антимонопольного законодательства Российской Федерации, а также невыполнение им требований и ограничений, предусмотренных другими законами и нормативными правовыми актами Российской Федерации;</w:t>
      </w:r>
    </w:p>
    <w:p w:rsidR="0010592A" w:rsidRPr="0010592A" w:rsidRDefault="0010592A" w:rsidP="0010592A">
      <w:pPr>
        <w:pStyle w:val="H1"/>
        <w:numPr>
          <w:ilvl w:val="1"/>
          <w:numId w:val="26"/>
        </w:numPr>
        <w:jc w:val="both"/>
        <w:rPr>
          <w:sz w:val="20"/>
          <w:szCs w:val="20"/>
        </w:rPr>
      </w:pPr>
      <w:r w:rsidRPr="0010592A">
        <w:rPr>
          <w:sz w:val="20"/>
          <w:szCs w:val="20"/>
        </w:rPr>
        <w:t>неисполнение/неполное исполнение Заявки в связи с действиями/бездействием Инфраструктурных организаций Биржевого товарного рынка;</w:t>
      </w:r>
    </w:p>
    <w:p w:rsidR="0010592A" w:rsidRPr="0010592A" w:rsidRDefault="0010592A" w:rsidP="0010592A">
      <w:pPr>
        <w:pStyle w:val="H1"/>
        <w:numPr>
          <w:ilvl w:val="1"/>
          <w:numId w:val="26"/>
        </w:numPr>
        <w:jc w:val="both"/>
        <w:rPr>
          <w:sz w:val="20"/>
          <w:szCs w:val="20"/>
        </w:rPr>
      </w:pPr>
      <w:r w:rsidRPr="0010592A">
        <w:rPr>
          <w:sz w:val="20"/>
          <w:szCs w:val="20"/>
        </w:rPr>
        <w:t>за результаты предпринимательских, коммерческих, инвестиционных или иных решений Клиента, в том числе принятых Клиентом на основании аналитических материалов, предоставляемых Брокером;</w:t>
      </w:r>
    </w:p>
    <w:p w:rsidR="0010592A" w:rsidRPr="0010592A" w:rsidRDefault="0010592A" w:rsidP="0010592A">
      <w:pPr>
        <w:pStyle w:val="H1"/>
        <w:numPr>
          <w:ilvl w:val="1"/>
          <w:numId w:val="26"/>
        </w:numPr>
        <w:jc w:val="both"/>
        <w:rPr>
          <w:sz w:val="20"/>
          <w:szCs w:val="20"/>
        </w:rPr>
      </w:pPr>
      <w:r w:rsidRPr="0010592A">
        <w:rPr>
          <w:sz w:val="20"/>
          <w:szCs w:val="20"/>
        </w:rPr>
        <w:t xml:space="preserve">за неисполнение Заявки Клиента вследствие нарушения нормального </w:t>
      </w:r>
      <w:proofErr w:type="gramStart"/>
      <w:r w:rsidRPr="0010592A">
        <w:rPr>
          <w:sz w:val="20"/>
          <w:szCs w:val="20"/>
        </w:rPr>
        <w:t>функционирования систем обеспечения деятельности компьютерных систем Инфраструктурных организаций Биржевого товарного</w:t>
      </w:r>
      <w:proofErr w:type="gramEnd"/>
      <w:r w:rsidRPr="0010592A">
        <w:rPr>
          <w:sz w:val="20"/>
          <w:szCs w:val="20"/>
        </w:rPr>
        <w:t xml:space="preserve"> рынка, компьютерных систем Брокера и/или Клиента и/или каналов связи (неисправности и сбои в работе оборудования, программного обеспечения, энергоснабжении и т.п.).</w:t>
      </w:r>
    </w:p>
    <w:p w:rsidR="0010592A" w:rsidRPr="0010592A" w:rsidRDefault="0010592A" w:rsidP="0010592A">
      <w:pPr>
        <w:pStyle w:val="H1"/>
        <w:numPr>
          <w:ilvl w:val="1"/>
          <w:numId w:val="26"/>
        </w:numPr>
        <w:jc w:val="both"/>
        <w:rPr>
          <w:sz w:val="20"/>
          <w:szCs w:val="20"/>
        </w:rPr>
      </w:pPr>
      <w:r w:rsidRPr="0010592A">
        <w:rPr>
          <w:sz w:val="20"/>
          <w:szCs w:val="20"/>
        </w:rPr>
        <w:t>Брокер не несет ответственности за достоверность данных указанных Клиентом в Анкете клиента, а также за работоспособность служб электронной связи Клиента.</w:t>
      </w:r>
    </w:p>
    <w:p w:rsidR="0010592A" w:rsidRPr="0010592A" w:rsidRDefault="0010592A" w:rsidP="0010592A">
      <w:pPr>
        <w:pStyle w:val="H1"/>
        <w:numPr>
          <w:ilvl w:val="1"/>
          <w:numId w:val="25"/>
        </w:numPr>
        <w:jc w:val="both"/>
        <w:rPr>
          <w:sz w:val="20"/>
          <w:szCs w:val="20"/>
        </w:rPr>
      </w:pPr>
      <w:r w:rsidRPr="0010592A">
        <w:rPr>
          <w:sz w:val="20"/>
          <w:szCs w:val="20"/>
        </w:rPr>
        <w:t>Никакая информация, предоставляемая Брокером Клиенту, не может рассматриваться в качестве рекомендации к заключению Сделки, если иное прямо не указано.</w:t>
      </w:r>
    </w:p>
    <w:p w:rsidR="0010592A" w:rsidRPr="0010592A" w:rsidRDefault="0010592A" w:rsidP="0010592A">
      <w:pPr>
        <w:pStyle w:val="H1"/>
        <w:numPr>
          <w:ilvl w:val="1"/>
          <w:numId w:val="25"/>
        </w:numPr>
        <w:jc w:val="both"/>
        <w:rPr>
          <w:sz w:val="20"/>
          <w:szCs w:val="20"/>
        </w:rPr>
      </w:pPr>
      <w:r w:rsidRPr="0010592A">
        <w:rPr>
          <w:sz w:val="20"/>
          <w:szCs w:val="20"/>
        </w:rPr>
        <w:t>Любая из Сторон освобождается от ответственности в случае наступления для нее обстоятельств непреодолимой силы, за которые ни одна из Сторон не отвечает. Сторона, для которой наступили такие обстоятельства, не позднее 3 (трех) рабочих дней со дня их наступления обязана уведомить о них другую Сторону. В противном случае она лишается права ссылаться на них при разрешении споров.</w:t>
      </w:r>
    </w:p>
    <w:p w:rsidR="0010592A" w:rsidRPr="0010592A" w:rsidRDefault="0010592A" w:rsidP="0010592A">
      <w:pPr>
        <w:pStyle w:val="H1"/>
        <w:numPr>
          <w:ilvl w:val="0"/>
          <w:numId w:val="25"/>
        </w:numPr>
        <w:jc w:val="center"/>
        <w:rPr>
          <w:b/>
          <w:sz w:val="20"/>
          <w:szCs w:val="20"/>
        </w:rPr>
      </w:pPr>
      <w:r w:rsidRPr="0010592A">
        <w:rPr>
          <w:b/>
          <w:sz w:val="20"/>
          <w:szCs w:val="20"/>
        </w:rPr>
        <w:t>Срок действия и порядок заключения, изменения и расторжения Договора</w:t>
      </w:r>
    </w:p>
    <w:p w:rsidR="0010592A" w:rsidRPr="0010592A" w:rsidRDefault="0010592A" w:rsidP="0010592A">
      <w:pPr>
        <w:pStyle w:val="H1"/>
        <w:numPr>
          <w:ilvl w:val="1"/>
          <w:numId w:val="25"/>
        </w:numPr>
        <w:jc w:val="both"/>
        <w:rPr>
          <w:sz w:val="20"/>
          <w:szCs w:val="20"/>
        </w:rPr>
      </w:pPr>
      <w:r w:rsidRPr="0010592A">
        <w:rPr>
          <w:sz w:val="20"/>
          <w:szCs w:val="20"/>
        </w:rPr>
        <w:t xml:space="preserve">Договор вступает в силу </w:t>
      </w:r>
      <w:proofErr w:type="gramStart"/>
      <w:r w:rsidRPr="0010592A">
        <w:rPr>
          <w:sz w:val="20"/>
          <w:szCs w:val="20"/>
        </w:rPr>
        <w:t>с даты подписания</w:t>
      </w:r>
      <w:proofErr w:type="gramEnd"/>
      <w:r w:rsidRPr="0010592A">
        <w:rPr>
          <w:sz w:val="20"/>
          <w:szCs w:val="20"/>
        </w:rPr>
        <w:t xml:space="preserve"> и является бессрочным.</w:t>
      </w:r>
    </w:p>
    <w:p w:rsidR="0010592A" w:rsidRPr="0010592A" w:rsidRDefault="0010592A" w:rsidP="0010592A">
      <w:pPr>
        <w:pStyle w:val="H1"/>
        <w:numPr>
          <w:ilvl w:val="1"/>
          <w:numId w:val="25"/>
        </w:numPr>
        <w:jc w:val="both"/>
        <w:rPr>
          <w:sz w:val="20"/>
          <w:szCs w:val="20"/>
        </w:rPr>
      </w:pPr>
      <w:r w:rsidRPr="0010592A">
        <w:rPr>
          <w:sz w:val="20"/>
          <w:szCs w:val="20"/>
        </w:rPr>
        <w:t>Брокер вправе отказать Клиенту в заключени</w:t>
      </w:r>
      <w:proofErr w:type="gramStart"/>
      <w:r w:rsidRPr="0010592A">
        <w:rPr>
          <w:sz w:val="20"/>
          <w:szCs w:val="20"/>
        </w:rPr>
        <w:t>и</w:t>
      </w:r>
      <w:proofErr w:type="gramEnd"/>
      <w:r w:rsidRPr="0010592A">
        <w:rPr>
          <w:sz w:val="20"/>
          <w:szCs w:val="20"/>
        </w:rPr>
        <w:t xml:space="preserve"> Договора в связи с непредставлением документов и сведений, предусмотренных Регламентом или Условиями, а также иных документов и сведений, предоставления которых Брокер вправе потребовать от Клиента на законных основаниях, а также в иных случаях, предусмотренных Договором и действующим законодательством Российской Федерации, включая, но не ограничиваясь Федеральным законом от 07.08.2001 № 115-ФЗ «О </w:t>
      </w:r>
      <w:r w:rsidRPr="0010592A">
        <w:rPr>
          <w:sz w:val="20"/>
          <w:szCs w:val="20"/>
        </w:rPr>
        <w:lastRenderedPageBreak/>
        <w:t xml:space="preserve">противодействии легализации (отмыванию) доходов, </w:t>
      </w:r>
      <w:proofErr w:type="gramStart"/>
      <w:r w:rsidRPr="0010592A">
        <w:rPr>
          <w:sz w:val="20"/>
          <w:szCs w:val="20"/>
        </w:rPr>
        <w:t>полученных</w:t>
      </w:r>
      <w:proofErr w:type="gramEnd"/>
      <w:r w:rsidRPr="0010592A">
        <w:rPr>
          <w:sz w:val="20"/>
          <w:szCs w:val="20"/>
        </w:rPr>
        <w:t xml:space="preserve"> преступным путем, и финансированию терроризма».</w:t>
      </w:r>
    </w:p>
    <w:p w:rsidR="0010592A" w:rsidRPr="0010592A" w:rsidRDefault="0010592A" w:rsidP="0010592A">
      <w:pPr>
        <w:pStyle w:val="H1"/>
        <w:numPr>
          <w:ilvl w:val="1"/>
          <w:numId w:val="25"/>
        </w:numPr>
        <w:jc w:val="both"/>
        <w:rPr>
          <w:sz w:val="20"/>
          <w:szCs w:val="20"/>
        </w:rPr>
      </w:pPr>
      <w:r w:rsidRPr="0010592A">
        <w:rPr>
          <w:sz w:val="20"/>
          <w:szCs w:val="20"/>
        </w:rPr>
        <w:t>Брокер вправе расторгнуть Договор в одностороннем порядке, уведомив об этом Клиента в письменном виде или с использованием программно-технических комплексов, предоставляемых Инфраструктурными организациями Биржевого товарного рынка, не менее чем за 30 (тридцать) календарных дней до даты предполагаемого расторжения в случаях, если:</w:t>
      </w:r>
    </w:p>
    <w:p w:rsidR="0010592A" w:rsidRPr="0010592A" w:rsidRDefault="0010592A" w:rsidP="0010592A">
      <w:pPr>
        <w:pStyle w:val="H1"/>
        <w:numPr>
          <w:ilvl w:val="1"/>
          <w:numId w:val="30"/>
        </w:numPr>
        <w:jc w:val="both"/>
        <w:rPr>
          <w:sz w:val="20"/>
          <w:szCs w:val="20"/>
        </w:rPr>
      </w:pPr>
      <w:r w:rsidRPr="0010592A">
        <w:rPr>
          <w:sz w:val="20"/>
          <w:szCs w:val="20"/>
        </w:rPr>
        <w:t>Клиент в течение 6 месяцев со дня заключения Договора не подал Брокеру ни одной Заявки;</w:t>
      </w:r>
    </w:p>
    <w:p w:rsidR="0010592A" w:rsidRPr="0010592A" w:rsidRDefault="0010592A" w:rsidP="0010592A">
      <w:pPr>
        <w:pStyle w:val="H1"/>
        <w:numPr>
          <w:ilvl w:val="1"/>
          <w:numId w:val="30"/>
        </w:numPr>
        <w:jc w:val="both"/>
        <w:rPr>
          <w:sz w:val="20"/>
          <w:szCs w:val="20"/>
        </w:rPr>
      </w:pPr>
      <w:r w:rsidRPr="0010592A">
        <w:rPr>
          <w:sz w:val="20"/>
          <w:szCs w:val="20"/>
        </w:rPr>
        <w:t>в случаях выявления нарушения Клиентом обязательств, предусмотренных Договором;</w:t>
      </w:r>
    </w:p>
    <w:p w:rsidR="0010592A" w:rsidRPr="0010592A" w:rsidRDefault="0010592A" w:rsidP="0010592A">
      <w:pPr>
        <w:pStyle w:val="H1"/>
        <w:numPr>
          <w:ilvl w:val="1"/>
          <w:numId w:val="30"/>
        </w:numPr>
        <w:jc w:val="both"/>
        <w:rPr>
          <w:sz w:val="20"/>
          <w:szCs w:val="20"/>
        </w:rPr>
      </w:pPr>
      <w:r w:rsidRPr="0010592A">
        <w:rPr>
          <w:sz w:val="20"/>
          <w:szCs w:val="20"/>
        </w:rPr>
        <w:t>в иных случаях, предусмотренных законодательством Российской Федерации.</w:t>
      </w:r>
    </w:p>
    <w:p w:rsidR="0010592A" w:rsidRPr="0010592A" w:rsidRDefault="0010592A" w:rsidP="0010592A">
      <w:pPr>
        <w:pStyle w:val="H1"/>
        <w:numPr>
          <w:ilvl w:val="1"/>
          <w:numId w:val="25"/>
        </w:numPr>
        <w:jc w:val="both"/>
        <w:rPr>
          <w:sz w:val="20"/>
          <w:szCs w:val="20"/>
        </w:rPr>
      </w:pPr>
      <w:r w:rsidRPr="0010592A">
        <w:rPr>
          <w:sz w:val="20"/>
          <w:szCs w:val="20"/>
        </w:rPr>
        <w:t>Клиент вправе расторгнуть Договор в одностороннем порядке, уведомив об этом Брокера в письменном виде не позднее, чем за 45 (сорок пять) календарных дней до даты предполагаемого расторжения. Датой уведомления считается дата получения Брокером указанного письменного уведомления.</w:t>
      </w:r>
    </w:p>
    <w:p w:rsidR="0010592A" w:rsidRPr="0010592A" w:rsidRDefault="0010592A" w:rsidP="0010592A">
      <w:pPr>
        <w:pStyle w:val="H1"/>
        <w:numPr>
          <w:ilvl w:val="1"/>
          <w:numId w:val="25"/>
        </w:numPr>
        <w:jc w:val="both"/>
        <w:rPr>
          <w:sz w:val="20"/>
          <w:szCs w:val="20"/>
        </w:rPr>
      </w:pPr>
      <w:r w:rsidRPr="0010592A">
        <w:rPr>
          <w:sz w:val="20"/>
          <w:szCs w:val="20"/>
        </w:rPr>
        <w:t>Во всех случаях до момента расторжения Договора Стороны обязаны добросовестно исполнять взятые на себя обязательства, вытекающие из него. В случае</w:t>
      </w:r>
      <w:proofErr w:type="gramStart"/>
      <w:r w:rsidRPr="0010592A">
        <w:rPr>
          <w:sz w:val="20"/>
          <w:szCs w:val="20"/>
        </w:rPr>
        <w:t>,</w:t>
      </w:r>
      <w:proofErr w:type="gramEnd"/>
      <w:r w:rsidRPr="0010592A">
        <w:rPr>
          <w:sz w:val="20"/>
          <w:szCs w:val="20"/>
        </w:rPr>
        <w:t xml:space="preserve"> если Стороны имеют обязательства по исполнению Сделок друг перед другом и/или перед Инфраструктурными организациями Биржевого товарного рынка, Договор расторгается только после полного исполнения всех указанных обязательств.</w:t>
      </w:r>
    </w:p>
    <w:p w:rsidR="0010592A" w:rsidRPr="0010592A" w:rsidRDefault="0010592A" w:rsidP="0010592A">
      <w:pPr>
        <w:pStyle w:val="H1"/>
        <w:numPr>
          <w:ilvl w:val="1"/>
          <w:numId w:val="25"/>
        </w:numPr>
        <w:jc w:val="both"/>
        <w:rPr>
          <w:sz w:val="20"/>
          <w:szCs w:val="20"/>
        </w:rPr>
      </w:pPr>
      <w:r w:rsidRPr="0010592A">
        <w:rPr>
          <w:sz w:val="20"/>
          <w:szCs w:val="20"/>
        </w:rPr>
        <w:t>Брокер сохраняет за собой право на комиссионное вознаграждение за Сделки, совершенные им по Заявкам Клиента до момента расторжения Договора, а также на возмещение понесенных до этого момента расходов, связанных с исполнением обязательств по Договору, включая расходы на хранение имущества Клиента.</w:t>
      </w:r>
    </w:p>
    <w:p w:rsidR="0010592A" w:rsidRPr="00793339" w:rsidRDefault="0010592A" w:rsidP="0010592A">
      <w:pPr>
        <w:pStyle w:val="H1"/>
        <w:numPr>
          <w:ilvl w:val="1"/>
          <w:numId w:val="25"/>
        </w:numPr>
        <w:jc w:val="both"/>
        <w:rPr>
          <w:sz w:val="20"/>
          <w:szCs w:val="20"/>
        </w:rPr>
      </w:pPr>
      <w:bookmarkStart w:id="22" w:name="_Ref309164823"/>
      <w:r w:rsidRPr="00793339">
        <w:rPr>
          <w:sz w:val="20"/>
          <w:szCs w:val="20"/>
        </w:rPr>
        <w:t>Все изменения и дополнения к Договору оформляются в письменном виде на бумажном носителе в виде дополнительного соглашения к Договору, подписанного обеими Сторонами.</w:t>
      </w:r>
      <w:bookmarkEnd w:id="22"/>
    </w:p>
    <w:p w:rsidR="0010592A" w:rsidRPr="0010592A" w:rsidRDefault="0010592A" w:rsidP="0010592A">
      <w:pPr>
        <w:pStyle w:val="H1"/>
        <w:numPr>
          <w:ilvl w:val="1"/>
          <w:numId w:val="25"/>
        </w:numPr>
        <w:jc w:val="both"/>
        <w:rPr>
          <w:sz w:val="20"/>
          <w:szCs w:val="20"/>
        </w:rPr>
      </w:pPr>
      <w:r w:rsidRPr="0010592A">
        <w:rPr>
          <w:sz w:val="20"/>
          <w:szCs w:val="20"/>
        </w:rPr>
        <w:t>По требованию любой из Сторон расторжение Договора может быть оформлено соглашением, содержащим указание на то, что Стороны не имеют друг к другу никаких имущественных и иных претензий.</w:t>
      </w:r>
    </w:p>
    <w:p w:rsidR="0010592A" w:rsidRPr="0010592A" w:rsidRDefault="0010592A" w:rsidP="0010592A">
      <w:pPr>
        <w:pStyle w:val="H1"/>
        <w:numPr>
          <w:ilvl w:val="0"/>
          <w:numId w:val="25"/>
        </w:numPr>
        <w:jc w:val="center"/>
        <w:rPr>
          <w:b/>
          <w:sz w:val="20"/>
          <w:szCs w:val="20"/>
        </w:rPr>
      </w:pPr>
      <w:r w:rsidRPr="0010592A">
        <w:rPr>
          <w:b/>
          <w:sz w:val="20"/>
          <w:szCs w:val="20"/>
        </w:rPr>
        <w:t>Конфиденциальность</w:t>
      </w:r>
    </w:p>
    <w:p w:rsidR="0010592A" w:rsidRPr="0010592A" w:rsidRDefault="0010592A" w:rsidP="0010592A">
      <w:pPr>
        <w:pStyle w:val="H1"/>
        <w:numPr>
          <w:ilvl w:val="1"/>
          <w:numId w:val="25"/>
        </w:numPr>
        <w:jc w:val="both"/>
        <w:rPr>
          <w:sz w:val="20"/>
          <w:szCs w:val="20"/>
        </w:rPr>
      </w:pPr>
      <w:bookmarkStart w:id="23" w:name="_Ref309158977"/>
      <w:r w:rsidRPr="0010592A">
        <w:rPr>
          <w:sz w:val="20"/>
          <w:szCs w:val="20"/>
        </w:rPr>
        <w:t>Каждая Сторона Договора обязуется не раскрывать и не допускать раскрытия какой-либо третьей стороне, а также не использовать и не допускать использования каких-либо сведений, составляющих коммерческую тайну или являющихся конфиденциальными и относящихся к предпринимательской деятельности или финансам другой Стороны. В частности, Стороны будут относить к конфиденциальной информации сведения:</w:t>
      </w:r>
      <w:bookmarkEnd w:id="23"/>
    </w:p>
    <w:p w:rsidR="0010592A" w:rsidRPr="0010592A" w:rsidRDefault="0010592A" w:rsidP="0010592A">
      <w:pPr>
        <w:pStyle w:val="H1"/>
        <w:numPr>
          <w:ilvl w:val="1"/>
          <w:numId w:val="27"/>
        </w:numPr>
        <w:jc w:val="both"/>
        <w:rPr>
          <w:sz w:val="20"/>
          <w:szCs w:val="20"/>
        </w:rPr>
      </w:pPr>
      <w:r w:rsidRPr="0010592A">
        <w:rPr>
          <w:sz w:val="20"/>
          <w:szCs w:val="20"/>
        </w:rPr>
        <w:t>о размере вознаграждения Брокера по Договору и о размере Тарифов, указанных в Приложении 1 к Договору;</w:t>
      </w:r>
    </w:p>
    <w:p w:rsidR="0010592A" w:rsidRPr="0010592A" w:rsidRDefault="0010592A" w:rsidP="0010592A">
      <w:pPr>
        <w:pStyle w:val="H1"/>
        <w:numPr>
          <w:ilvl w:val="1"/>
          <w:numId w:val="27"/>
        </w:numPr>
        <w:jc w:val="both"/>
        <w:rPr>
          <w:sz w:val="20"/>
          <w:szCs w:val="20"/>
        </w:rPr>
      </w:pPr>
      <w:r w:rsidRPr="0010592A">
        <w:rPr>
          <w:sz w:val="20"/>
          <w:szCs w:val="20"/>
        </w:rPr>
        <w:t>полученные от одной из Сторон с оговоркой «конфиденциально»;</w:t>
      </w:r>
    </w:p>
    <w:p w:rsidR="0010592A" w:rsidRPr="0010592A" w:rsidRDefault="0010592A" w:rsidP="0010592A">
      <w:pPr>
        <w:pStyle w:val="H1"/>
        <w:numPr>
          <w:ilvl w:val="1"/>
          <w:numId w:val="27"/>
        </w:numPr>
        <w:jc w:val="both"/>
        <w:rPr>
          <w:sz w:val="20"/>
          <w:szCs w:val="20"/>
        </w:rPr>
      </w:pPr>
      <w:proofErr w:type="gramStart"/>
      <w:r w:rsidRPr="0010592A">
        <w:rPr>
          <w:sz w:val="20"/>
          <w:szCs w:val="20"/>
        </w:rPr>
        <w:t>отнесенные к конфиденциальной информации дополнительным соглашением Сторон;</w:t>
      </w:r>
      <w:proofErr w:type="gramEnd"/>
    </w:p>
    <w:p w:rsidR="0010592A" w:rsidRPr="0010592A" w:rsidRDefault="0010592A" w:rsidP="0010592A">
      <w:pPr>
        <w:pStyle w:val="H1"/>
        <w:numPr>
          <w:ilvl w:val="1"/>
          <w:numId w:val="27"/>
        </w:numPr>
        <w:jc w:val="both"/>
        <w:rPr>
          <w:sz w:val="20"/>
          <w:szCs w:val="20"/>
        </w:rPr>
      </w:pPr>
      <w:r w:rsidRPr="0010592A">
        <w:rPr>
          <w:sz w:val="20"/>
          <w:szCs w:val="20"/>
        </w:rPr>
        <w:t xml:space="preserve">не </w:t>
      </w:r>
      <w:proofErr w:type="gramStart"/>
      <w:r w:rsidRPr="0010592A">
        <w:rPr>
          <w:sz w:val="20"/>
          <w:szCs w:val="20"/>
        </w:rPr>
        <w:t>являющиеся</w:t>
      </w:r>
      <w:proofErr w:type="gramEnd"/>
      <w:r w:rsidRPr="0010592A">
        <w:rPr>
          <w:sz w:val="20"/>
          <w:szCs w:val="20"/>
        </w:rPr>
        <w:t xml:space="preserve"> равнодоступными для неопределенного круга лиц, в том числе для персонала Клиента и Брокера, кроме персонала, непосредственно связанного с исполнением обязанностей Сторон по Договору или привлекаемого к оказанию услуг, предусмотренных Договором.</w:t>
      </w:r>
    </w:p>
    <w:p w:rsidR="0010592A" w:rsidRPr="0010592A" w:rsidRDefault="0010592A" w:rsidP="0010592A">
      <w:pPr>
        <w:pStyle w:val="aff6"/>
        <w:numPr>
          <w:ilvl w:val="1"/>
          <w:numId w:val="25"/>
        </w:numPr>
        <w:jc w:val="both"/>
        <w:rPr>
          <w:rFonts w:ascii="Times New Roman" w:hAnsi="Times New Roman"/>
          <w:sz w:val="20"/>
          <w:szCs w:val="20"/>
        </w:rPr>
      </w:pPr>
      <w:r w:rsidRPr="0010592A">
        <w:rPr>
          <w:rFonts w:ascii="Times New Roman" w:hAnsi="Times New Roman"/>
          <w:sz w:val="20"/>
          <w:szCs w:val="20"/>
        </w:rPr>
        <w:t xml:space="preserve">Обязательства по соблюдению конфиденциальности, указанные в п. </w:t>
      </w:r>
      <w:fldSimple w:instr=" REF _Ref309158977 \r \h  \* MERGEFORMAT ">
        <w:r w:rsidR="0049026D">
          <w:rPr>
            <w:rFonts w:ascii="Times New Roman" w:hAnsi="Times New Roman"/>
            <w:sz w:val="20"/>
            <w:szCs w:val="20"/>
          </w:rPr>
          <w:t>8.1</w:t>
        </w:r>
      </w:fldSimple>
      <w:r w:rsidRPr="0010592A">
        <w:rPr>
          <w:rFonts w:ascii="Times New Roman" w:hAnsi="Times New Roman"/>
          <w:sz w:val="20"/>
          <w:szCs w:val="20"/>
        </w:rPr>
        <w:t xml:space="preserve"> Договора, не распространяются на сведения, которые:</w:t>
      </w:r>
    </w:p>
    <w:p w:rsidR="0010592A" w:rsidRPr="0010592A" w:rsidRDefault="0010592A" w:rsidP="0010592A">
      <w:pPr>
        <w:pStyle w:val="H1"/>
        <w:numPr>
          <w:ilvl w:val="1"/>
          <w:numId w:val="27"/>
        </w:numPr>
        <w:jc w:val="both"/>
        <w:rPr>
          <w:sz w:val="20"/>
          <w:szCs w:val="20"/>
        </w:rPr>
      </w:pPr>
      <w:r w:rsidRPr="0010592A">
        <w:rPr>
          <w:sz w:val="20"/>
          <w:szCs w:val="20"/>
        </w:rPr>
        <w:t>являются или становятся общедоступными не по причине нарушения, допущенного другой Стороной;</w:t>
      </w:r>
    </w:p>
    <w:p w:rsidR="0010592A" w:rsidRPr="0010592A" w:rsidRDefault="0010592A" w:rsidP="0010592A">
      <w:pPr>
        <w:pStyle w:val="H1"/>
        <w:numPr>
          <w:ilvl w:val="1"/>
          <w:numId w:val="27"/>
        </w:numPr>
        <w:jc w:val="both"/>
        <w:rPr>
          <w:sz w:val="20"/>
          <w:szCs w:val="20"/>
        </w:rPr>
      </w:pPr>
      <w:r w:rsidRPr="0010592A">
        <w:rPr>
          <w:sz w:val="20"/>
          <w:szCs w:val="20"/>
        </w:rPr>
        <w:t>должны быть раскрыты согласно требованиям закона или иного нормативного правового акта, причем только в необходимых пределах и для целей указанного раскрытия.</w:t>
      </w:r>
    </w:p>
    <w:p w:rsidR="0010592A" w:rsidRPr="0010592A" w:rsidRDefault="0010592A" w:rsidP="0010592A">
      <w:pPr>
        <w:pStyle w:val="H1"/>
        <w:numPr>
          <w:ilvl w:val="1"/>
          <w:numId w:val="25"/>
        </w:numPr>
        <w:jc w:val="both"/>
        <w:rPr>
          <w:sz w:val="20"/>
          <w:szCs w:val="20"/>
        </w:rPr>
      </w:pPr>
      <w:r w:rsidRPr="0010592A">
        <w:rPr>
          <w:sz w:val="20"/>
          <w:szCs w:val="20"/>
        </w:rPr>
        <w:t>Стороны обязуются соблюдать условия, предусмотренные в данном разделе, в течение всего срока действия Договора и в течение 3 (Трех) лет с момента его прекращения.</w:t>
      </w:r>
    </w:p>
    <w:p w:rsidR="0010592A" w:rsidRPr="0010592A" w:rsidRDefault="0010592A" w:rsidP="0010592A">
      <w:pPr>
        <w:pStyle w:val="H1"/>
        <w:numPr>
          <w:ilvl w:val="0"/>
          <w:numId w:val="25"/>
        </w:numPr>
        <w:jc w:val="center"/>
        <w:rPr>
          <w:b/>
          <w:sz w:val="20"/>
          <w:szCs w:val="20"/>
        </w:rPr>
      </w:pPr>
      <w:r w:rsidRPr="0010592A">
        <w:rPr>
          <w:b/>
          <w:sz w:val="20"/>
          <w:szCs w:val="20"/>
        </w:rPr>
        <w:t>Прочие условия</w:t>
      </w:r>
    </w:p>
    <w:p w:rsidR="0010592A" w:rsidRPr="0010592A" w:rsidRDefault="0010592A" w:rsidP="0010592A">
      <w:pPr>
        <w:pStyle w:val="aff3"/>
        <w:numPr>
          <w:ilvl w:val="1"/>
          <w:numId w:val="25"/>
        </w:numPr>
        <w:spacing w:after="0" w:line="240" w:lineRule="auto"/>
        <w:jc w:val="both"/>
        <w:rPr>
          <w:rFonts w:ascii="Times New Roman" w:hAnsi="Times New Roman"/>
          <w:sz w:val="20"/>
          <w:szCs w:val="20"/>
        </w:rPr>
      </w:pPr>
      <w:r w:rsidRPr="0010592A">
        <w:rPr>
          <w:rFonts w:ascii="Times New Roman" w:hAnsi="Times New Roman"/>
          <w:sz w:val="20"/>
          <w:szCs w:val="20"/>
        </w:rPr>
        <w:t>Все споры и разногласия, возникающие в процессе исполнения обязательств, Стороны решают путем переговоров.</w:t>
      </w:r>
    </w:p>
    <w:p w:rsidR="0010592A" w:rsidRPr="0010592A" w:rsidRDefault="0010592A" w:rsidP="0010592A">
      <w:pPr>
        <w:pStyle w:val="aff3"/>
        <w:numPr>
          <w:ilvl w:val="1"/>
          <w:numId w:val="25"/>
        </w:numPr>
        <w:spacing w:after="0" w:line="240" w:lineRule="auto"/>
        <w:jc w:val="both"/>
        <w:rPr>
          <w:rFonts w:ascii="Times New Roman" w:hAnsi="Times New Roman"/>
          <w:sz w:val="20"/>
          <w:szCs w:val="20"/>
        </w:rPr>
      </w:pPr>
      <w:r w:rsidRPr="0010592A">
        <w:rPr>
          <w:rFonts w:ascii="Times New Roman" w:hAnsi="Times New Roman"/>
          <w:sz w:val="20"/>
          <w:szCs w:val="20"/>
        </w:rPr>
        <w:lastRenderedPageBreak/>
        <w:t>Спорные вопросы, не решенные Сторонами путем переговоров, рассматриваются Сторонами в претензионном порядке. Претензия представляется в письменной форме и должна содержать претензионные требования и обстоятельства их возникновения, а также расчет суммы требований, если претензия подлежит денежной оценке. К претензии прилагаются документы, служащие доказательством обоснованности возникновения претензионных требований.</w:t>
      </w:r>
    </w:p>
    <w:p w:rsidR="0010592A" w:rsidRPr="0010592A" w:rsidRDefault="0010592A" w:rsidP="0010592A">
      <w:pPr>
        <w:pStyle w:val="aff3"/>
        <w:numPr>
          <w:ilvl w:val="1"/>
          <w:numId w:val="25"/>
        </w:numPr>
        <w:spacing w:after="0" w:line="240" w:lineRule="auto"/>
        <w:jc w:val="both"/>
        <w:rPr>
          <w:rFonts w:ascii="Times New Roman" w:hAnsi="Times New Roman"/>
          <w:sz w:val="20"/>
          <w:szCs w:val="20"/>
        </w:rPr>
      </w:pPr>
      <w:r w:rsidRPr="0010592A">
        <w:rPr>
          <w:rFonts w:ascii="Times New Roman" w:hAnsi="Times New Roman"/>
          <w:sz w:val="20"/>
          <w:szCs w:val="20"/>
        </w:rPr>
        <w:t>Сторона, получившая Претензию, рассматривает ее в течение 10 (дести) рабочих дней.</w:t>
      </w:r>
    </w:p>
    <w:p w:rsidR="0010592A" w:rsidRPr="0010592A" w:rsidRDefault="0010592A" w:rsidP="0010592A">
      <w:pPr>
        <w:pStyle w:val="aff3"/>
        <w:numPr>
          <w:ilvl w:val="1"/>
          <w:numId w:val="25"/>
        </w:numPr>
        <w:spacing w:after="0" w:line="240" w:lineRule="auto"/>
        <w:jc w:val="both"/>
        <w:rPr>
          <w:rFonts w:ascii="Times New Roman" w:hAnsi="Times New Roman"/>
          <w:sz w:val="20"/>
          <w:szCs w:val="20"/>
        </w:rPr>
      </w:pPr>
      <w:r w:rsidRPr="0010592A">
        <w:rPr>
          <w:rFonts w:ascii="Times New Roman" w:hAnsi="Times New Roman"/>
          <w:sz w:val="20"/>
          <w:szCs w:val="20"/>
        </w:rPr>
        <w:t xml:space="preserve">В случае если Сторонам не удается решить спор в претензионном порядке, спорные моменты подлежат решению в суде по месту регистрации Брокера (Арбитражном суде </w:t>
      </w:r>
      <w:proofErr w:type="gramStart"/>
      <w:r w:rsidRPr="0010592A">
        <w:rPr>
          <w:rFonts w:ascii="Times New Roman" w:hAnsi="Times New Roman"/>
          <w:sz w:val="20"/>
          <w:szCs w:val="20"/>
        </w:rPr>
        <w:t>г</w:t>
      </w:r>
      <w:proofErr w:type="gramEnd"/>
      <w:r w:rsidRPr="0010592A">
        <w:rPr>
          <w:rFonts w:ascii="Times New Roman" w:hAnsi="Times New Roman"/>
          <w:sz w:val="20"/>
          <w:szCs w:val="20"/>
        </w:rPr>
        <w:t>. Москвы) в соответствии с действующим законодательством Российской Федерации.</w:t>
      </w:r>
    </w:p>
    <w:p w:rsidR="0010592A" w:rsidRPr="0010592A" w:rsidRDefault="0010592A" w:rsidP="0010592A">
      <w:pPr>
        <w:pStyle w:val="aff3"/>
        <w:numPr>
          <w:ilvl w:val="1"/>
          <w:numId w:val="25"/>
        </w:numPr>
        <w:spacing w:after="0" w:line="240" w:lineRule="auto"/>
        <w:jc w:val="both"/>
        <w:rPr>
          <w:rFonts w:ascii="Times New Roman" w:hAnsi="Times New Roman"/>
          <w:sz w:val="20"/>
          <w:szCs w:val="20"/>
        </w:rPr>
      </w:pPr>
      <w:r w:rsidRPr="0010592A">
        <w:rPr>
          <w:rFonts w:ascii="Times New Roman" w:hAnsi="Times New Roman"/>
          <w:sz w:val="20"/>
          <w:szCs w:val="20"/>
        </w:rPr>
        <w:t>Официальные сайты компаний, на которых размещены Условия:</w:t>
      </w:r>
    </w:p>
    <w:p w:rsidR="0010592A" w:rsidRPr="0010592A" w:rsidRDefault="0010592A" w:rsidP="0010592A">
      <w:pPr>
        <w:pStyle w:val="aff6"/>
        <w:ind w:left="1080"/>
        <w:rPr>
          <w:rFonts w:ascii="Times New Roman" w:hAnsi="Times New Roman"/>
          <w:sz w:val="20"/>
          <w:szCs w:val="20"/>
        </w:rPr>
      </w:pPr>
      <w:r w:rsidRPr="0010592A">
        <w:rPr>
          <w:rFonts w:ascii="Times New Roman" w:hAnsi="Times New Roman"/>
          <w:sz w:val="20"/>
          <w:szCs w:val="20"/>
        </w:rPr>
        <w:t xml:space="preserve">НКЦ– </w:t>
      </w:r>
      <w:hyperlink r:id="rId17" w:history="1">
        <w:r w:rsidRPr="0010592A">
          <w:rPr>
            <w:rStyle w:val="a8"/>
            <w:rFonts w:ascii="Times New Roman" w:hAnsi="Times New Roman"/>
            <w:sz w:val="20"/>
            <w:szCs w:val="20"/>
          </w:rPr>
          <w:t>www.</w:t>
        </w:r>
        <w:r w:rsidRPr="0010592A">
          <w:rPr>
            <w:rStyle w:val="a8"/>
            <w:rFonts w:ascii="Times New Roman" w:hAnsi="Times New Roman"/>
            <w:sz w:val="20"/>
            <w:szCs w:val="20"/>
            <w:lang w:val="en-US"/>
          </w:rPr>
          <w:t>nkcbank</w:t>
        </w:r>
        <w:r w:rsidRPr="0010592A">
          <w:rPr>
            <w:rStyle w:val="a8"/>
            <w:rFonts w:ascii="Times New Roman" w:hAnsi="Times New Roman"/>
            <w:sz w:val="20"/>
            <w:szCs w:val="20"/>
          </w:rPr>
          <w:t>.</w:t>
        </w:r>
        <w:r w:rsidRPr="0010592A">
          <w:rPr>
            <w:rStyle w:val="a8"/>
            <w:rFonts w:ascii="Times New Roman" w:hAnsi="Times New Roman"/>
            <w:sz w:val="20"/>
            <w:szCs w:val="20"/>
            <w:lang w:val="en-US"/>
          </w:rPr>
          <w:t>ru</w:t>
        </w:r>
      </w:hyperlink>
    </w:p>
    <w:p w:rsidR="0010592A" w:rsidRPr="0010592A" w:rsidRDefault="0010592A" w:rsidP="0010592A">
      <w:pPr>
        <w:pStyle w:val="aff6"/>
        <w:ind w:left="1080"/>
        <w:rPr>
          <w:rFonts w:ascii="Times New Roman" w:hAnsi="Times New Roman"/>
          <w:sz w:val="20"/>
          <w:szCs w:val="20"/>
        </w:rPr>
      </w:pPr>
      <w:r w:rsidRPr="0010592A">
        <w:rPr>
          <w:rFonts w:ascii="Times New Roman" w:hAnsi="Times New Roman"/>
          <w:sz w:val="20"/>
          <w:szCs w:val="20"/>
        </w:rPr>
        <w:t xml:space="preserve">НТБ – </w:t>
      </w:r>
      <w:hyperlink r:id="rId18" w:history="1">
        <w:proofErr w:type="spellStart"/>
        <w:r w:rsidRPr="0010592A">
          <w:rPr>
            <w:rStyle w:val="a8"/>
            <w:rFonts w:ascii="Times New Roman" w:hAnsi="Times New Roman"/>
            <w:sz w:val="20"/>
            <w:szCs w:val="20"/>
            <w:lang w:val="en-US"/>
          </w:rPr>
          <w:t>ntb</w:t>
        </w:r>
        <w:proofErr w:type="spellEnd"/>
        <w:r w:rsidRPr="0010592A">
          <w:rPr>
            <w:rStyle w:val="a8"/>
            <w:rFonts w:ascii="Times New Roman" w:hAnsi="Times New Roman"/>
            <w:sz w:val="20"/>
            <w:szCs w:val="20"/>
          </w:rPr>
          <w:t>.</w:t>
        </w:r>
        <w:proofErr w:type="spellStart"/>
        <w:r w:rsidRPr="0010592A">
          <w:rPr>
            <w:rStyle w:val="a8"/>
            <w:rFonts w:ascii="Times New Roman" w:hAnsi="Times New Roman"/>
            <w:sz w:val="20"/>
            <w:szCs w:val="20"/>
            <w:lang w:val="en-US"/>
          </w:rPr>
          <w:t>moex</w:t>
        </w:r>
        <w:proofErr w:type="spellEnd"/>
        <w:r w:rsidRPr="0010592A">
          <w:rPr>
            <w:rStyle w:val="a8"/>
            <w:rFonts w:ascii="Times New Roman" w:hAnsi="Times New Roman"/>
            <w:sz w:val="20"/>
            <w:szCs w:val="20"/>
          </w:rPr>
          <w:t>.</w:t>
        </w:r>
        <w:r w:rsidRPr="0010592A">
          <w:rPr>
            <w:rStyle w:val="a8"/>
            <w:rFonts w:ascii="Times New Roman" w:hAnsi="Times New Roman"/>
            <w:sz w:val="20"/>
            <w:szCs w:val="20"/>
            <w:lang w:val="en-US"/>
          </w:rPr>
          <w:t>com</w:t>
        </w:r>
      </w:hyperlink>
    </w:p>
    <w:p w:rsidR="0010592A" w:rsidRPr="0010592A" w:rsidRDefault="0010592A" w:rsidP="0010592A">
      <w:pPr>
        <w:pStyle w:val="aff6"/>
        <w:ind w:left="1080"/>
        <w:rPr>
          <w:rStyle w:val="a8"/>
          <w:rFonts w:ascii="Times New Roman" w:hAnsi="Times New Roman"/>
          <w:sz w:val="20"/>
          <w:szCs w:val="20"/>
        </w:rPr>
      </w:pPr>
      <w:r w:rsidRPr="0010592A">
        <w:rPr>
          <w:rFonts w:ascii="Times New Roman" w:hAnsi="Times New Roman"/>
          <w:sz w:val="20"/>
          <w:szCs w:val="20"/>
        </w:rPr>
        <w:t xml:space="preserve">НЛК – </w:t>
      </w:r>
      <w:hyperlink r:id="rId19" w:history="1">
        <w:r w:rsidRPr="0010592A">
          <w:rPr>
            <w:rStyle w:val="a8"/>
            <w:rFonts w:ascii="Times New Roman" w:hAnsi="Times New Roman"/>
            <w:sz w:val="20"/>
            <w:szCs w:val="20"/>
            <w:lang w:val="en-US"/>
          </w:rPr>
          <w:t>www</w:t>
        </w:r>
        <w:r w:rsidRPr="0010592A">
          <w:rPr>
            <w:rStyle w:val="a8"/>
            <w:rFonts w:ascii="Times New Roman" w:hAnsi="Times New Roman"/>
            <w:sz w:val="20"/>
            <w:szCs w:val="20"/>
          </w:rPr>
          <w:t>.</w:t>
        </w:r>
        <w:proofErr w:type="spellStart"/>
        <w:r w:rsidRPr="0010592A">
          <w:rPr>
            <w:rStyle w:val="a8"/>
            <w:rFonts w:ascii="Times New Roman" w:hAnsi="Times New Roman"/>
            <w:sz w:val="20"/>
            <w:szCs w:val="20"/>
            <w:lang w:val="en-US"/>
          </w:rPr>
          <w:t>nlk</w:t>
        </w:r>
        <w:proofErr w:type="spellEnd"/>
        <w:r w:rsidRPr="0010592A">
          <w:rPr>
            <w:rStyle w:val="a8"/>
            <w:rFonts w:ascii="Times New Roman" w:hAnsi="Times New Roman"/>
            <w:sz w:val="20"/>
            <w:szCs w:val="20"/>
          </w:rPr>
          <w:t>-</w:t>
        </w:r>
        <w:r w:rsidRPr="0010592A">
          <w:rPr>
            <w:rStyle w:val="a8"/>
            <w:rFonts w:ascii="Times New Roman" w:hAnsi="Times New Roman"/>
            <w:sz w:val="20"/>
            <w:szCs w:val="20"/>
            <w:lang w:val="en-US"/>
          </w:rPr>
          <w:t>cargo</w:t>
        </w:r>
        <w:r w:rsidRPr="0010592A">
          <w:rPr>
            <w:rStyle w:val="a8"/>
            <w:rFonts w:ascii="Times New Roman" w:hAnsi="Times New Roman"/>
            <w:sz w:val="20"/>
            <w:szCs w:val="20"/>
          </w:rPr>
          <w:t>.</w:t>
        </w:r>
        <w:proofErr w:type="spellStart"/>
        <w:r w:rsidRPr="0010592A">
          <w:rPr>
            <w:rStyle w:val="a8"/>
            <w:rFonts w:ascii="Times New Roman" w:hAnsi="Times New Roman"/>
            <w:sz w:val="20"/>
            <w:szCs w:val="20"/>
            <w:lang w:val="en-US"/>
          </w:rPr>
          <w:t>ru</w:t>
        </w:r>
        <w:proofErr w:type="spellEnd"/>
      </w:hyperlink>
    </w:p>
    <w:p w:rsidR="0010592A" w:rsidRPr="0010592A" w:rsidRDefault="0010592A" w:rsidP="0010592A">
      <w:pPr>
        <w:pStyle w:val="H1"/>
        <w:numPr>
          <w:ilvl w:val="1"/>
          <w:numId w:val="25"/>
        </w:numPr>
        <w:jc w:val="both"/>
        <w:rPr>
          <w:sz w:val="20"/>
          <w:szCs w:val="20"/>
        </w:rPr>
      </w:pPr>
      <w:bookmarkStart w:id="24" w:name="_Ref309164937"/>
      <w:r w:rsidRPr="0010592A">
        <w:rPr>
          <w:rStyle w:val="a8"/>
          <w:color w:val="000000"/>
          <w:sz w:val="20"/>
          <w:szCs w:val="20"/>
        </w:rPr>
        <w:t>Сайт Брокера –</w:t>
      </w:r>
      <w:r w:rsidRPr="0010592A">
        <w:rPr>
          <w:rStyle w:val="a8"/>
          <w:sz w:val="20"/>
          <w:szCs w:val="20"/>
        </w:rPr>
        <w:t xml:space="preserve"> </w:t>
      </w:r>
      <w:bookmarkEnd w:id="24"/>
      <w:r w:rsidR="00902200" w:rsidRPr="0010592A">
        <w:rPr>
          <w:color w:val="0000FF"/>
          <w:sz w:val="20"/>
          <w:szCs w:val="20"/>
          <w:lang w:val="en-US"/>
        </w:rPr>
        <w:fldChar w:fldCharType="begin"/>
      </w:r>
      <w:r w:rsidRPr="0010592A">
        <w:rPr>
          <w:color w:val="0000FF"/>
          <w:sz w:val="20"/>
          <w:szCs w:val="20"/>
        </w:rPr>
        <w:instrText xml:space="preserve"> </w:instrText>
      </w:r>
      <w:r w:rsidRPr="0010592A">
        <w:rPr>
          <w:color w:val="0000FF"/>
          <w:sz w:val="20"/>
          <w:szCs w:val="20"/>
          <w:lang w:val="en-US"/>
        </w:rPr>
        <w:instrText>HYPERLINK</w:instrText>
      </w:r>
      <w:r w:rsidRPr="0010592A">
        <w:rPr>
          <w:color w:val="0000FF"/>
          <w:sz w:val="20"/>
          <w:szCs w:val="20"/>
        </w:rPr>
        <w:instrText xml:space="preserve"> "</w:instrText>
      </w:r>
      <w:r w:rsidRPr="0010592A">
        <w:rPr>
          <w:color w:val="0000FF"/>
          <w:sz w:val="20"/>
          <w:szCs w:val="20"/>
          <w:lang w:val="en-US"/>
        </w:rPr>
        <w:instrText>http</w:instrText>
      </w:r>
      <w:r w:rsidRPr="0010592A">
        <w:rPr>
          <w:color w:val="0000FF"/>
          <w:sz w:val="20"/>
          <w:szCs w:val="20"/>
        </w:rPr>
        <w:instrText>://</w:instrText>
      </w:r>
      <w:r w:rsidRPr="0010592A">
        <w:rPr>
          <w:color w:val="0000FF"/>
          <w:sz w:val="20"/>
          <w:szCs w:val="20"/>
          <w:lang w:val="en-US"/>
        </w:rPr>
        <w:instrText>www</w:instrText>
      </w:r>
      <w:r w:rsidRPr="0010592A">
        <w:rPr>
          <w:color w:val="0000FF"/>
          <w:sz w:val="20"/>
          <w:szCs w:val="20"/>
        </w:rPr>
        <w:instrText>.</w:instrText>
      </w:r>
      <w:r w:rsidRPr="0010592A">
        <w:rPr>
          <w:color w:val="0000FF"/>
          <w:sz w:val="20"/>
          <w:szCs w:val="20"/>
          <w:lang w:val="en-US"/>
        </w:rPr>
        <w:instrText>phnet</w:instrText>
      </w:r>
      <w:r w:rsidRPr="0010592A">
        <w:rPr>
          <w:color w:val="0000FF"/>
          <w:sz w:val="20"/>
          <w:szCs w:val="20"/>
        </w:rPr>
        <w:instrText>.</w:instrText>
      </w:r>
      <w:r w:rsidRPr="0010592A">
        <w:rPr>
          <w:color w:val="0000FF"/>
          <w:sz w:val="20"/>
          <w:szCs w:val="20"/>
          <w:lang w:val="en-US"/>
        </w:rPr>
        <w:instrText>ru</w:instrText>
      </w:r>
      <w:r w:rsidRPr="0010592A">
        <w:rPr>
          <w:color w:val="0000FF"/>
          <w:sz w:val="20"/>
          <w:szCs w:val="20"/>
        </w:rPr>
        <w:instrText xml:space="preserve">" </w:instrText>
      </w:r>
      <w:r w:rsidR="00902200" w:rsidRPr="0010592A">
        <w:rPr>
          <w:color w:val="0000FF"/>
          <w:sz w:val="20"/>
          <w:szCs w:val="20"/>
          <w:lang w:val="en-US"/>
        </w:rPr>
        <w:fldChar w:fldCharType="separate"/>
      </w:r>
      <w:r w:rsidRPr="0010592A">
        <w:rPr>
          <w:rStyle w:val="a8"/>
          <w:sz w:val="20"/>
          <w:szCs w:val="20"/>
          <w:lang w:val="en-US"/>
        </w:rPr>
        <w:t>www</w:t>
      </w:r>
      <w:r w:rsidRPr="0010592A">
        <w:rPr>
          <w:rStyle w:val="a8"/>
          <w:sz w:val="20"/>
          <w:szCs w:val="20"/>
        </w:rPr>
        <w:t>.</w:t>
      </w:r>
      <w:proofErr w:type="spellStart"/>
      <w:r w:rsidRPr="0010592A">
        <w:rPr>
          <w:rStyle w:val="a8"/>
          <w:sz w:val="20"/>
          <w:szCs w:val="20"/>
          <w:lang w:val="en-US"/>
        </w:rPr>
        <w:t>phnet</w:t>
      </w:r>
      <w:proofErr w:type="spellEnd"/>
      <w:r w:rsidRPr="0010592A">
        <w:rPr>
          <w:rStyle w:val="a8"/>
          <w:sz w:val="20"/>
          <w:szCs w:val="20"/>
        </w:rPr>
        <w:t>.</w:t>
      </w:r>
      <w:proofErr w:type="spellStart"/>
      <w:r w:rsidRPr="0010592A">
        <w:rPr>
          <w:rStyle w:val="a8"/>
          <w:sz w:val="20"/>
          <w:szCs w:val="20"/>
          <w:lang w:val="en-US"/>
        </w:rPr>
        <w:t>ru</w:t>
      </w:r>
      <w:proofErr w:type="spellEnd"/>
      <w:r w:rsidR="00902200" w:rsidRPr="0010592A">
        <w:rPr>
          <w:color w:val="0000FF"/>
          <w:sz w:val="20"/>
          <w:szCs w:val="20"/>
          <w:lang w:val="en-US"/>
        </w:rPr>
        <w:fldChar w:fldCharType="end"/>
      </w:r>
    </w:p>
    <w:p w:rsidR="0010592A" w:rsidRPr="0010592A" w:rsidRDefault="0010592A" w:rsidP="0010592A">
      <w:pPr>
        <w:pStyle w:val="aff3"/>
        <w:numPr>
          <w:ilvl w:val="0"/>
          <w:numId w:val="25"/>
        </w:numPr>
        <w:spacing w:after="160" w:line="240" w:lineRule="auto"/>
        <w:jc w:val="center"/>
        <w:rPr>
          <w:rFonts w:ascii="Times New Roman" w:hAnsi="Times New Roman"/>
          <w:b/>
          <w:sz w:val="20"/>
          <w:szCs w:val="20"/>
        </w:rPr>
      </w:pPr>
      <w:r w:rsidRPr="0010592A">
        <w:rPr>
          <w:rFonts w:ascii="Times New Roman" w:hAnsi="Times New Roman"/>
          <w:b/>
          <w:sz w:val="20"/>
          <w:szCs w:val="20"/>
        </w:rPr>
        <w:t xml:space="preserve"> Приложения к Договору</w:t>
      </w:r>
    </w:p>
    <w:p w:rsidR="0010592A" w:rsidRPr="0010592A" w:rsidRDefault="0010592A" w:rsidP="0010592A">
      <w:pPr>
        <w:pStyle w:val="H1"/>
        <w:numPr>
          <w:ilvl w:val="1"/>
          <w:numId w:val="25"/>
        </w:numPr>
        <w:jc w:val="both"/>
        <w:rPr>
          <w:sz w:val="20"/>
          <w:szCs w:val="20"/>
        </w:rPr>
      </w:pPr>
      <w:r w:rsidRPr="0010592A">
        <w:rPr>
          <w:sz w:val="20"/>
          <w:szCs w:val="20"/>
        </w:rPr>
        <w:t xml:space="preserve">Все Приложения к Договору являются его неотъемлемыми частями. </w:t>
      </w:r>
    </w:p>
    <w:p w:rsidR="0010592A" w:rsidRPr="00793339" w:rsidRDefault="0010592A" w:rsidP="0010592A">
      <w:pPr>
        <w:pStyle w:val="H1"/>
        <w:numPr>
          <w:ilvl w:val="1"/>
          <w:numId w:val="25"/>
        </w:numPr>
        <w:jc w:val="both"/>
        <w:rPr>
          <w:sz w:val="20"/>
          <w:szCs w:val="20"/>
        </w:rPr>
      </w:pPr>
      <w:r w:rsidRPr="00793339">
        <w:rPr>
          <w:sz w:val="20"/>
          <w:szCs w:val="20"/>
        </w:rPr>
        <w:t xml:space="preserve">Приложение 1 «Тарифы» составляется на бумажном носителе, подписывается Сторонами одновременно с подписанием Договора в 2 (двух) экземплярах по одному для каждой из Сторон. Все изменения в Приложение 1 «Тарифы» оформляются и составляются в соответствии с п. </w:t>
      </w:r>
      <w:fldSimple w:instr=" REF _Ref309164823 \r \h  \* MERGEFORMAT ">
        <w:r w:rsidR="0049026D" w:rsidRPr="00793339">
          <w:rPr>
            <w:sz w:val="20"/>
            <w:szCs w:val="20"/>
          </w:rPr>
          <w:t>7.7</w:t>
        </w:r>
      </w:fldSimple>
      <w:r w:rsidRPr="00793339">
        <w:rPr>
          <w:sz w:val="20"/>
          <w:szCs w:val="20"/>
        </w:rPr>
        <w:t xml:space="preserve"> Договора.</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sz w:val="20"/>
          <w:szCs w:val="20"/>
        </w:rPr>
        <w:t xml:space="preserve">Приложения, указанные в п.п. </w:t>
      </w:r>
      <w:fldSimple w:instr=" REF _Ref309164977 \r \h  \* MERGEFORMAT ">
        <w:r w:rsidR="0049026D">
          <w:rPr>
            <w:rFonts w:ascii="Times New Roman" w:hAnsi="Times New Roman"/>
            <w:sz w:val="20"/>
            <w:szCs w:val="20"/>
          </w:rPr>
          <w:t>10.5.2</w:t>
        </w:r>
      </w:fldSimple>
      <w:r w:rsidRPr="0010592A">
        <w:rPr>
          <w:rFonts w:ascii="Times New Roman" w:hAnsi="Times New Roman"/>
          <w:sz w:val="20"/>
          <w:szCs w:val="20"/>
        </w:rPr>
        <w:t xml:space="preserve"> - </w:t>
      </w:r>
      <w:fldSimple w:instr=" REF _Ref309164994 \r \h  \* MERGEFORMAT ">
        <w:r w:rsidR="0049026D">
          <w:rPr>
            <w:rFonts w:ascii="Times New Roman" w:hAnsi="Times New Roman"/>
            <w:sz w:val="20"/>
            <w:szCs w:val="20"/>
          </w:rPr>
          <w:t>10.5.3</w:t>
        </w:r>
      </w:fldSimple>
      <w:r w:rsidRPr="0010592A">
        <w:rPr>
          <w:rFonts w:ascii="Times New Roman" w:hAnsi="Times New Roman"/>
          <w:sz w:val="20"/>
          <w:szCs w:val="20"/>
        </w:rPr>
        <w:t xml:space="preserve"> Договора размещаются Брокером на сайте, указанном в п. </w:t>
      </w:r>
      <w:fldSimple w:instr=" REF _Ref309164937 \r \h  \* MERGEFORMAT ">
        <w:r w:rsidR="0049026D">
          <w:rPr>
            <w:rFonts w:ascii="Times New Roman" w:hAnsi="Times New Roman"/>
            <w:sz w:val="20"/>
            <w:szCs w:val="20"/>
          </w:rPr>
          <w:t>9.6</w:t>
        </w:r>
      </w:fldSimple>
      <w:r w:rsidRPr="0010592A">
        <w:rPr>
          <w:rFonts w:ascii="Times New Roman" w:hAnsi="Times New Roman"/>
          <w:sz w:val="20"/>
          <w:szCs w:val="20"/>
        </w:rPr>
        <w:t xml:space="preserve"> Договора. Подписание Договора является согласием Клиента на условия, приведенные в указанных Приложениях. </w:t>
      </w:r>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sz w:val="20"/>
          <w:szCs w:val="20"/>
        </w:rPr>
        <w:t xml:space="preserve">Изменения и дополнения в Приложения, указанные в п.п. </w:t>
      </w:r>
      <w:fldSimple w:instr=" REF _Ref309164977 \r \h  \* MERGEFORMAT ">
        <w:r w:rsidR="0049026D">
          <w:rPr>
            <w:rFonts w:ascii="Times New Roman" w:hAnsi="Times New Roman"/>
            <w:sz w:val="20"/>
            <w:szCs w:val="20"/>
          </w:rPr>
          <w:t>10.5.2</w:t>
        </w:r>
      </w:fldSimple>
      <w:r w:rsidRPr="0010592A">
        <w:rPr>
          <w:rFonts w:ascii="Times New Roman" w:hAnsi="Times New Roman"/>
          <w:sz w:val="20"/>
          <w:szCs w:val="20"/>
        </w:rPr>
        <w:t xml:space="preserve"> - </w:t>
      </w:r>
      <w:fldSimple w:instr=" REF _Ref309164994 \r \h  \* MERGEFORMAT ">
        <w:r w:rsidR="0049026D">
          <w:rPr>
            <w:rFonts w:ascii="Times New Roman" w:hAnsi="Times New Roman"/>
            <w:sz w:val="20"/>
            <w:szCs w:val="20"/>
          </w:rPr>
          <w:t>10.5.3</w:t>
        </w:r>
      </w:fldSimple>
      <w:r w:rsidRPr="0010592A">
        <w:rPr>
          <w:rFonts w:ascii="Times New Roman" w:hAnsi="Times New Roman"/>
          <w:sz w:val="20"/>
          <w:szCs w:val="20"/>
        </w:rPr>
        <w:t xml:space="preserve"> Договора, и касающиеся порядка приема Брокером Заявок от Клиента по каналам голосовой связи и/или перечня и порядка предоставления Сторонами документов, могут производиться Брокером в одностороннем порядке. Такие изменения должны публиковаться Брокером на сайте, указанном в п. </w:t>
      </w:r>
      <w:fldSimple w:instr=" REF _Ref309164937 \r \h  \* MERGEFORMAT ">
        <w:r w:rsidR="0049026D">
          <w:rPr>
            <w:rFonts w:ascii="Times New Roman" w:hAnsi="Times New Roman"/>
            <w:sz w:val="20"/>
            <w:szCs w:val="20"/>
          </w:rPr>
          <w:t>9.6</w:t>
        </w:r>
      </w:fldSimple>
      <w:r w:rsidRPr="0010592A">
        <w:rPr>
          <w:rFonts w:ascii="Times New Roman" w:hAnsi="Times New Roman"/>
          <w:sz w:val="20"/>
          <w:szCs w:val="20"/>
        </w:rPr>
        <w:t xml:space="preserve"> Договора, за 10 (Десять) рабочих дней до вступления их в силу. </w:t>
      </w:r>
      <w:proofErr w:type="gramStart"/>
      <w:r w:rsidRPr="0010592A">
        <w:rPr>
          <w:rFonts w:ascii="Times New Roman" w:hAnsi="Times New Roman"/>
          <w:sz w:val="20"/>
          <w:szCs w:val="20"/>
        </w:rPr>
        <w:t>О предстоящем введении в действие таких изменений и дополнений Брокер обязан уведомить Клиента не менее чем за 5 (пять) рабочих дней до вступления их в силу посредством направления уведомлений с помощью коротких текстовых сообщений (</w:t>
      </w:r>
      <w:proofErr w:type="spellStart"/>
      <w:r w:rsidRPr="0010592A">
        <w:rPr>
          <w:rFonts w:ascii="Times New Roman" w:hAnsi="Times New Roman"/>
          <w:sz w:val="20"/>
          <w:szCs w:val="20"/>
        </w:rPr>
        <w:t>sms</w:t>
      </w:r>
      <w:proofErr w:type="spellEnd"/>
      <w:r w:rsidRPr="0010592A">
        <w:rPr>
          <w:rFonts w:ascii="Times New Roman" w:hAnsi="Times New Roman"/>
          <w:sz w:val="20"/>
          <w:szCs w:val="20"/>
        </w:rPr>
        <w:t>) на телефонный номер, указанный как основной телефонный номер в Анкете клиента, или по электронной почте, указанной в качестве основной в Анкете клиента.</w:t>
      </w:r>
      <w:proofErr w:type="gramEnd"/>
    </w:p>
    <w:p w:rsidR="0010592A" w:rsidRPr="0010592A" w:rsidRDefault="0010592A" w:rsidP="0010592A">
      <w:pPr>
        <w:pStyle w:val="aff3"/>
        <w:numPr>
          <w:ilvl w:val="1"/>
          <w:numId w:val="25"/>
        </w:numPr>
        <w:spacing w:after="160" w:line="240" w:lineRule="auto"/>
        <w:jc w:val="both"/>
        <w:rPr>
          <w:rFonts w:ascii="Times New Roman" w:hAnsi="Times New Roman"/>
          <w:sz w:val="20"/>
          <w:szCs w:val="20"/>
        </w:rPr>
      </w:pPr>
      <w:r w:rsidRPr="0010592A">
        <w:rPr>
          <w:rFonts w:ascii="Times New Roman" w:hAnsi="Times New Roman"/>
          <w:sz w:val="20"/>
          <w:szCs w:val="20"/>
        </w:rPr>
        <w:t>Перечень приложений к Договору:</w:t>
      </w:r>
    </w:p>
    <w:p w:rsidR="0010592A" w:rsidRPr="0010592A" w:rsidRDefault="0010592A" w:rsidP="0010592A">
      <w:pPr>
        <w:pStyle w:val="aff3"/>
        <w:numPr>
          <w:ilvl w:val="2"/>
          <w:numId w:val="25"/>
        </w:numPr>
        <w:spacing w:after="160" w:line="240" w:lineRule="auto"/>
        <w:jc w:val="both"/>
        <w:rPr>
          <w:rFonts w:ascii="Times New Roman" w:hAnsi="Times New Roman"/>
          <w:sz w:val="20"/>
          <w:szCs w:val="20"/>
        </w:rPr>
      </w:pPr>
      <w:bookmarkStart w:id="25" w:name="_Ref309164586"/>
      <w:r w:rsidRPr="0010592A">
        <w:rPr>
          <w:rFonts w:ascii="Times New Roman" w:hAnsi="Times New Roman"/>
          <w:sz w:val="20"/>
          <w:szCs w:val="20"/>
        </w:rPr>
        <w:t>Приложение 1 «Тарифы».</w:t>
      </w:r>
      <w:bookmarkEnd w:id="25"/>
    </w:p>
    <w:p w:rsidR="0010592A" w:rsidRPr="0010592A" w:rsidRDefault="0010592A" w:rsidP="0010592A">
      <w:pPr>
        <w:pStyle w:val="aff3"/>
        <w:numPr>
          <w:ilvl w:val="2"/>
          <w:numId w:val="25"/>
        </w:numPr>
        <w:spacing w:after="160" w:line="240" w:lineRule="auto"/>
        <w:jc w:val="both"/>
        <w:rPr>
          <w:rFonts w:ascii="Times New Roman" w:hAnsi="Times New Roman"/>
          <w:sz w:val="20"/>
          <w:szCs w:val="20"/>
        </w:rPr>
      </w:pPr>
      <w:bookmarkStart w:id="26" w:name="_Ref309164977"/>
      <w:r w:rsidRPr="0010592A">
        <w:rPr>
          <w:rFonts w:ascii="Times New Roman" w:hAnsi="Times New Roman"/>
          <w:sz w:val="20"/>
          <w:szCs w:val="20"/>
        </w:rPr>
        <w:t>Приложение 2 «Условия приема Брокером Заявок Клиента».</w:t>
      </w:r>
      <w:bookmarkStart w:id="27" w:name="_GoBack"/>
      <w:bookmarkEnd w:id="26"/>
      <w:bookmarkEnd w:id="27"/>
    </w:p>
    <w:p w:rsidR="0010592A" w:rsidRPr="0010592A" w:rsidRDefault="0010592A" w:rsidP="0010592A">
      <w:pPr>
        <w:pStyle w:val="aff3"/>
        <w:numPr>
          <w:ilvl w:val="2"/>
          <w:numId w:val="25"/>
        </w:numPr>
        <w:spacing w:after="160" w:line="240" w:lineRule="auto"/>
        <w:jc w:val="both"/>
        <w:rPr>
          <w:rFonts w:ascii="Times New Roman" w:hAnsi="Times New Roman"/>
          <w:sz w:val="20"/>
          <w:szCs w:val="20"/>
        </w:rPr>
      </w:pPr>
      <w:bookmarkStart w:id="28" w:name="_Ref309164994"/>
      <w:r w:rsidRPr="0010592A">
        <w:rPr>
          <w:rFonts w:ascii="Times New Roman" w:hAnsi="Times New Roman"/>
          <w:sz w:val="20"/>
          <w:szCs w:val="20"/>
        </w:rPr>
        <w:t>Приложение 3. «Перечень документов, предоставляемых Клиентом при заключении Договора об общих условиях обслуживания на биржевом товарном рынке и в период действия такого Договора».</w:t>
      </w:r>
      <w:bookmarkEnd w:id="28"/>
    </w:p>
    <w:p w:rsidR="0010592A" w:rsidRPr="0010592A" w:rsidRDefault="0010592A" w:rsidP="0010592A">
      <w:pPr>
        <w:pStyle w:val="aff3"/>
        <w:spacing w:after="160" w:line="240" w:lineRule="auto"/>
        <w:ind w:left="1080"/>
        <w:jc w:val="both"/>
        <w:rPr>
          <w:rFonts w:ascii="Times New Roman" w:hAnsi="Times New Roman"/>
          <w:sz w:val="20"/>
          <w:szCs w:val="20"/>
        </w:rPr>
      </w:pPr>
    </w:p>
    <w:p w:rsidR="0010592A" w:rsidRPr="0010592A" w:rsidRDefault="0010592A" w:rsidP="0010592A">
      <w:pPr>
        <w:pStyle w:val="aff3"/>
        <w:numPr>
          <w:ilvl w:val="0"/>
          <w:numId w:val="25"/>
        </w:numPr>
        <w:spacing w:after="160" w:line="240" w:lineRule="auto"/>
        <w:jc w:val="center"/>
        <w:rPr>
          <w:rFonts w:ascii="Times New Roman" w:hAnsi="Times New Roman"/>
          <w:b/>
          <w:sz w:val="20"/>
          <w:szCs w:val="20"/>
        </w:rPr>
      </w:pPr>
      <w:r w:rsidRPr="0010592A">
        <w:rPr>
          <w:rFonts w:ascii="Times New Roman" w:hAnsi="Times New Roman"/>
          <w:b/>
          <w:sz w:val="20"/>
          <w:szCs w:val="20"/>
        </w:rPr>
        <w:t>Адреса, реквизиты и подписи Сторон</w:t>
      </w:r>
    </w:p>
    <w:tbl>
      <w:tblPr>
        <w:tblW w:w="0" w:type="auto"/>
        <w:tblLook w:val="01E0"/>
      </w:tblPr>
      <w:tblGrid>
        <w:gridCol w:w="4785"/>
        <w:gridCol w:w="5246"/>
      </w:tblGrid>
      <w:tr w:rsidR="0010592A" w:rsidRPr="0010592A" w:rsidTr="00ED2914">
        <w:tc>
          <w:tcPr>
            <w:tcW w:w="4785" w:type="dxa"/>
          </w:tcPr>
          <w:p w:rsidR="0010592A" w:rsidRPr="0010592A" w:rsidRDefault="0010592A" w:rsidP="0095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sz w:val="20"/>
                <w:szCs w:val="20"/>
              </w:rPr>
            </w:pPr>
            <w:r w:rsidRPr="0010592A">
              <w:rPr>
                <w:b/>
                <w:sz w:val="20"/>
                <w:szCs w:val="20"/>
              </w:rPr>
              <w:t>Клиент:</w:t>
            </w:r>
          </w:p>
          <w:p w:rsidR="0010592A" w:rsidRPr="0010592A" w:rsidRDefault="0010592A" w:rsidP="009563AE">
            <w:pPr>
              <w:pStyle w:val="af0"/>
              <w:spacing w:before="0" w:after="0"/>
              <w:rPr>
                <w:sz w:val="20"/>
                <w:szCs w:val="20"/>
              </w:rPr>
            </w:pPr>
          </w:p>
        </w:tc>
        <w:tc>
          <w:tcPr>
            <w:tcW w:w="5246" w:type="dxa"/>
          </w:tcPr>
          <w:p w:rsidR="0010592A" w:rsidRPr="0010592A" w:rsidRDefault="0010592A" w:rsidP="0095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sz w:val="20"/>
                <w:szCs w:val="20"/>
              </w:rPr>
            </w:pPr>
            <w:r w:rsidRPr="0010592A">
              <w:rPr>
                <w:b/>
                <w:sz w:val="20"/>
                <w:szCs w:val="20"/>
              </w:rPr>
              <w:t>Брокер:</w:t>
            </w:r>
          </w:p>
          <w:p w:rsidR="0010592A" w:rsidRPr="0010592A" w:rsidRDefault="0010592A" w:rsidP="009563AE">
            <w:pPr>
              <w:tabs>
                <w:tab w:val="left" w:pos="648"/>
              </w:tabs>
              <w:rPr>
                <w:b/>
                <w:sz w:val="20"/>
                <w:szCs w:val="20"/>
              </w:rPr>
            </w:pPr>
            <w:r w:rsidRPr="0010592A">
              <w:rPr>
                <w:sz w:val="20"/>
                <w:szCs w:val="20"/>
              </w:rPr>
              <w:t xml:space="preserve">Закрытое акционерное общество Финансовая компания «Профит </w:t>
            </w:r>
            <w:proofErr w:type="spellStart"/>
            <w:r w:rsidRPr="0010592A">
              <w:rPr>
                <w:sz w:val="20"/>
                <w:szCs w:val="20"/>
              </w:rPr>
              <w:t>Хауз</w:t>
            </w:r>
            <w:proofErr w:type="spellEnd"/>
            <w:r w:rsidRPr="0010592A">
              <w:rPr>
                <w:sz w:val="20"/>
                <w:szCs w:val="20"/>
              </w:rPr>
              <w:t>»</w:t>
            </w:r>
          </w:p>
          <w:p w:rsidR="0010592A" w:rsidRPr="0010592A" w:rsidRDefault="0010592A" w:rsidP="009563AE">
            <w:pPr>
              <w:jc w:val="both"/>
              <w:rPr>
                <w:sz w:val="20"/>
                <w:szCs w:val="20"/>
              </w:rPr>
            </w:pPr>
            <w:r w:rsidRPr="0010592A">
              <w:rPr>
                <w:sz w:val="20"/>
                <w:szCs w:val="20"/>
              </w:rPr>
              <w:t xml:space="preserve">Местонахождение: 115114, г. Москва, ул. </w:t>
            </w:r>
            <w:proofErr w:type="spellStart"/>
            <w:r w:rsidRPr="0010592A">
              <w:rPr>
                <w:sz w:val="20"/>
                <w:szCs w:val="20"/>
              </w:rPr>
              <w:t>Летниковская</w:t>
            </w:r>
            <w:proofErr w:type="spellEnd"/>
            <w:r w:rsidRPr="0010592A">
              <w:rPr>
                <w:sz w:val="20"/>
                <w:szCs w:val="20"/>
              </w:rPr>
              <w:t>, д. 11/10, стр. 8</w:t>
            </w:r>
          </w:p>
          <w:p w:rsidR="0010592A" w:rsidRPr="0010592A" w:rsidRDefault="0010592A" w:rsidP="009563AE">
            <w:pPr>
              <w:jc w:val="both"/>
              <w:rPr>
                <w:sz w:val="20"/>
                <w:szCs w:val="20"/>
              </w:rPr>
            </w:pPr>
            <w:r w:rsidRPr="0010592A">
              <w:rPr>
                <w:sz w:val="20"/>
                <w:szCs w:val="20"/>
              </w:rPr>
              <w:t xml:space="preserve">Фактическое местонахождение: 115114, г. Москва, ул. </w:t>
            </w:r>
            <w:proofErr w:type="spellStart"/>
            <w:r w:rsidRPr="0010592A">
              <w:rPr>
                <w:sz w:val="20"/>
                <w:szCs w:val="20"/>
              </w:rPr>
              <w:t>Летниковская</w:t>
            </w:r>
            <w:proofErr w:type="spellEnd"/>
            <w:r w:rsidRPr="0010592A">
              <w:rPr>
                <w:sz w:val="20"/>
                <w:szCs w:val="20"/>
              </w:rPr>
              <w:t>, д. 11/10, стр. 8</w:t>
            </w:r>
          </w:p>
          <w:p w:rsidR="0010592A" w:rsidRPr="0010592A" w:rsidRDefault="0010592A" w:rsidP="009563AE">
            <w:pPr>
              <w:jc w:val="both"/>
              <w:rPr>
                <w:rFonts w:eastAsia="Calibri"/>
                <w:sz w:val="20"/>
                <w:szCs w:val="20"/>
              </w:rPr>
            </w:pPr>
            <w:r w:rsidRPr="0010592A">
              <w:rPr>
                <w:rFonts w:eastAsia="Calibri"/>
                <w:sz w:val="20"/>
                <w:szCs w:val="20"/>
              </w:rPr>
              <w:t>ОГРН 1027700400936</w:t>
            </w:r>
          </w:p>
          <w:p w:rsidR="0010592A" w:rsidRPr="0010592A" w:rsidRDefault="0010592A" w:rsidP="009563AE">
            <w:pPr>
              <w:jc w:val="both"/>
              <w:rPr>
                <w:rFonts w:eastAsia="Calibri"/>
                <w:sz w:val="20"/>
                <w:szCs w:val="20"/>
              </w:rPr>
            </w:pPr>
            <w:r w:rsidRPr="0010592A">
              <w:rPr>
                <w:rFonts w:eastAsia="Calibri"/>
                <w:sz w:val="20"/>
                <w:szCs w:val="20"/>
              </w:rPr>
              <w:t>ИНН/КПП 7704002409/775001001,</w:t>
            </w:r>
          </w:p>
          <w:p w:rsidR="0010592A" w:rsidRPr="0010592A" w:rsidRDefault="0010592A" w:rsidP="009563AE">
            <w:pPr>
              <w:jc w:val="both"/>
              <w:rPr>
                <w:rFonts w:eastAsia="Calibri"/>
                <w:sz w:val="20"/>
                <w:szCs w:val="20"/>
              </w:rPr>
            </w:pPr>
            <w:r w:rsidRPr="0010592A">
              <w:rPr>
                <w:rFonts w:eastAsia="Calibri"/>
                <w:sz w:val="20"/>
                <w:szCs w:val="20"/>
              </w:rPr>
              <w:t>ОКПО 17046733,</w:t>
            </w:r>
          </w:p>
          <w:p w:rsidR="0010592A" w:rsidRPr="0010592A" w:rsidRDefault="0010592A" w:rsidP="009563AE">
            <w:pPr>
              <w:pStyle w:val="aff2"/>
              <w:widowControl/>
              <w:ind w:right="84"/>
              <w:jc w:val="both"/>
              <w:rPr>
                <w:sz w:val="20"/>
              </w:rPr>
            </w:pPr>
            <w:proofErr w:type="spellStart"/>
            <w:proofErr w:type="gramStart"/>
            <w:r w:rsidRPr="0010592A">
              <w:rPr>
                <w:sz w:val="20"/>
              </w:rPr>
              <w:t>р</w:t>
            </w:r>
            <w:proofErr w:type="spellEnd"/>
            <w:proofErr w:type="gramEnd"/>
            <w:r w:rsidRPr="0010592A">
              <w:rPr>
                <w:sz w:val="20"/>
              </w:rPr>
              <w:t>/с 40701810900009900003</w:t>
            </w:r>
          </w:p>
          <w:p w:rsidR="0010592A" w:rsidRPr="0010592A" w:rsidRDefault="0010592A" w:rsidP="009563AE">
            <w:pPr>
              <w:pStyle w:val="aff2"/>
              <w:widowControl/>
              <w:ind w:right="84"/>
              <w:jc w:val="both"/>
              <w:rPr>
                <w:sz w:val="20"/>
              </w:rPr>
            </w:pPr>
            <w:r w:rsidRPr="0010592A">
              <w:rPr>
                <w:sz w:val="20"/>
              </w:rPr>
              <w:t>в ООО КБ «АРЕСБАНК» г. Москва</w:t>
            </w:r>
          </w:p>
          <w:p w:rsidR="0010592A" w:rsidRPr="0010592A" w:rsidRDefault="0010592A" w:rsidP="009563AE">
            <w:pPr>
              <w:pStyle w:val="af1"/>
              <w:keepLines/>
              <w:jc w:val="both"/>
              <w:rPr>
                <w:b w:val="0"/>
                <w:bCs w:val="0"/>
                <w:i/>
                <w:iCs/>
                <w:sz w:val="20"/>
                <w:szCs w:val="20"/>
              </w:rPr>
            </w:pPr>
            <w:r w:rsidRPr="0010592A">
              <w:rPr>
                <w:b w:val="0"/>
                <w:iCs/>
                <w:sz w:val="20"/>
                <w:szCs w:val="20"/>
              </w:rPr>
              <w:t>к/с 30101810845250000229,</w:t>
            </w:r>
          </w:p>
          <w:p w:rsidR="0010592A" w:rsidRPr="0010592A" w:rsidRDefault="0010592A" w:rsidP="0010592A">
            <w:pPr>
              <w:pStyle w:val="af0"/>
              <w:spacing w:before="0" w:after="0"/>
              <w:rPr>
                <w:sz w:val="20"/>
                <w:szCs w:val="20"/>
              </w:rPr>
            </w:pPr>
            <w:r w:rsidRPr="0010592A">
              <w:rPr>
                <w:bCs/>
                <w:iCs/>
                <w:sz w:val="20"/>
                <w:szCs w:val="20"/>
              </w:rPr>
              <w:t>БИК 044525229</w:t>
            </w:r>
          </w:p>
        </w:tc>
      </w:tr>
      <w:tr w:rsidR="0010592A" w:rsidRPr="0010592A" w:rsidTr="00ED2914">
        <w:tc>
          <w:tcPr>
            <w:tcW w:w="4785" w:type="dxa"/>
          </w:tcPr>
          <w:p w:rsidR="0010592A" w:rsidRPr="0010592A" w:rsidRDefault="0010592A" w:rsidP="0095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10592A" w:rsidRPr="0010592A" w:rsidRDefault="0010592A" w:rsidP="0095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0592A">
              <w:rPr>
                <w:sz w:val="20"/>
                <w:szCs w:val="20"/>
              </w:rPr>
              <w:t xml:space="preserve">____________________(________________)               </w:t>
            </w:r>
          </w:p>
          <w:p w:rsidR="0010592A" w:rsidRPr="0010592A" w:rsidRDefault="0010592A" w:rsidP="009563AE">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0"/>
                <w:szCs w:val="20"/>
              </w:rPr>
            </w:pPr>
            <w:r w:rsidRPr="0010592A">
              <w:rPr>
                <w:sz w:val="20"/>
                <w:szCs w:val="20"/>
              </w:rPr>
              <w:t>М.П.</w:t>
            </w:r>
          </w:p>
        </w:tc>
        <w:tc>
          <w:tcPr>
            <w:tcW w:w="5246" w:type="dxa"/>
          </w:tcPr>
          <w:p w:rsidR="0010592A" w:rsidRPr="0010592A" w:rsidRDefault="0010592A" w:rsidP="0010592A">
            <w:pPr>
              <w:rPr>
                <w:sz w:val="20"/>
                <w:szCs w:val="20"/>
              </w:rPr>
            </w:pPr>
            <w:r w:rsidRPr="0010592A">
              <w:rPr>
                <w:sz w:val="20"/>
                <w:szCs w:val="20"/>
              </w:rPr>
              <w:t>Генеральный директор</w:t>
            </w:r>
          </w:p>
          <w:p w:rsidR="0010592A" w:rsidRPr="0010592A" w:rsidRDefault="0010592A" w:rsidP="00956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0592A">
              <w:rPr>
                <w:sz w:val="20"/>
                <w:szCs w:val="20"/>
              </w:rPr>
              <w:t xml:space="preserve">____________________(Немцов А.В.)             </w:t>
            </w:r>
          </w:p>
          <w:p w:rsidR="0010592A" w:rsidRPr="0010592A" w:rsidRDefault="0010592A" w:rsidP="009563AE">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0"/>
                <w:szCs w:val="20"/>
              </w:rPr>
            </w:pPr>
            <w:r w:rsidRPr="0010592A">
              <w:rPr>
                <w:sz w:val="20"/>
                <w:szCs w:val="20"/>
              </w:rPr>
              <w:t>М.П.</w:t>
            </w:r>
          </w:p>
        </w:tc>
      </w:tr>
    </w:tbl>
    <w:p w:rsidR="00ED2914" w:rsidRDefault="00ED2914" w:rsidP="0010592A">
      <w:pPr>
        <w:pStyle w:val="16"/>
        <w:shd w:val="clear" w:color="auto" w:fill="auto"/>
        <w:spacing w:line="240" w:lineRule="auto"/>
        <w:ind w:left="1134" w:right="265" w:hanging="425"/>
        <w:jc w:val="right"/>
        <w:rPr>
          <w:b w:val="0"/>
          <w:sz w:val="18"/>
          <w:szCs w:val="18"/>
        </w:rPr>
      </w:pPr>
    </w:p>
    <w:p w:rsidR="00ED2914" w:rsidRDefault="00ED2914" w:rsidP="0010592A">
      <w:pPr>
        <w:pStyle w:val="16"/>
        <w:shd w:val="clear" w:color="auto" w:fill="auto"/>
        <w:spacing w:line="240" w:lineRule="auto"/>
        <w:ind w:left="1134" w:right="265" w:hanging="425"/>
        <w:jc w:val="right"/>
        <w:rPr>
          <w:b w:val="0"/>
          <w:sz w:val="18"/>
          <w:szCs w:val="18"/>
        </w:rPr>
      </w:pPr>
    </w:p>
    <w:p w:rsidR="00ED2914" w:rsidRDefault="00ED2914" w:rsidP="0010592A">
      <w:pPr>
        <w:pStyle w:val="16"/>
        <w:shd w:val="clear" w:color="auto" w:fill="auto"/>
        <w:spacing w:line="240" w:lineRule="auto"/>
        <w:ind w:left="1134" w:right="265" w:hanging="425"/>
        <w:jc w:val="right"/>
        <w:rPr>
          <w:b w:val="0"/>
          <w:sz w:val="18"/>
          <w:szCs w:val="18"/>
        </w:rPr>
      </w:pPr>
    </w:p>
    <w:p w:rsidR="00ED2914" w:rsidRDefault="00ED2914" w:rsidP="0010592A">
      <w:pPr>
        <w:pStyle w:val="16"/>
        <w:shd w:val="clear" w:color="auto" w:fill="auto"/>
        <w:spacing w:line="240" w:lineRule="auto"/>
        <w:ind w:left="1134" w:right="265" w:hanging="425"/>
        <w:jc w:val="right"/>
        <w:rPr>
          <w:b w:val="0"/>
          <w:sz w:val="18"/>
          <w:szCs w:val="18"/>
        </w:rPr>
      </w:pPr>
    </w:p>
    <w:p w:rsidR="00ED2914" w:rsidRDefault="00ED2914" w:rsidP="0010592A">
      <w:pPr>
        <w:pStyle w:val="16"/>
        <w:shd w:val="clear" w:color="auto" w:fill="auto"/>
        <w:spacing w:line="240" w:lineRule="auto"/>
        <w:ind w:left="1134" w:right="265" w:hanging="425"/>
        <w:jc w:val="right"/>
        <w:rPr>
          <w:b w:val="0"/>
          <w:sz w:val="18"/>
          <w:szCs w:val="18"/>
        </w:rPr>
      </w:pPr>
    </w:p>
    <w:p w:rsidR="00ED2914" w:rsidRDefault="00ED2914" w:rsidP="0010592A">
      <w:pPr>
        <w:pStyle w:val="16"/>
        <w:shd w:val="clear" w:color="auto" w:fill="auto"/>
        <w:spacing w:line="240" w:lineRule="auto"/>
        <w:ind w:left="1134" w:right="265" w:hanging="425"/>
        <w:jc w:val="right"/>
        <w:rPr>
          <w:b w:val="0"/>
          <w:sz w:val="18"/>
          <w:szCs w:val="18"/>
        </w:rPr>
      </w:pP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lastRenderedPageBreak/>
        <w:t>Приложение 1</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к Договору оказания брокерских услуг</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на Биржевом товарном рынке</w:t>
      </w: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jc w:val="center"/>
        <w:rPr>
          <w:b/>
          <w:sz w:val="20"/>
          <w:szCs w:val="20"/>
        </w:rPr>
      </w:pPr>
      <w:r w:rsidRPr="0010592A">
        <w:rPr>
          <w:b/>
          <w:sz w:val="20"/>
          <w:szCs w:val="20"/>
        </w:rPr>
        <w:t>Тарифы</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Под Тарифами понимаются установленные ставки вознаграждения Брокера за оказание услуг Клиенту в связи с операциями на Биржевом товарном рынке, указанными в п. 2.1 Договора.</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Тарифы:</w:t>
      </w:r>
    </w:p>
    <w:p w:rsidR="0010592A" w:rsidRPr="0010592A" w:rsidRDefault="0010592A" w:rsidP="0010592A">
      <w:pPr>
        <w:pStyle w:val="aff3"/>
        <w:spacing w:after="0"/>
        <w:ind w:left="0"/>
        <w:jc w:val="both"/>
        <w:rPr>
          <w:rFonts w:ascii="Times New Roman" w:hAnsi="Times New Roman"/>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9"/>
        <w:gridCol w:w="4677"/>
        <w:gridCol w:w="2829"/>
      </w:tblGrid>
      <w:tr w:rsidR="0010592A" w:rsidRPr="0010592A" w:rsidTr="0010592A">
        <w:tc>
          <w:tcPr>
            <w:tcW w:w="183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 xml:space="preserve">№ </w:t>
            </w:r>
            <w:proofErr w:type="spellStart"/>
            <w:proofErr w:type="gramStart"/>
            <w:r w:rsidRPr="0010592A">
              <w:rPr>
                <w:sz w:val="20"/>
                <w:szCs w:val="20"/>
              </w:rPr>
              <w:t>п</w:t>
            </w:r>
            <w:proofErr w:type="spellEnd"/>
            <w:proofErr w:type="gramEnd"/>
            <w:r w:rsidRPr="0010592A">
              <w:rPr>
                <w:sz w:val="20"/>
                <w:szCs w:val="20"/>
              </w:rPr>
              <w:t>/</w:t>
            </w:r>
            <w:proofErr w:type="spellStart"/>
            <w:r w:rsidRPr="0010592A">
              <w:rPr>
                <w:sz w:val="20"/>
                <w:szCs w:val="20"/>
              </w:rPr>
              <w:t>п</w:t>
            </w:r>
            <w:proofErr w:type="spellEnd"/>
          </w:p>
        </w:tc>
        <w:tc>
          <w:tcPr>
            <w:tcW w:w="4677"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Наименование комиссионного вознаграждения за оказание услуги / осуществление операции</w:t>
            </w:r>
          </w:p>
        </w:tc>
        <w:tc>
          <w:tcPr>
            <w:tcW w:w="282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Тариф (НДС не облагается)</w:t>
            </w:r>
          </w:p>
        </w:tc>
      </w:tr>
      <w:tr w:rsidR="0010592A" w:rsidRPr="0010592A" w:rsidTr="0010592A">
        <w:tc>
          <w:tcPr>
            <w:tcW w:w="183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1</w:t>
            </w:r>
          </w:p>
        </w:tc>
        <w:tc>
          <w:tcPr>
            <w:tcW w:w="4677" w:type="dxa"/>
          </w:tcPr>
          <w:p w:rsidR="0010592A" w:rsidRPr="00C36696" w:rsidRDefault="0010592A" w:rsidP="0010592A">
            <w:pPr>
              <w:widowControl w:val="0"/>
              <w:autoSpaceDE w:val="0"/>
              <w:autoSpaceDN w:val="0"/>
              <w:adjustRightInd w:val="0"/>
              <w:spacing w:before="240" w:line="276" w:lineRule="auto"/>
              <w:jc w:val="center"/>
              <w:rPr>
                <w:sz w:val="20"/>
                <w:szCs w:val="20"/>
              </w:rPr>
            </w:pPr>
            <w:r w:rsidRPr="0010592A">
              <w:rPr>
                <w:sz w:val="20"/>
                <w:szCs w:val="20"/>
              </w:rPr>
              <w:t>Форвардные договоры</w:t>
            </w:r>
            <w:r w:rsidR="00C36696">
              <w:rPr>
                <w:sz w:val="20"/>
                <w:szCs w:val="20"/>
                <w:lang w:val="en-US"/>
              </w:rPr>
              <w:t xml:space="preserve"> (</w:t>
            </w:r>
            <w:proofErr w:type="spellStart"/>
            <w:r w:rsidR="00C36696">
              <w:rPr>
                <w:sz w:val="20"/>
                <w:szCs w:val="20"/>
                <w:lang w:val="en-US"/>
              </w:rPr>
              <w:t>рынок</w:t>
            </w:r>
            <w:proofErr w:type="spellEnd"/>
            <w:r w:rsidR="00C36696">
              <w:rPr>
                <w:sz w:val="20"/>
                <w:szCs w:val="20"/>
                <w:lang w:val="en-US"/>
              </w:rPr>
              <w:t xml:space="preserve"> </w:t>
            </w:r>
            <w:proofErr w:type="spellStart"/>
            <w:r w:rsidR="00C36696">
              <w:rPr>
                <w:sz w:val="20"/>
                <w:szCs w:val="20"/>
                <w:lang w:val="en-US"/>
              </w:rPr>
              <w:t>зерна</w:t>
            </w:r>
            <w:proofErr w:type="spellEnd"/>
            <w:r w:rsidR="00C36696">
              <w:rPr>
                <w:sz w:val="20"/>
                <w:szCs w:val="20"/>
                <w:lang w:val="en-US"/>
              </w:rPr>
              <w:t>)</w:t>
            </w:r>
          </w:p>
        </w:tc>
        <w:tc>
          <w:tcPr>
            <w:tcW w:w="282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0,25% от суммы сделки</w:t>
            </w:r>
          </w:p>
        </w:tc>
      </w:tr>
      <w:tr w:rsidR="0010592A" w:rsidRPr="0010592A" w:rsidTr="0010592A">
        <w:tc>
          <w:tcPr>
            <w:tcW w:w="183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2</w:t>
            </w:r>
          </w:p>
        </w:tc>
        <w:tc>
          <w:tcPr>
            <w:tcW w:w="4677" w:type="dxa"/>
          </w:tcPr>
          <w:p w:rsidR="0010592A" w:rsidRPr="0010592A" w:rsidRDefault="0010592A" w:rsidP="00C36696">
            <w:pPr>
              <w:widowControl w:val="0"/>
              <w:autoSpaceDE w:val="0"/>
              <w:autoSpaceDN w:val="0"/>
              <w:adjustRightInd w:val="0"/>
              <w:spacing w:before="240" w:line="276" w:lineRule="auto"/>
              <w:jc w:val="center"/>
              <w:rPr>
                <w:sz w:val="20"/>
                <w:szCs w:val="20"/>
              </w:rPr>
            </w:pPr>
            <w:r w:rsidRPr="0010592A">
              <w:rPr>
                <w:sz w:val="20"/>
                <w:szCs w:val="20"/>
              </w:rPr>
              <w:t>Договор</w:t>
            </w:r>
            <w:r w:rsidR="00C36696">
              <w:rPr>
                <w:sz w:val="20"/>
                <w:szCs w:val="20"/>
              </w:rPr>
              <w:t>ы</w:t>
            </w:r>
            <w:r w:rsidRPr="0010592A">
              <w:rPr>
                <w:sz w:val="20"/>
                <w:szCs w:val="20"/>
              </w:rPr>
              <w:t xml:space="preserve"> СВОП</w:t>
            </w:r>
            <w:r w:rsidR="00C36696">
              <w:rPr>
                <w:sz w:val="20"/>
                <w:szCs w:val="20"/>
              </w:rPr>
              <w:t xml:space="preserve"> </w:t>
            </w:r>
            <w:r w:rsidR="00C36696">
              <w:rPr>
                <w:sz w:val="20"/>
                <w:szCs w:val="20"/>
                <w:lang w:val="en-US"/>
              </w:rPr>
              <w:t>(</w:t>
            </w:r>
            <w:proofErr w:type="spellStart"/>
            <w:r w:rsidR="00C36696">
              <w:rPr>
                <w:sz w:val="20"/>
                <w:szCs w:val="20"/>
                <w:lang w:val="en-US"/>
              </w:rPr>
              <w:t>рынок</w:t>
            </w:r>
            <w:proofErr w:type="spellEnd"/>
            <w:r w:rsidR="00C36696">
              <w:rPr>
                <w:sz w:val="20"/>
                <w:szCs w:val="20"/>
                <w:lang w:val="en-US"/>
              </w:rPr>
              <w:t xml:space="preserve"> </w:t>
            </w:r>
            <w:proofErr w:type="spellStart"/>
            <w:r w:rsidR="00C36696">
              <w:rPr>
                <w:sz w:val="20"/>
                <w:szCs w:val="20"/>
                <w:lang w:val="en-US"/>
              </w:rPr>
              <w:t>зерна</w:t>
            </w:r>
            <w:proofErr w:type="spellEnd"/>
            <w:r w:rsidR="00C36696">
              <w:rPr>
                <w:sz w:val="20"/>
                <w:szCs w:val="20"/>
                <w:lang w:val="en-US"/>
              </w:rPr>
              <w:t>)</w:t>
            </w:r>
          </w:p>
        </w:tc>
        <w:tc>
          <w:tcPr>
            <w:tcW w:w="2829" w:type="dxa"/>
          </w:tcPr>
          <w:p w:rsidR="0010592A" w:rsidRPr="0010592A" w:rsidRDefault="0010592A" w:rsidP="0010592A">
            <w:pPr>
              <w:widowControl w:val="0"/>
              <w:autoSpaceDE w:val="0"/>
              <w:autoSpaceDN w:val="0"/>
              <w:adjustRightInd w:val="0"/>
              <w:spacing w:before="240" w:line="276" w:lineRule="auto"/>
              <w:jc w:val="center"/>
              <w:rPr>
                <w:sz w:val="20"/>
                <w:szCs w:val="20"/>
              </w:rPr>
            </w:pPr>
            <w:r w:rsidRPr="0010592A">
              <w:rPr>
                <w:sz w:val="20"/>
                <w:szCs w:val="20"/>
              </w:rPr>
              <w:t>0,002% от суммы сделки</w:t>
            </w:r>
          </w:p>
        </w:tc>
      </w:tr>
      <w:tr w:rsidR="00C36696" w:rsidRPr="007D1A97" w:rsidTr="0010592A">
        <w:tc>
          <w:tcPr>
            <w:tcW w:w="1839" w:type="dxa"/>
          </w:tcPr>
          <w:p w:rsidR="00C36696" w:rsidRPr="007D1A97" w:rsidRDefault="00C36696" w:rsidP="0010592A">
            <w:pPr>
              <w:widowControl w:val="0"/>
              <w:autoSpaceDE w:val="0"/>
              <w:autoSpaceDN w:val="0"/>
              <w:adjustRightInd w:val="0"/>
              <w:spacing w:before="240" w:line="276" w:lineRule="auto"/>
              <w:jc w:val="center"/>
              <w:rPr>
                <w:sz w:val="20"/>
                <w:szCs w:val="20"/>
              </w:rPr>
            </w:pPr>
            <w:r w:rsidRPr="007D1A97">
              <w:rPr>
                <w:sz w:val="20"/>
                <w:szCs w:val="20"/>
              </w:rPr>
              <w:t>3</w:t>
            </w:r>
          </w:p>
        </w:tc>
        <w:tc>
          <w:tcPr>
            <w:tcW w:w="4677" w:type="dxa"/>
          </w:tcPr>
          <w:p w:rsidR="00C36696" w:rsidRPr="007D1A97" w:rsidRDefault="00C36696" w:rsidP="00C36696">
            <w:pPr>
              <w:widowControl w:val="0"/>
              <w:autoSpaceDE w:val="0"/>
              <w:autoSpaceDN w:val="0"/>
              <w:adjustRightInd w:val="0"/>
              <w:spacing w:before="240" w:line="276" w:lineRule="auto"/>
              <w:jc w:val="center"/>
              <w:rPr>
                <w:sz w:val="20"/>
                <w:szCs w:val="20"/>
              </w:rPr>
            </w:pPr>
            <w:r w:rsidRPr="007D1A97">
              <w:rPr>
                <w:sz w:val="20"/>
                <w:szCs w:val="20"/>
              </w:rPr>
              <w:t>Форвардные договоры</w:t>
            </w:r>
            <w:r w:rsidRPr="007D1A97">
              <w:rPr>
                <w:sz w:val="20"/>
                <w:szCs w:val="20"/>
                <w:lang w:val="en-US"/>
              </w:rPr>
              <w:t xml:space="preserve"> (</w:t>
            </w:r>
            <w:proofErr w:type="spellStart"/>
            <w:r w:rsidRPr="007D1A97">
              <w:rPr>
                <w:sz w:val="20"/>
                <w:szCs w:val="20"/>
                <w:lang w:val="en-US"/>
              </w:rPr>
              <w:t>рынок</w:t>
            </w:r>
            <w:proofErr w:type="spellEnd"/>
            <w:r w:rsidRPr="007D1A97">
              <w:rPr>
                <w:sz w:val="20"/>
                <w:szCs w:val="20"/>
                <w:lang w:val="en-US"/>
              </w:rPr>
              <w:t xml:space="preserve"> </w:t>
            </w:r>
            <w:r w:rsidRPr="007D1A97">
              <w:rPr>
                <w:sz w:val="20"/>
                <w:szCs w:val="20"/>
              </w:rPr>
              <w:t>сахара</w:t>
            </w:r>
            <w:r w:rsidRPr="007D1A97">
              <w:rPr>
                <w:sz w:val="20"/>
                <w:szCs w:val="20"/>
                <w:lang w:val="en-US"/>
              </w:rPr>
              <w:t>)</w:t>
            </w:r>
          </w:p>
        </w:tc>
        <w:tc>
          <w:tcPr>
            <w:tcW w:w="2829" w:type="dxa"/>
          </w:tcPr>
          <w:p w:rsidR="00C36696" w:rsidRPr="007D1A97" w:rsidRDefault="00C36696" w:rsidP="00C36696">
            <w:pPr>
              <w:widowControl w:val="0"/>
              <w:autoSpaceDE w:val="0"/>
              <w:autoSpaceDN w:val="0"/>
              <w:adjustRightInd w:val="0"/>
              <w:spacing w:before="240" w:line="276" w:lineRule="auto"/>
              <w:jc w:val="center"/>
              <w:rPr>
                <w:sz w:val="20"/>
                <w:szCs w:val="20"/>
              </w:rPr>
            </w:pPr>
            <w:r w:rsidRPr="007D1A97">
              <w:rPr>
                <w:sz w:val="20"/>
                <w:szCs w:val="20"/>
              </w:rPr>
              <w:t>0,1</w:t>
            </w:r>
            <w:r w:rsidR="00B60D37" w:rsidRPr="007D1A97">
              <w:rPr>
                <w:sz w:val="20"/>
                <w:szCs w:val="20"/>
              </w:rPr>
              <w:t>5</w:t>
            </w:r>
            <w:r w:rsidRPr="007D1A97">
              <w:rPr>
                <w:sz w:val="20"/>
                <w:szCs w:val="20"/>
              </w:rPr>
              <w:t>% от суммы сделки</w:t>
            </w:r>
          </w:p>
        </w:tc>
      </w:tr>
      <w:tr w:rsidR="00C36696" w:rsidRPr="0010592A" w:rsidTr="0010592A">
        <w:tc>
          <w:tcPr>
            <w:tcW w:w="1839" w:type="dxa"/>
          </w:tcPr>
          <w:p w:rsidR="00C36696" w:rsidRPr="007D1A97" w:rsidRDefault="00C36696" w:rsidP="0010592A">
            <w:pPr>
              <w:widowControl w:val="0"/>
              <w:autoSpaceDE w:val="0"/>
              <w:autoSpaceDN w:val="0"/>
              <w:adjustRightInd w:val="0"/>
              <w:spacing w:before="240" w:line="276" w:lineRule="auto"/>
              <w:jc w:val="center"/>
              <w:rPr>
                <w:sz w:val="20"/>
                <w:szCs w:val="20"/>
              </w:rPr>
            </w:pPr>
            <w:r w:rsidRPr="007D1A97">
              <w:rPr>
                <w:sz w:val="20"/>
                <w:szCs w:val="20"/>
              </w:rPr>
              <w:t>4</w:t>
            </w:r>
          </w:p>
        </w:tc>
        <w:tc>
          <w:tcPr>
            <w:tcW w:w="4677" w:type="dxa"/>
          </w:tcPr>
          <w:p w:rsidR="00C36696" w:rsidRPr="007D1A97" w:rsidRDefault="00C36696" w:rsidP="00C36696">
            <w:pPr>
              <w:widowControl w:val="0"/>
              <w:autoSpaceDE w:val="0"/>
              <w:autoSpaceDN w:val="0"/>
              <w:adjustRightInd w:val="0"/>
              <w:spacing w:before="240" w:line="276" w:lineRule="auto"/>
              <w:jc w:val="center"/>
              <w:rPr>
                <w:sz w:val="20"/>
                <w:szCs w:val="20"/>
              </w:rPr>
            </w:pPr>
            <w:r w:rsidRPr="007D1A97">
              <w:rPr>
                <w:sz w:val="20"/>
                <w:szCs w:val="20"/>
              </w:rPr>
              <w:t xml:space="preserve">Договоры СВОП </w:t>
            </w:r>
            <w:r w:rsidRPr="007D1A97">
              <w:rPr>
                <w:sz w:val="20"/>
                <w:szCs w:val="20"/>
                <w:lang w:val="en-US"/>
              </w:rPr>
              <w:t>(</w:t>
            </w:r>
            <w:proofErr w:type="spellStart"/>
            <w:r w:rsidRPr="007D1A97">
              <w:rPr>
                <w:sz w:val="20"/>
                <w:szCs w:val="20"/>
                <w:lang w:val="en-US"/>
              </w:rPr>
              <w:t>рынок</w:t>
            </w:r>
            <w:proofErr w:type="spellEnd"/>
            <w:r w:rsidRPr="007D1A97">
              <w:rPr>
                <w:sz w:val="20"/>
                <w:szCs w:val="20"/>
                <w:lang w:val="en-US"/>
              </w:rPr>
              <w:t xml:space="preserve"> </w:t>
            </w:r>
            <w:r w:rsidRPr="007D1A97">
              <w:rPr>
                <w:sz w:val="20"/>
                <w:szCs w:val="20"/>
              </w:rPr>
              <w:t>сахара</w:t>
            </w:r>
            <w:r w:rsidRPr="007D1A97">
              <w:rPr>
                <w:sz w:val="20"/>
                <w:szCs w:val="20"/>
                <w:lang w:val="en-US"/>
              </w:rPr>
              <w:t>)</w:t>
            </w:r>
          </w:p>
        </w:tc>
        <w:tc>
          <w:tcPr>
            <w:tcW w:w="2829" w:type="dxa"/>
          </w:tcPr>
          <w:p w:rsidR="00C36696" w:rsidRPr="0010592A" w:rsidRDefault="00C36696" w:rsidP="00C36696">
            <w:pPr>
              <w:widowControl w:val="0"/>
              <w:autoSpaceDE w:val="0"/>
              <w:autoSpaceDN w:val="0"/>
              <w:adjustRightInd w:val="0"/>
              <w:spacing w:before="240" w:line="276" w:lineRule="auto"/>
              <w:jc w:val="center"/>
              <w:rPr>
                <w:sz w:val="20"/>
                <w:szCs w:val="20"/>
              </w:rPr>
            </w:pPr>
            <w:r w:rsidRPr="007D1A97">
              <w:rPr>
                <w:sz w:val="20"/>
                <w:szCs w:val="20"/>
              </w:rPr>
              <w:t>0,1</w:t>
            </w:r>
            <w:r w:rsidR="00B60D37" w:rsidRPr="007D1A97">
              <w:rPr>
                <w:sz w:val="20"/>
                <w:szCs w:val="20"/>
              </w:rPr>
              <w:t>5</w:t>
            </w:r>
            <w:r w:rsidRPr="007D1A97">
              <w:rPr>
                <w:sz w:val="20"/>
                <w:szCs w:val="20"/>
              </w:rPr>
              <w:t>% от суммы сделки</w:t>
            </w:r>
          </w:p>
        </w:tc>
      </w:tr>
    </w:tbl>
    <w:p w:rsidR="0010592A" w:rsidRPr="0010592A" w:rsidRDefault="0010592A" w:rsidP="0010592A">
      <w:pPr>
        <w:pStyle w:val="aff3"/>
        <w:spacing w:before="240"/>
        <w:rPr>
          <w:rFonts w:ascii="Times New Roman" w:hAnsi="Times New Roman"/>
          <w:sz w:val="20"/>
          <w:szCs w:val="20"/>
        </w:rPr>
      </w:pP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Оплата вознаграждения производится путем списания денежных сре</w:t>
      </w:r>
      <w:proofErr w:type="gramStart"/>
      <w:r w:rsidRPr="0010592A">
        <w:rPr>
          <w:rFonts w:ascii="Times New Roman" w:hAnsi="Times New Roman"/>
          <w:sz w:val="20"/>
          <w:szCs w:val="20"/>
        </w:rPr>
        <w:t>дств с Бр</w:t>
      </w:r>
      <w:proofErr w:type="gramEnd"/>
      <w:r w:rsidRPr="0010592A">
        <w:rPr>
          <w:rFonts w:ascii="Times New Roman" w:hAnsi="Times New Roman"/>
          <w:sz w:val="20"/>
          <w:szCs w:val="20"/>
        </w:rPr>
        <w:t>окерского счета Клиента на дату расчетов:</w:t>
      </w:r>
    </w:p>
    <w:p w:rsidR="0010592A" w:rsidRPr="0010592A" w:rsidRDefault="0010592A" w:rsidP="0010592A">
      <w:pPr>
        <w:pStyle w:val="aff3"/>
        <w:numPr>
          <w:ilvl w:val="0"/>
          <w:numId w:val="39"/>
        </w:numPr>
        <w:spacing w:after="0" w:line="240" w:lineRule="auto"/>
        <w:jc w:val="both"/>
        <w:rPr>
          <w:rFonts w:ascii="Times New Roman" w:hAnsi="Times New Roman"/>
          <w:sz w:val="20"/>
          <w:szCs w:val="20"/>
        </w:rPr>
      </w:pPr>
      <w:r w:rsidRPr="0010592A">
        <w:rPr>
          <w:rFonts w:ascii="Times New Roman" w:hAnsi="Times New Roman"/>
          <w:sz w:val="20"/>
          <w:szCs w:val="20"/>
        </w:rPr>
        <w:t>по форвардному договору дата расчетов определяется как</w:t>
      </w:r>
      <w:proofErr w:type="gramStart"/>
      <w:r w:rsidRPr="0010592A">
        <w:rPr>
          <w:rFonts w:ascii="Times New Roman" w:hAnsi="Times New Roman"/>
          <w:sz w:val="20"/>
          <w:szCs w:val="20"/>
        </w:rPr>
        <w:t xml:space="preserve"> </w:t>
      </w:r>
      <w:proofErr w:type="spellStart"/>
      <w:r w:rsidRPr="0010592A">
        <w:rPr>
          <w:rFonts w:ascii="Times New Roman" w:hAnsi="Times New Roman"/>
          <w:sz w:val="20"/>
          <w:szCs w:val="20"/>
        </w:rPr>
        <w:t>Т</w:t>
      </w:r>
      <w:proofErr w:type="gramEnd"/>
      <w:r w:rsidRPr="0010592A">
        <w:rPr>
          <w:rFonts w:ascii="Times New Roman" w:hAnsi="Times New Roman"/>
          <w:sz w:val="20"/>
          <w:szCs w:val="20"/>
        </w:rPr>
        <w:t>+n</w:t>
      </w:r>
      <w:proofErr w:type="spellEnd"/>
      <w:r w:rsidRPr="0010592A">
        <w:rPr>
          <w:rFonts w:ascii="Times New Roman" w:hAnsi="Times New Roman"/>
          <w:sz w:val="20"/>
          <w:szCs w:val="20"/>
        </w:rPr>
        <w:t xml:space="preserve">, где T – дата заключения форвардного договора, а </w:t>
      </w:r>
      <w:proofErr w:type="spellStart"/>
      <w:r w:rsidRPr="0010592A">
        <w:rPr>
          <w:rFonts w:ascii="Times New Roman" w:hAnsi="Times New Roman"/>
          <w:sz w:val="20"/>
          <w:szCs w:val="20"/>
        </w:rPr>
        <w:t>n</w:t>
      </w:r>
      <w:proofErr w:type="spellEnd"/>
      <w:r w:rsidRPr="0010592A">
        <w:rPr>
          <w:rFonts w:ascii="Times New Roman" w:hAnsi="Times New Roman"/>
          <w:sz w:val="20"/>
          <w:szCs w:val="20"/>
        </w:rPr>
        <w:t xml:space="preserve"> – дата прекращения обязательств по форвардному договору, отстающая от дня Т на количество </w:t>
      </w:r>
      <w:proofErr w:type="spellStart"/>
      <w:r w:rsidRPr="0010592A">
        <w:rPr>
          <w:rFonts w:ascii="Times New Roman" w:hAnsi="Times New Roman"/>
          <w:sz w:val="20"/>
          <w:szCs w:val="20"/>
        </w:rPr>
        <w:t>n</w:t>
      </w:r>
      <w:proofErr w:type="spellEnd"/>
      <w:r w:rsidRPr="0010592A">
        <w:rPr>
          <w:rFonts w:ascii="Times New Roman" w:hAnsi="Times New Roman"/>
          <w:sz w:val="20"/>
          <w:szCs w:val="20"/>
        </w:rPr>
        <w:t xml:space="preserve"> календарных дней, указанных в Заявке на заключение форвардного договора;</w:t>
      </w:r>
    </w:p>
    <w:p w:rsidR="0010592A" w:rsidRPr="0010592A" w:rsidRDefault="0010592A" w:rsidP="0010592A">
      <w:pPr>
        <w:pStyle w:val="aff3"/>
        <w:numPr>
          <w:ilvl w:val="0"/>
          <w:numId w:val="39"/>
        </w:numPr>
        <w:spacing w:after="0" w:line="240" w:lineRule="auto"/>
        <w:jc w:val="both"/>
        <w:rPr>
          <w:rFonts w:ascii="Times New Roman" w:hAnsi="Times New Roman"/>
          <w:sz w:val="20"/>
          <w:szCs w:val="20"/>
        </w:rPr>
      </w:pPr>
      <w:r w:rsidRPr="0010592A">
        <w:rPr>
          <w:rFonts w:ascii="Times New Roman" w:hAnsi="Times New Roman"/>
          <w:sz w:val="20"/>
          <w:szCs w:val="20"/>
        </w:rPr>
        <w:t>по договорам СВОП дата расчетов определяется как дата исполнения обязательств по первой части договора СВОП сторонами сделки.</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Брокер оставляет за собой право в индивидуальном порядке согласовывать размер комиссионного вознаграждения с Клиентом.</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Тарифы Инфраструктурных организаций Биржевого товарного рынка указаны в Условиях.</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Вознаграждение по тарифам Инфраструктурных организаций Биржевого товарного рынка оплачивается Брокером за счет Клиента в соответствии с Условиями. Оплата вознаграждения производится путем списания денежных сре</w:t>
      </w:r>
      <w:proofErr w:type="gramStart"/>
      <w:r w:rsidRPr="0010592A">
        <w:rPr>
          <w:rFonts w:ascii="Times New Roman" w:hAnsi="Times New Roman"/>
          <w:sz w:val="20"/>
          <w:szCs w:val="20"/>
        </w:rPr>
        <w:t>дств с Бр</w:t>
      </w:r>
      <w:proofErr w:type="gramEnd"/>
      <w:r w:rsidRPr="0010592A">
        <w:rPr>
          <w:rFonts w:ascii="Times New Roman" w:hAnsi="Times New Roman"/>
          <w:sz w:val="20"/>
          <w:szCs w:val="20"/>
        </w:rPr>
        <w:t>окерского счета клиента в соответствии с Условиями.</w:t>
      </w:r>
    </w:p>
    <w:p w:rsidR="0010592A" w:rsidRPr="0010592A" w:rsidRDefault="0010592A" w:rsidP="0010592A">
      <w:pPr>
        <w:pStyle w:val="aff3"/>
        <w:numPr>
          <w:ilvl w:val="0"/>
          <w:numId w:val="38"/>
        </w:numPr>
        <w:spacing w:after="0" w:line="240" w:lineRule="auto"/>
        <w:ind w:left="0"/>
        <w:jc w:val="both"/>
        <w:rPr>
          <w:rFonts w:ascii="Times New Roman" w:hAnsi="Times New Roman"/>
          <w:sz w:val="20"/>
          <w:szCs w:val="20"/>
        </w:rPr>
      </w:pPr>
      <w:r w:rsidRPr="0010592A">
        <w:rPr>
          <w:rFonts w:ascii="Times New Roman" w:hAnsi="Times New Roman"/>
          <w:sz w:val="20"/>
          <w:szCs w:val="20"/>
        </w:rPr>
        <w:t>Все расчеты в соответствии с Тарифами осуществляются в рублях Российской Федерации.</w:t>
      </w:r>
    </w:p>
    <w:p w:rsidR="0010592A" w:rsidRPr="0010592A" w:rsidRDefault="0010592A" w:rsidP="0010592A">
      <w:pPr>
        <w:pStyle w:val="aff3"/>
        <w:rPr>
          <w:rFonts w:ascii="Times New Roman" w:hAnsi="Times New Roman"/>
          <w:sz w:val="20"/>
          <w:szCs w:val="20"/>
        </w:rPr>
      </w:pPr>
    </w:p>
    <w:p w:rsidR="0010592A" w:rsidRPr="0010592A" w:rsidRDefault="0010592A" w:rsidP="0010592A">
      <w:pPr>
        <w:rPr>
          <w:sz w:val="20"/>
          <w:szCs w:val="20"/>
        </w:rPr>
      </w:pPr>
    </w:p>
    <w:p w:rsidR="0010592A" w:rsidRPr="0010592A" w:rsidRDefault="0010592A" w:rsidP="0010592A">
      <w:pPr>
        <w:pStyle w:val="aff3"/>
        <w:ind w:left="-426" w:firstLine="424"/>
        <w:rPr>
          <w:rFonts w:ascii="Times New Roman" w:hAnsi="Times New Roman"/>
          <w:sz w:val="20"/>
          <w:szCs w:val="20"/>
        </w:rPr>
      </w:pPr>
      <w:r w:rsidRPr="0010592A">
        <w:rPr>
          <w:rFonts w:ascii="Times New Roman" w:hAnsi="Times New Roman"/>
          <w:sz w:val="20"/>
          <w:szCs w:val="20"/>
        </w:rPr>
        <w:t xml:space="preserve">Подпись </w:t>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r>
      <w:proofErr w:type="gramStart"/>
      <w:r w:rsidRPr="0010592A">
        <w:rPr>
          <w:rFonts w:ascii="Times New Roman" w:hAnsi="Times New Roman"/>
          <w:sz w:val="20"/>
          <w:szCs w:val="20"/>
        </w:rPr>
        <w:t>Подпись</w:t>
      </w:r>
      <w:proofErr w:type="gramEnd"/>
    </w:p>
    <w:p w:rsidR="0010592A" w:rsidRPr="0010592A" w:rsidRDefault="0010592A" w:rsidP="0010592A">
      <w:pPr>
        <w:pStyle w:val="aff3"/>
        <w:ind w:left="-426"/>
        <w:jc w:val="center"/>
        <w:rPr>
          <w:rFonts w:ascii="Times New Roman" w:hAnsi="Times New Roman"/>
          <w:sz w:val="20"/>
          <w:szCs w:val="20"/>
        </w:rPr>
      </w:pPr>
    </w:p>
    <w:p w:rsidR="0010592A" w:rsidRPr="0010592A" w:rsidRDefault="0010592A" w:rsidP="0010592A">
      <w:pPr>
        <w:pStyle w:val="aff3"/>
        <w:ind w:left="-426"/>
        <w:rPr>
          <w:rFonts w:ascii="Times New Roman" w:hAnsi="Times New Roman"/>
          <w:sz w:val="20"/>
          <w:szCs w:val="20"/>
        </w:rPr>
      </w:pPr>
      <w:r w:rsidRPr="0010592A">
        <w:rPr>
          <w:rFonts w:ascii="Times New Roman" w:hAnsi="Times New Roman"/>
          <w:sz w:val="20"/>
          <w:szCs w:val="20"/>
        </w:rPr>
        <w:t xml:space="preserve">_________________ /Немцов А. В./ </w:t>
      </w:r>
      <w:r w:rsidRPr="0010592A">
        <w:rPr>
          <w:rFonts w:ascii="Times New Roman" w:hAnsi="Times New Roman"/>
          <w:sz w:val="20"/>
          <w:szCs w:val="20"/>
        </w:rPr>
        <w:tab/>
      </w:r>
      <w:r w:rsidRPr="0010592A">
        <w:rPr>
          <w:rFonts w:ascii="Times New Roman" w:hAnsi="Times New Roman"/>
          <w:sz w:val="20"/>
          <w:szCs w:val="20"/>
        </w:rPr>
        <w:tab/>
      </w:r>
      <w:r w:rsidRPr="0010592A">
        <w:rPr>
          <w:rFonts w:ascii="Times New Roman" w:hAnsi="Times New Roman"/>
          <w:sz w:val="20"/>
          <w:szCs w:val="20"/>
        </w:rPr>
        <w:tab/>
        <w:t>_________________ /________________/</w:t>
      </w:r>
    </w:p>
    <w:p w:rsidR="0010592A" w:rsidRPr="0010592A" w:rsidRDefault="0010592A" w:rsidP="0010592A">
      <w:pPr>
        <w:pStyle w:val="aff3"/>
        <w:ind w:left="-426"/>
        <w:rPr>
          <w:rFonts w:ascii="Times New Roman" w:hAnsi="Times New Roman"/>
          <w:sz w:val="20"/>
          <w:szCs w:val="20"/>
        </w:rPr>
      </w:pPr>
      <w:r w:rsidRPr="0010592A">
        <w:rPr>
          <w:rFonts w:ascii="Times New Roman" w:hAnsi="Times New Roman"/>
          <w:sz w:val="20"/>
          <w:szCs w:val="20"/>
        </w:rPr>
        <w:tab/>
      </w:r>
    </w:p>
    <w:p w:rsidR="0010592A" w:rsidRPr="0010592A" w:rsidRDefault="0010592A" w:rsidP="0010592A">
      <w:pPr>
        <w:rPr>
          <w:b/>
          <w:sz w:val="20"/>
          <w:szCs w:val="20"/>
        </w:rPr>
      </w:pPr>
      <w:r w:rsidRPr="0010592A">
        <w:rPr>
          <w:sz w:val="20"/>
          <w:szCs w:val="20"/>
        </w:rPr>
        <w:t xml:space="preserve">М.П. </w:t>
      </w:r>
      <w:r w:rsidRPr="0010592A">
        <w:rPr>
          <w:sz w:val="20"/>
          <w:szCs w:val="20"/>
        </w:rPr>
        <w:tab/>
      </w:r>
      <w:r w:rsidRPr="0010592A">
        <w:rPr>
          <w:b/>
          <w:sz w:val="20"/>
          <w:szCs w:val="20"/>
        </w:rPr>
        <w:tab/>
      </w:r>
      <w:r w:rsidRPr="0010592A">
        <w:rPr>
          <w:b/>
          <w:sz w:val="20"/>
          <w:szCs w:val="20"/>
        </w:rPr>
        <w:tab/>
      </w:r>
      <w:r w:rsidRPr="0010592A">
        <w:rPr>
          <w:b/>
          <w:sz w:val="20"/>
          <w:szCs w:val="20"/>
        </w:rPr>
        <w:tab/>
      </w:r>
      <w:r w:rsidRPr="0010592A">
        <w:rPr>
          <w:b/>
          <w:sz w:val="20"/>
          <w:szCs w:val="20"/>
        </w:rPr>
        <w:tab/>
      </w:r>
      <w:r w:rsidRPr="0010592A">
        <w:rPr>
          <w:b/>
          <w:sz w:val="20"/>
          <w:szCs w:val="20"/>
        </w:rPr>
        <w:tab/>
      </w:r>
      <w:r w:rsidRPr="0010592A">
        <w:rPr>
          <w:b/>
          <w:sz w:val="20"/>
          <w:szCs w:val="20"/>
        </w:rPr>
        <w:tab/>
      </w:r>
      <w:r w:rsidRPr="0010592A">
        <w:rPr>
          <w:b/>
          <w:sz w:val="20"/>
          <w:szCs w:val="20"/>
        </w:rPr>
        <w:tab/>
      </w:r>
      <w:r w:rsidRPr="0010592A">
        <w:rPr>
          <w:b/>
          <w:sz w:val="20"/>
          <w:szCs w:val="20"/>
        </w:rPr>
        <w:tab/>
      </w:r>
      <w:r w:rsidRPr="0010592A">
        <w:rPr>
          <w:sz w:val="20"/>
          <w:szCs w:val="20"/>
        </w:rPr>
        <w:t>М.</w:t>
      </w:r>
      <w:proofErr w:type="gramStart"/>
      <w:r w:rsidRPr="0010592A">
        <w:rPr>
          <w:sz w:val="20"/>
          <w:szCs w:val="20"/>
        </w:rPr>
        <w:t>П</w:t>
      </w:r>
      <w:proofErr w:type="gramEnd"/>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16"/>
        <w:shd w:val="clear" w:color="auto" w:fill="auto"/>
        <w:spacing w:line="240" w:lineRule="auto"/>
        <w:ind w:left="1134" w:right="265" w:hanging="425"/>
        <w:jc w:val="right"/>
        <w:rPr>
          <w:b w:val="0"/>
        </w:rPr>
      </w:pPr>
    </w:p>
    <w:p w:rsidR="0010592A" w:rsidRPr="004A298A" w:rsidRDefault="0010592A" w:rsidP="0010592A">
      <w:pPr>
        <w:pStyle w:val="16"/>
        <w:shd w:val="clear" w:color="auto" w:fill="auto"/>
        <w:spacing w:line="240" w:lineRule="auto"/>
        <w:ind w:left="1134" w:right="265" w:hanging="425"/>
        <w:jc w:val="right"/>
        <w:rPr>
          <w:b w:val="0"/>
          <w:sz w:val="24"/>
          <w:szCs w:val="24"/>
        </w:rPr>
      </w:pPr>
    </w:p>
    <w:p w:rsidR="0010592A" w:rsidRPr="004A298A" w:rsidRDefault="0010592A" w:rsidP="0010592A">
      <w:pPr>
        <w:pStyle w:val="16"/>
        <w:shd w:val="clear" w:color="auto" w:fill="auto"/>
        <w:spacing w:line="240" w:lineRule="auto"/>
        <w:ind w:left="1134" w:right="265" w:hanging="425"/>
        <w:jc w:val="right"/>
        <w:rPr>
          <w:b w:val="0"/>
          <w:sz w:val="24"/>
          <w:szCs w:val="24"/>
        </w:rPr>
      </w:pPr>
    </w:p>
    <w:p w:rsidR="0010592A" w:rsidRPr="004A298A" w:rsidRDefault="0010592A" w:rsidP="0010592A">
      <w:pPr>
        <w:pStyle w:val="16"/>
        <w:shd w:val="clear" w:color="auto" w:fill="auto"/>
        <w:spacing w:line="240" w:lineRule="auto"/>
        <w:ind w:left="1134" w:right="265" w:hanging="425"/>
        <w:jc w:val="right"/>
        <w:rPr>
          <w:b w:val="0"/>
          <w:sz w:val="24"/>
          <w:szCs w:val="24"/>
        </w:rPr>
      </w:pPr>
    </w:p>
    <w:p w:rsidR="0010592A" w:rsidRDefault="0010592A" w:rsidP="0010592A">
      <w:pPr>
        <w:pStyle w:val="16"/>
        <w:shd w:val="clear" w:color="auto" w:fill="auto"/>
        <w:spacing w:line="240" w:lineRule="auto"/>
        <w:ind w:left="1134" w:right="265" w:hanging="425"/>
        <w:jc w:val="right"/>
        <w:rPr>
          <w:b w:val="0"/>
          <w:sz w:val="24"/>
          <w:szCs w:val="24"/>
        </w:rPr>
      </w:pPr>
    </w:p>
    <w:p w:rsidR="0010592A" w:rsidRDefault="0010592A" w:rsidP="0010592A">
      <w:pPr>
        <w:pStyle w:val="16"/>
        <w:shd w:val="clear" w:color="auto" w:fill="auto"/>
        <w:spacing w:line="240" w:lineRule="auto"/>
        <w:ind w:left="1134" w:right="265" w:hanging="425"/>
        <w:jc w:val="right"/>
        <w:rPr>
          <w:b w:val="0"/>
          <w:sz w:val="24"/>
          <w:szCs w:val="24"/>
        </w:rPr>
      </w:pPr>
    </w:p>
    <w:p w:rsidR="0010592A" w:rsidRDefault="0010592A" w:rsidP="0010592A">
      <w:pPr>
        <w:pStyle w:val="16"/>
        <w:shd w:val="clear" w:color="auto" w:fill="auto"/>
        <w:spacing w:line="240" w:lineRule="auto"/>
        <w:ind w:left="1134" w:right="265" w:hanging="425"/>
        <w:jc w:val="right"/>
        <w:rPr>
          <w:b w:val="0"/>
          <w:sz w:val="24"/>
          <w:szCs w:val="24"/>
        </w:rPr>
      </w:pPr>
    </w:p>
    <w:p w:rsidR="0010592A" w:rsidRPr="003654FF" w:rsidRDefault="0010592A" w:rsidP="0010592A">
      <w:pPr>
        <w:pStyle w:val="16"/>
        <w:shd w:val="clear" w:color="auto" w:fill="auto"/>
        <w:spacing w:line="240" w:lineRule="auto"/>
        <w:ind w:left="1134" w:right="265" w:hanging="425"/>
        <w:jc w:val="right"/>
        <w:rPr>
          <w:b w:val="0"/>
          <w:sz w:val="24"/>
          <w:szCs w:val="24"/>
        </w:rPr>
      </w:pPr>
    </w:p>
    <w:p w:rsidR="0010592A" w:rsidRPr="003654FF" w:rsidRDefault="0010592A" w:rsidP="0010592A">
      <w:pPr>
        <w:pStyle w:val="16"/>
        <w:shd w:val="clear" w:color="auto" w:fill="auto"/>
        <w:spacing w:line="240" w:lineRule="auto"/>
        <w:ind w:left="1134" w:right="265" w:hanging="425"/>
        <w:jc w:val="right"/>
        <w:rPr>
          <w:b w:val="0"/>
          <w:sz w:val="24"/>
          <w:szCs w:val="24"/>
        </w:rPr>
      </w:pPr>
    </w:p>
    <w:p w:rsidR="00ED2914" w:rsidRDefault="00ED2914">
      <w:pPr>
        <w:rPr>
          <w:bCs/>
        </w:rPr>
      </w:pPr>
      <w:r>
        <w:rPr>
          <w:b/>
        </w:rPr>
        <w:br w:type="page"/>
      </w:r>
    </w:p>
    <w:p w:rsidR="0010592A" w:rsidRPr="003654FF" w:rsidRDefault="0010592A" w:rsidP="0010592A">
      <w:pPr>
        <w:pStyle w:val="16"/>
        <w:shd w:val="clear" w:color="auto" w:fill="auto"/>
        <w:spacing w:line="240" w:lineRule="auto"/>
        <w:ind w:left="1134" w:right="265" w:hanging="425"/>
        <w:jc w:val="right"/>
        <w:rPr>
          <w:b w:val="0"/>
          <w:sz w:val="24"/>
          <w:szCs w:val="24"/>
        </w:rPr>
      </w:pPr>
    </w:p>
    <w:p w:rsidR="0010592A" w:rsidRPr="003654FF" w:rsidRDefault="0010592A" w:rsidP="0010592A">
      <w:pPr>
        <w:pStyle w:val="16"/>
        <w:shd w:val="clear" w:color="auto" w:fill="auto"/>
        <w:spacing w:line="240" w:lineRule="auto"/>
        <w:ind w:left="1134" w:right="265" w:hanging="425"/>
        <w:jc w:val="right"/>
        <w:rPr>
          <w:b w:val="0"/>
          <w:sz w:val="24"/>
          <w:szCs w:val="24"/>
        </w:rPr>
      </w:pP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Приложение 2</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к Договору оказания брокерских услуг</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на Биржевом товарном рынке</w:t>
      </w: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aff3"/>
        <w:numPr>
          <w:ilvl w:val="0"/>
          <w:numId w:val="33"/>
        </w:numPr>
        <w:spacing w:after="0" w:line="259" w:lineRule="auto"/>
        <w:jc w:val="center"/>
        <w:rPr>
          <w:rFonts w:ascii="Times New Roman" w:hAnsi="Times New Roman"/>
          <w:b/>
          <w:sz w:val="20"/>
          <w:szCs w:val="20"/>
        </w:rPr>
      </w:pPr>
      <w:r w:rsidRPr="0010592A">
        <w:rPr>
          <w:rFonts w:ascii="Times New Roman" w:hAnsi="Times New Roman"/>
          <w:b/>
          <w:sz w:val="20"/>
          <w:szCs w:val="20"/>
        </w:rPr>
        <w:t>Условия приема Брокером Заявок Клиента</w:t>
      </w:r>
    </w:p>
    <w:p w:rsidR="0010592A" w:rsidRPr="0010592A" w:rsidRDefault="0010592A" w:rsidP="0010592A">
      <w:pPr>
        <w:ind w:left="-284" w:firstLine="284"/>
        <w:jc w:val="both"/>
        <w:rPr>
          <w:b/>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sz w:val="20"/>
          <w:szCs w:val="20"/>
        </w:rPr>
      </w:pPr>
      <w:r w:rsidRPr="0010592A">
        <w:rPr>
          <w:rFonts w:ascii="Times New Roman" w:hAnsi="Times New Roman"/>
          <w:b/>
          <w:sz w:val="20"/>
          <w:szCs w:val="20"/>
        </w:rPr>
        <w:t>Перечисление денежных средств на Брокерский счет Клиента</w:t>
      </w:r>
    </w:p>
    <w:p w:rsidR="0010592A" w:rsidRPr="0010592A" w:rsidRDefault="0010592A" w:rsidP="0010592A">
      <w:pPr>
        <w:pStyle w:val="aff3"/>
        <w:spacing w:after="0" w:line="240" w:lineRule="auto"/>
        <w:ind w:left="0" w:firstLine="284"/>
        <w:jc w:val="both"/>
        <w:rPr>
          <w:rFonts w:ascii="Times New Roman" w:hAnsi="Times New Roman"/>
          <w:sz w:val="20"/>
          <w:szCs w:val="20"/>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Перечисление денежных средств на Брокерский счет Клиента осуществляется безналичным переводом с банковского счета Клиента.</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Реквизиты для зачисления на Брокерский счет Клиента денежных средств:</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ИНН</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БИК</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proofErr w:type="spellStart"/>
      <w:proofErr w:type="gramStart"/>
      <w:r w:rsidRPr="0010592A">
        <w:rPr>
          <w:rFonts w:ascii="Times New Roman" w:hAnsi="Times New Roman"/>
          <w:b/>
          <w:sz w:val="20"/>
          <w:szCs w:val="20"/>
        </w:rPr>
        <w:t>Корр</w:t>
      </w:r>
      <w:proofErr w:type="spellEnd"/>
      <w:proofErr w:type="gramEnd"/>
      <w:r w:rsidRPr="0010592A">
        <w:rPr>
          <w:rFonts w:ascii="Times New Roman" w:hAnsi="Times New Roman"/>
          <w:b/>
          <w:sz w:val="20"/>
          <w:szCs w:val="20"/>
        </w:rPr>
        <w:t>/счет</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Банк получателя</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Счет получателя</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Получатель</w:t>
      </w:r>
      <w:r w:rsidRPr="0010592A">
        <w:rPr>
          <w:rFonts w:ascii="Times New Roman" w:hAnsi="Times New Roman"/>
          <w:sz w:val="20"/>
          <w:szCs w:val="20"/>
        </w:rPr>
        <w:t xml:space="preserve">: </w:t>
      </w:r>
    </w:p>
    <w:p w:rsidR="0010592A" w:rsidRPr="0010592A" w:rsidRDefault="0010592A" w:rsidP="0010592A">
      <w:pPr>
        <w:pStyle w:val="aff3"/>
        <w:spacing w:after="0" w:line="240" w:lineRule="auto"/>
        <w:ind w:left="0"/>
        <w:jc w:val="both"/>
        <w:rPr>
          <w:rFonts w:ascii="Times New Roman" w:hAnsi="Times New Roman"/>
          <w:sz w:val="20"/>
          <w:szCs w:val="20"/>
        </w:rPr>
      </w:pPr>
      <w:r w:rsidRPr="0010592A">
        <w:rPr>
          <w:rFonts w:ascii="Times New Roman" w:hAnsi="Times New Roman"/>
          <w:b/>
          <w:sz w:val="20"/>
          <w:szCs w:val="20"/>
        </w:rPr>
        <w:t xml:space="preserve">В платежном поручении </w:t>
      </w:r>
      <w:r w:rsidRPr="0010592A">
        <w:rPr>
          <w:rFonts w:ascii="Times New Roman" w:hAnsi="Times New Roman"/>
          <w:sz w:val="20"/>
          <w:szCs w:val="20"/>
        </w:rPr>
        <w:t xml:space="preserve">Клиент указывает Код Договора, присвоенный при заключении Договора.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Перечисление денежных средств осуществляется на Брокерский счет Клиента только в рублях Российской Федерации.</w:t>
      </w:r>
    </w:p>
    <w:p w:rsidR="0010592A" w:rsidRPr="0010592A" w:rsidRDefault="0010592A" w:rsidP="0010592A">
      <w:pPr>
        <w:ind w:left="-284" w:firstLine="284"/>
        <w:jc w:val="both"/>
        <w:rPr>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sz w:val="20"/>
          <w:szCs w:val="20"/>
        </w:rPr>
      </w:pPr>
      <w:r w:rsidRPr="0010592A">
        <w:rPr>
          <w:rFonts w:ascii="Times New Roman" w:hAnsi="Times New Roman"/>
          <w:b/>
          <w:sz w:val="20"/>
          <w:szCs w:val="20"/>
        </w:rPr>
        <w:t>Подача торговых поручений (Заявок и указаний на отмену/изменение Заявок) по телефону</w:t>
      </w:r>
    </w:p>
    <w:p w:rsidR="0010592A" w:rsidRPr="0010592A" w:rsidRDefault="0010592A" w:rsidP="0010592A">
      <w:pPr>
        <w:ind w:left="-284" w:firstLine="284"/>
        <w:jc w:val="both"/>
        <w:rPr>
          <w:sz w:val="20"/>
          <w:szCs w:val="20"/>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В Заявках на заключение Сделок Клиент вправе установить конкретную цену исполнения (лимитированная заявка) или дать указание на заключение Сделки по текущей рыночной цене (рыночная заявка). Клиент вправе отменить/изменить ранее поданную Заявку, если на момент ее отмены/изменения такая Заявка не была исполнена или исполнена частично. В последнем случае отмена/изменение производится только в неисполненной части.</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Заявка подается Брокеру</w:t>
      </w:r>
      <w:r w:rsidR="00C36696">
        <w:rPr>
          <w:rFonts w:ascii="Times New Roman" w:hAnsi="Times New Roman"/>
          <w:sz w:val="20"/>
          <w:szCs w:val="20"/>
        </w:rPr>
        <w:t xml:space="preserve"> </w:t>
      </w:r>
      <w:r w:rsidRPr="0010592A">
        <w:rPr>
          <w:rFonts w:ascii="Times New Roman" w:hAnsi="Times New Roman"/>
          <w:sz w:val="20"/>
          <w:szCs w:val="20"/>
        </w:rPr>
        <w:t>по телефону с федеральным номером +7(495) 232-31-82</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Заявка на заключение Сделки по телефону может быть выставлена со сроком действия от одного до пяти рабочих дней.</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Клиент имеет возможность подать Заявку на заключение Сделок, предусматривающую неоднократное исполнение в течение установленного Клиентом срока действия такой Заявки (периодические Заявки), рассматриваются Брокером как несколько одновременно поданных Заявок. На основании таких Заявок Брокер выставляет Заявки на одинаковых условиях с заданной периодичностью. Такое Поручение прекращает свое действие: </w:t>
      </w:r>
    </w:p>
    <w:p w:rsidR="0010592A" w:rsidRPr="0010592A" w:rsidRDefault="0010592A" w:rsidP="0010592A">
      <w:pPr>
        <w:pStyle w:val="aff3"/>
        <w:numPr>
          <w:ilvl w:val="1"/>
          <w:numId w:val="37"/>
        </w:numPr>
        <w:spacing w:after="0" w:line="259" w:lineRule="auto"/>
        <w:jc w:val="both"/>
        <w:rPr>
          <w:rFonts w:ascii="Times New Roman" w:hAnsi="Times New Roman"/>
          <w:sz w:val="20"/>
          <w:szCs w:val="20"/>
        </w:rPr>
      </w:pPr>
      <w:r w:rsidRPr="0010592A">
        <w:rPr>
          <w:rFonts w:ascii="Times New Roman" w:hAnsi="Times New Roman"/>
          <w:sz w:val="20"/>
          <w:szCs w:val="20"/>
        </w:rPr>
        <w:t xml:space="preserve">по истечении срока действия, предусмотренной Заявки; </w:t>
      </w:r>
    </w:p>
    <w:p w:rsidR="0010592A" w:rsidRPr="0010592A" w:rsidRDefault="0010592A" w:rsidP="0010592A">
      <w:pPr>
        <w:pStyle w:val="aff3"/>
        <w:numPr>
          <w:ilvl w:val="1"/>
          <w:numId w:val="37"/>
        </w:numPr>
        <w:spacing w:after="160" w:line="259" w:lineRule="auto"/>
        <w:jc w:val="both"/>
        <w:rPr>
          <w:rFonts w:ascii="Times New Roman" w:hAnsi="Times New Roman"/>
          <w:sz w:val="20"/>
          <w:szCs w:val="20"/>
        </w:rPr>
      </w:pPr>
      <w:r w:rsidRPr="0010592A">
        <w:rPr>
          <w:rFonts w:ascii="Times New Roman" w:hAnsi="Times New Roman"/>
          <w:sz w:val="20"/>
          <w:szCs w:val="20"/>
        </w:rPr>
        <w:t>по Поручению Клиента на отмену такой Заявки;</w:t>
      </w:r>
    </w:p>
    <w:p w:rsidR="0010592A" w:rsidRPr="0010592A" w:rsidRDefault="0010592A" w:rsidP="0010592A">
      <w:pPr>
        <w:pStyle w:val="aff3"/>
        <w:numPr>
          <w:ilvl w:val="1"/>
          <w:numId w:val="37"/>
        </w:numPr>
        <w:spacing w:after="160" w:line="259" w:lineRule="auto"/>
        <w:jc w:val="both"/>
        <w:rPr>
          <w:rFonts w:ascii="Times New Roman" w:hAnsi="Times New Roman"/>
          <w:sz w:val="20"/>
          <w:szCs w:val="20"/>
        </w:rPr>
      </w:pPr>
      <w:r w:rsidRPr="0010592A">
        <w:rPr>
          <w:rFonts w:ascii="Times New Roman" w:hAnsi="Times New Roman"/>
          <w:sz w:val="20"/>
          <w:szCs w:val="20"/>
        </w:rPr>
        <w:t>при заключении Сделки, на основании такой Заявки.</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Периодические Заявки до прекращения срока их действия, подлежат исполнению, как если бы Брокер, принимал отдельно поданные Клиентом Заявки на каждую отдельную Сделку в течение указанного в периодической Заявке периода времени.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Поручение на отмену периодической Заявки подлежит исполнению Брокером в момент принятия такого Поручения от Клиента.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Брокер вправе отказать в приеме периодической Заявки Клиента без объяснения причин. Если иное не согласовано между Брокером и Клиентом в письменной форме, срок действия периодической Заявки не может превышать 5 (пять) рабочих дней.</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При обращении Клиента Брокер может предоставить следующую информацию:</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вид и количество Товара на торговом товарном счете (ТТС) Клиента;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 xml:space="preserve">объем денежных средств, доступных для совершения Клиентом Сделок; </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лучшие цены покупки/продажи интересующего Клиента Товара;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 xml:space="preserve">о поданных Клиентом ранее Заявках и совершенных Сделках.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Торговые рекомендации Брокером Клиенту не предоставляются.</w:t>
      </w:r>
    </w:p>
    <w:p w:rsidR="0010592A" w:rsidRPr="0010592A" w:rsidRDefault="0010592A" w:rsidP="0010592A">
      <w:pPr>
        <w:pStyle w:val="aff3"/>
        <w:spacing w:after="0" w:line="240" w:lineRule="auto"/>
        <w:ind w:left="0"/>
        <w:jc w:val="both"/>
        <w:rPr>
          <w:rFonts w:ascii="Times New Roman" w:hAnsi="Times New Roman"/>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b/>
          <w:sz w:val="20"/>
          <w:szCs w:val="20"/>
        </w:rPr>
      </w:pPr>
      <w:r w:rsidRPr="0010592A">
        <w:rPr>
          <w:rFonts w:ascii="Times New Roman" w:hAnsi="Times New Roman"/>
          <w:b/>
          <w:sz w:val="20"/>
          <w:szCs w:val="20"/>
        </w:rPr>
        <w:t>Порядок идентификации Клиента и подача Заявок Брокеру по телефону</w:t>
      </w:r>
    </w:p>
    <w:p w:rsidR="0010592A" w:rsidRPr="0010592A" w:rsidRDefault="0010592A" w:rsidP="0010592A">
      <w:pPr>
        <w:pStyle w:val="aff3"/>
        <w:spacing w:after="0" w:line="240" w:lineRule="auto"/>
        <w:ind w:left="1920"/>
        <w:jc w:val="both"/>
        <w:rPr>
          <w:rFonts w:ascii="Times New Roman" w:hAnsi="Times New Roman"/>
          <w:sz w:val="20"/>
          <w:szCs w:val="20"/>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Клиент указывает Код Договора.</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color w:val="000000"/>
          <w:sz w:val="20"/>
          <w:szCs w:val="20"/>
        </w:rPr>
        <w:t xml:space="preserve"> Брокер</w:t>
      </w:r>
      <w:r w:rsidRPr="0010592A">
        <w:rPr>
          <w:rFonts w:ascii="Times New Roman" w:hAnsi="Times New Roman"/>
          <w:sz w:val="20"/>
          <w:szCs w:val="20"/>
        </w:rPr>
        <w:t xml:space="preserve"> просит представителя Клиента назвать себя (указать ФИО, предоставить необходимую для идентификации информацию), наименование Клиента и Кодовое слово при необходимости.</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 просьбе Брокера представитель Клиента называет пароль, который получает на зарегистрированный в ТКС «Урожай», номер мобильного телефона, указанный в Анкете клиента. </w:t>
      </w:r>
      <w:r w:rsidRPr="0010592A">
        <w:rPr>
          <w:rFonts w:ascii="Times New Roman" w:hAnsi="Times New Roman"/>
          <w:color w:val="000000"/>
          <w:sz w:val="20"/>
          <w:szCs w:val="20"/>
        </w:rPr>
        <w:t>Данное сообщение отправляется Брокером. В строке «</w:t>
      </w:r>
      <w:r w:rsidRPr="0010592A">
        <w:rPr>
          <w:rFonts w:ascii="Times New Roman" w:hAnsi="Times New Roman"/>
          <w:b/>
          <w:color w:val="000000"/>
          <w:sz w:val="20"/>
          <w:szCs w:val="20"/>
        </w:rPr>
        <w:t>отправитель</w:t>
      </w:r>
      <w:r w:rsidRPr="0010592A">
        <w:rPr>
          <w:rFonts w:ascii="Times New Roman" w:hAnsi="Times New Roman"/>
          <w:color w:val="000000"/>
          <w:sz w:val="20"/>
          <w:szCs w:val="20"/>
        </w:rPr>
        <w:t>» отображается «_______________</w:t>
      </w:r>
      <w:r w:rsidRPr="0010592A">
        <w:rPr>
          <w:rFonts w:ascii="Times New Roman" w:eastAsia="Times New Roman" w:hAnsi="Times New Roman"/>
          <w:color w:val="000000"/>
          <w:sz w:val="20"/>
          <w:szCs w:val="20"/>
          <w:lang w:eastAsia="ru-RU"/>
        </w:rPr>
        <w:t>».</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Брокер проверяет и подтверждает Клиенту правильность пароля и принимает заявку.</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lastRenderedPageBreak/>
        <w:t xml:space="preserve"> Клиент указывает Брокеру следующие основные параметры Заявки на совершение сделки по покупке или продаже Товара: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 xml:space="preserve">вид Заявки (покупка/продажа, адресная/безадресная*); </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вид обеспечения (гарантийное обеспечение/денежные средства на счете);</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наименование Товара;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базис;</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дата/диапазон дат расчетов, дата доставки/диапазон дат по доставке;</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делимая/неделимая Заявка;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цену и количество лотов;</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дополнительные характеристики Товара.</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Клиент указывает Брокеру следующие основные параметры Заявки на заключение договоров, являющихся производными финансовыми инструментами (далее – контракты):</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 xml:space="preserve">вид Заявки (покупка/продажа, адресная/безадресная*); </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вид контракта (форвард, своп, фьючерс, опцион, пр.)</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вид обеспечения (гарантийное обеспечение/денежные средства на счете);</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наименование (обозначение) контракта, принятое у организатора торговли;</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цену одного лота, цену одного контракта (размер премии по опциону) или однозначные условия ее определения;</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цену исполнения по опциону;</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количество контрактов или однозначные условия его определения;</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делимая/неделимая Заявка;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дополнительные характеристики контракта.</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Брокер повторяет Клиенту все параметры Заявки и запрашивает подтверждение. В торговую систему вводится Заявка с подтвержденными Клиентом параметрами.</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После ввода и успешной регистрации Заявки в торговой системе Брокер сообщает Клиенту, что Заявка размещена.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В случае подачи Клиентом периодической заявки необходимо указать диапазон дат выставления Заявок в формате «с ДД</w:t>
      </w:r>
      <w:proofErr w:type="gramStart"/>
      <w:r w:rsidRPr="0010592A">
        <w:rPr>
          <w:rFonts w:ascii="Times New Roman" w:hAnsi="Times New Roman"/>
          <w:sz w:val="20"/>
          <w:szCs w:val="20"/>
        </w:rPr>
        <w:t>.М</w:t>
      </w:r>
      <w:proofErr w:type="gramEnd"/>
      <w:r w:rsidRPr="0010592A">
        <w:rPr>
          <w:rFonts w:ascii="Times New Roman" w:hAnsi="Times New Roman"/>
          <w:sz w:val="20"/>
          <w:szCs w:val="20"/>
        </w:rPr>
        <w:t>М по ДД.ММ включительно».</w:t>
      </w:r>
    </w:p>
    <w:p w:rsidR="0010592A" w:rsidRPr="0010592A" w:rsidRDefault="0010592A" w:rsidP="0010592A">
      <w:pPr>
        <w:ind w:firstLine="284"/>
        <w:jc w:val="both"/>
        <w:rPr>
          <w:sz w:val="20"/>
          <w:szCs w:val="20"/>
        </w:rPr>
      </w:pPr>
    </w:p>
    <w:p w:rsidR="0010592A" w:rsidRPr="0010592A" w:rsidRDefault="0010592A" w:rsidP="0010592A">
      <w:pPr>
        <w:ind w:firstLine="284"/>
        <w:jc w:val="both"/>
        <w:rPr>
          <w:sz w:val="20"/>
          <w:szCs w:val="20"/>
        </w:rPr>
      </w:pPr>
      <w:r w:rsidRPr="0010592A">
        <w:rPr>
          <w:sz w:val="20"/>
          <w:szCs w:val="20"/>
        </w:rPr>
        <w:t>*в случае адресной Заявки в обязательном порядке указывается конечный контрагент (код и полное/краткое наименование контрагента в ТКС «Урожай»).</w:t>
      </w:r>
    </w:p>
    <w:p w:rsidR="0010592A" w:rsidRPr="0010592A" w:rsidRDefault="0010592A" w:rsidP="0010592A">
      <w:pPr>
        <w:ind w:left="-284" w:firstLine="284"/>
        <w:jc w:val="both"/>
        <w:rPr>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b/>
          <w:sz w:val="20"/>
          <w:szCs w:val="20"/>
        </w:rPr>
      </w:pPr>
      <w:r w:rsidRPr="0010592A">
        <w:rPr>
          <w:rFonts w:ascii="Times New Roman" w:hAnsi="Times New Roman"/>
          <w:b/>
          <w:sz w:val="20"/>
          <w:szCs w:val="20"/>
        </w:rPr>
        <w:t xml:space="preserve">Письменное подтверждение Заявок на проведение Сделок, поданных по телефону  </w:t>
      </w:r>
    </w:p>
    <w:p w:rsidR="0010592A" w:rsidRPr="0010592A" w:rsidRDefault="0010592A" w:rsidP="0010592A">
      <w:pPr>
        <w:ind w:left="-284" w:firstLine="284"/>
        <w:jc w:val="both"/>
        <w:rPr>
          <w:sz w:val="20"/>
          <w:szCs w:val="20"/>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Заявки, поданные по телефону, должны быть подписаны Клиентом в течение 30 календарных дней с момента их подачи Брокеру для исполнения.</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Для подписания поданных телефонных Заявок Клиенту следует обратиться в офис Брокера. Брокер предоставляет реестр телефонных Заявок, поданных за период </w:t>
      </w:r>
      <w:proofErr w:type="gramStart"/>
      <w:r w:rsidRPr="0010592A">
        <w:rPr>
          <w:rFonts w:ascii="Times New Roman" w:hAnsi="Times New Roman"/>
          <w:sz w:val="20"/>
          <w:szCs w:val="20"/>
        </w:rPr>
        <w:t>с даты</w:t>
      </w:r>
      <w:proofErr w:type="gramEnd"/>
      <w:r w:rsidRPr="0010592A">
        <w:rPr>
          <w:rFonts w:ascii="Times New Roman" w:hAnsi="Times New Roman"/>
          <w:sz w:val="20"/>
          <w:szCs w:val="20"/>
        </w:rPr>
        <w:t xml:space="preserve"> предыдущего подтверждения.  Клиент подписывает предоставленный реестр Заявок.</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Брокер может предоставить Клиенту, оформленный реестр телефонных Заявок, в электронном виде с использованием системы электронного документооборота </w:t>
      </w:r>
      <w:proofErr w:type="spellStart"/>
      <w:r w:rsidRPr="0010592A">
        <w:rPr>
          <w:rFonts w:ascii="Times New Roman" w:hAnsi="Times New Roman"/>
          <w:sz w:val="20"/>
          <w:szCs w:val="20"/>
        </w:rPr>
        <w:t>Диадок</w:t>
      </w:r>
      <w:proofErr w:type="spellEnd"/>
      <w:r w:rsidRPr="0010592A">
        <w:rPr>
          <w:rFonts w:ascii="Times New Roman" w:hAnsi="Times New Roman"/>
          <w:sz w:val="20"/>
          <w:szCs w:val="20"/>
        </w:rPr>
        <w:t xml:space="preserve"> компании СКБ «Контур» или по электронной почте, указанной в Анкете клиента. В таком случае Клиент обязан не позднее 5 (пяти) рабочих дней, следующих за днем получения, подписать реестр телефонных Заявок электронной подписью и направить Брокеру с использованием системы электронного документооборота </w:t>
      </w:r>
      <w:proofErr w:type="spellStart"/>
      <w:r w:rsidRPr="0010592A">
        <w:rPr>
          <w:rFonts w:ascii="Times New Roman" w:hAnsi="Times New Roman"/>
          <w:sz w:val="20"/>
          <w:szCs w:val="20"/>
        </w:rPr>
        <w:t>Диадок</w:t>
      </w:r>
      <w:proofErr w:type="spellEnd"/>
      <w:r w:rsidRPr="0010592A">
        <w:rPr>
          <w:rFonts w:ascii="Times New Roman" w:hAnsi="Times New Roman"/>
          <w:sz w:val="20"/>
          <w:szCs w:val="20"/>
        </w:rPr>
        <w:t xml:space="preserve"> компании СКБ «Контур».</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В случае</w:t>
      </w:r>
      <w:proofErr w:type="gramStart"/>
      <w:r w:rsidRPr="0010592A">
        <w:rPr>
          <w:rFonts w:ascii="Times New Roman" w:hAnsi="Times New Roman"/>
          <w:sz w:val="20"/>
          <w:szCs w:val="20"/>
        </w:rPr>
        <w:t>,</w:t>
      </w:r>
      <w:proofErr w:type="gramEnd"/>
      <w:r w:rsidRPr="0010592A">
        <w:rPr>
          <w:rFonts w:ascii="Times New Roman" w:hAnsi="Times New Roman"/>
          <w:sz w:val="20"/>
          <w:szCs w:val="20"/>
        </w:rPr>
        <w:t xml:space="preserve"> если торговые поручения, поданные по телефону, не будут Клиентом письменно подтверждены в течение 30 календарных дней с момента их подачи Брокеру для исполнения по телефону, Брокер вправе приостановить прием Заявок по телефону до момента подписания необходимых документов.   </w:t>
      </w:r>
    </w:p>
    <w:p w:rsidR="0010592A" w:rsidRPr="0010592A" w:rsidRDefault="0010592A" w:rsidP="0010592A">
      <w:pPr>
        <w:ind w:left="-284" w:firstLine="284"/>
        <w:jc w:val="both"/>
        <w:rPr>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b/>
          <w:sz w:val="20"/>
          <w:szCs w:val="20"/>
        </w:rPr>
      </w:pPr>
      <w:r w:rsidRPr="0010592A">
        <w:rPr>
          <w:rFonts w:ascii="Times New Roman" w:hAnsi="Times New Roman"/>
          <w:b/>
          <w:sz w:val="20"/>
          <w:szCs w:val="20"/>
        </w:rPr>
        <w:t>Порядок подачи поручений на вывод денежных сре</w:t>
      </w:r>
      <w:proofErr w:type="gramStart"/>
      <w:r w:rsidRPr="0010592A">
        <w:rPr>
          <w:rFonts w:ascii="Times New Roman" w:hAnsi="Times New Roman"/>
          <w:b/>
          <w:sz w:val="20"/>
          <w:szCs w:val="20"/>
        </w:rPr>
        <w:t>дств с Бр</w:t>
      </w:r>
      <w:proofErr w:type="gramEnd"/>
      <w:r w:rsidRPr="0010592A">
        <w:rPr>
          <w:rFonts w:ascii="Times New Roman" w:hAnsi="Times New Roman"/>
          <w:b/>
          <w:sz w:val="20"/>
          <w:szCs w:val="20"/>
        </w:rPr>
        <w:t>окерского счета</w:t>
      </w:r>
    </w:p>
    <w:p w:rsidR="0010592A" w:rsidRPr="0010592A" w:rsidRDefault="0010592A" w:rsidP="0010592A">
      <w:pPr>
        <w:ind w:left="-284" w:firstLine="284"/>
        <w:jc w:val="both"/>
        <w:rPr>
          <w:b/>
          <w:sz w:val="20"/>
          <w:szCs w:val="20"/>
          <w:u w:val="single"/>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Вывод денежных сре</w:t>
      </w:r>
      <w:proofErr w:type="gramStart"/>
      <w:r w:rsidRPr="0010592A">
        <w:rPr>
          <w:rFonts w:ascii="Times New Roman" w:hAnsi="Times New Roman"/>
          <w:sz w:val="20"/>
          <w:szCs w:val="20"/>
        </w:rPr>
        <w:t>дств Кл</w:t>
      </w:r>
      <w:proofErr w:type="gramEnd"/>
      <w:r w:rsidRPr="0010592A">
        <w:rPr>
          <w:rFonts w:ascii="Times New Roman" w:hAnsi="Times New Roman"/>
          <w:sz w:val="20"/>
          <w:szCs w:val="20"/>
        </w:rPr>
        <w:t xml:space="preserve">иента осуществляется только на банковский счет, указанный в Договоре. </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Клиент вправе подать распоряжение на вывод денежных средств по телефону, на бумажном носителе при личном обращении в офис Брокера, в электронном виде</w:t>
      </w:r>
      <w:r w:rsidRPr="0010592A">
        <w:rPr>
          <w:rStyle w:val="af7"/>
          <w:rFonts w:ascii="Times New Roman" w:hAnsi="Times New Roman"/>
          <w:sz w:val="20"/>
          <w:szCs w:val="20"/>
        </w:rPr>
        <w:footnoteReference w:id="7"/>
      </w:r>
      <w:r w:rsidRPr="0010592A">
        <w:rPr>
          <w:rFonts w:ascii="Times New Roman" w:hAnsi="Times New Roman"/>
          <w:sz w:val="20"/>
          <w:szCs w:val="20"/>
        </w:rPr>
        <w:t xml:space="preserve"> с использованием системы электронного документооборота </w:t>
      </w:r>
      <w:proofErr w:type="spellStart"/>
      <w:r w:rsidRPr="0010592A">
        <w:rPr>
          <w:rFonts w:ascii="Times New Roman" w:hAnsi="Times New Roman"/>
          <w:sz w:val="20"/>
          <w:szCs w:val="20"/>
        </w:rPr>
        <w:t>Диадок</w:t>
      </w:r>
      <w:proofErr w:type="spellEnd"/>
      <w:r w:rsidRPr="0010592A">
        <w:rPr>
          <w:rFonts w:ascii="Times New Roman" w:hAnsi="Times New Roman"/>
          <w:sz w:val="20"/>
          <w:szCs w:val="20"/>
        </w:rPr>
        <w:t xml:space="preserve"> компании СКБ «Контур».</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Прием поручений на вывод денежных сре</w:t>
      </w:r>
      <w:proofErr w:type="gramStart"/>
      <w:r w:rsidRPr="0010592A">
        <w:rPr>
          <w:rFonts w:ascii="Times New Roman" w:hAnsi="Times New Roman"/>
          <w:sz w:val="20"/>
          <w:szCs w:val="20"/>
        </w:rPr>
        <w:t>дств пр</w:t>
      </w:r>
      <w:proofErr w:type="gramEnd"/>
      <w:r w:rsidRPr="0010592A">
        <w:rPr>
          <w:rFonts w:ascii="Times New Roman" w:hAnsi="Times New Roman"/>
          <w:sz w:val="20"/>
          <w:szCs w:val="20"/>
        </w:rPr>
        <w:t>оизводится Брокером с 9:30 МСК до 18:00 МСК.</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Поручения, принятые после окончания операционного дня, установленного кредитной организацией, будут обработаны на следующий рабочий день.</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Поручения на вывод денежных средств исполняются не позднее рабочего дня, следующего за днем получения поручения Брокером. Брокер вправе уменьшить сумму денежных средств, подлежащую возврату Клиенту, на сумму денежных требований Брокера к Клиенту, включая денежные требования, связанные с Договором об общих условиях обслуживания на Биржевом товарном рынке.</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Порядок взаимодействия </w:t>
      </w:r>
      <w:proofErr w:type="gramStart"/>
      <w:r w:rsidRPr="0010592A">
        <w:rPr>
          <w:rFonts w:ascii="Times New Roman" w:hAnsi="Times New Roman"/>
          <w:sz w:val="20"/>
          <w:szCs w:val="20"/>
        </w:rPr>
        <w:t>с Брокером при подаче поручений по телефону на вывод денежных средств аналогичен порядку взаимодействия при подаче</w:t>
      </w:r>
      <w:proofErr w:type="gramEnd"/>
      <w:r w:rsidRPr="0010592A">
        <w:rPr>
          <w:rFonts w:ascii="Times New Roman" w:hAnsi="Times New Roman"/>
          <w:sz w:val="20"/>
          <w:szCs w:val="20"/>
        </w:rPr>
        <w:t xml:space="preserve"> по телефону Заявок на проведение торговых операций, представленному в </w:t>
      </w:r>
      <w:r w:rsidRPr="0010592A">
        <w:rPr>
          <w:rFonts w:ascii="Times New Roman" w:hAnsi="Times New Roman"/>
          <w:sz w:val="20"/>
          <w:szCs w:val="20"/>
        </w:rPr>
        <w:lastRenderedPageBreak/>
        <w:t xml:space="preserve">пунктах 3.1 - 3.7 Приложения 2 к Договору, при этом Клиент дополнительно указывает сумму денежных средств, подлежащих выводу.  </w:t>
      </w:r>
    </w:p>
    <w:p w:rsidR="0010592A" w:rsidRPr="0010592A" w:rsidRDefault="0010592A" w:rsidP="0010592A">
      <w:pPr>
        <w:ind w:left="-284" w:firstLine="284"/>
        <w:jc w:val="both"/>
        <w:rPr>
          <w:b/>
          <w:sz w:val="20"/>
          <w:szCs w:val="20"/>
        </w:rPr>
      </w:pPr>
    </w:p>
    <w:p w:rsidR="0010592A" w:rsidRPr="0010592A" w:rsidRDefault="0010592A" w:rsidP="0010592A">
      <w:pPr>
        <w:pStyle w:val="aff3"/>
        <w:numPr>
          <w:ilvl w:val="0"/>
          <w:numId w:val="32"/>
        </w:numPr>
        <w:spacing w:after="0" w:line="240" w:lineRule="auto"/>
        <w:ind w:left="-284"/>
        <w:jc w:val="both"/>
        <w:rPr>
          <w:rFonts w:ascii="Times New Roman" w:hAnsi="Times New Roman"/>
          <w:b/>
          <w:sz w:val="20"/>
          <w:szCs w:val="20"/>
        </w:rPr>
      </w:pPr>
      <w:r w:rsidRPr="0010592A">
        <w:rPr>
          <w:rFonts w:ascii="Times New Roman" w:hAnsi="Times New Roman"/>
          <w:b/>
          <w:sz w:val="20"/>
          <w:szCs w:val="20"/>
        </w:rPr>
        <w:t>Порядок подачи поручений на зачисление/списание Товара</w:t>
      </w:r>
    </w:p>
    <w:p w:rsidR="0010592A" w:rsidRPr="0010592A" w:rsidRDefault="0010592A" w:rsidP="0010592A">
      <w:pPr>
        <w:ind w:left="-284" w:firstLine="284"/>
        <w:jc w:val="both"/>
        <w:rPr>
          <w:b/>
          <w:sz w:val="20"/>
          <w:szCs w:val="20"/>
        </w:rPr>
      </w:pP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С целью совершения операций с Товаром, Клиент подает поручение на зачисление/списание Товара </w:t>
      </w:r>
      <w:proofErr w:type="gramStart"/>
      <w:r w:rsidRPr="0010592A">
        <w:rPr>
          <w:rFonts w:ascii="Times New Roman" w:hAnsi="Times New Roman"/>
          <w:sz w:val="20"/>
          <w:szCs w:val="20"/>
        </w:rPr>
        <w:t>на</w:t>
      </w:r>
      <w:proofErr w:type="gramEnd"/>
      <w:r w:rsidRPr="0010592A">
        <w:rPr>
          <w:rFonts w:ascii="Times New Roman" w:hAnsi="Times New Roman"/>
          <w:sz w:val="20"/>
          <w:szCs w:val="20"/>
        </w:rPr>
        <w:t>/с ТТС одним из следующих способов:</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по телефону;</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на бумажном носителе при личном обращении в офис Брокера.</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направив поручение в электронном виде</w:t>
      </w:r>
      <w:r w:rsidRPr="0010592A">
        <w:rPr>
          <w:rStyle w:val="af7"/>
          <w:rFonts w:ascii="Times New Roman" w:hAnsi="Times New Roman"/>
          <w:sz w:val="20"/>
          <w:szCs w:val="20"/>
        </w:rPr>
        <w:t>1</w:t>
      </w:r>
      <w:r w:rsidRPr="0010592A">
        <w:rPr>
          <w:rFonts w:ascii="Times New Roman" w:hAnsi="Times New Roman"/>
          <w:sz w:val="20"/>
          <w:szCs w:val="20"/>
        </w:rPr>
        <w:t xml:space="preserve"> с использованием системы электронного документооборота </w:t>
      </w:r>
      <w:proofErr w:type="spellStart"/>
      <w:r w:rsidRPr="0010592A">
        <w:rPr>
          <w:rFonts w:ascii="Times New Roman" w:hAnsi="Times New Roman"/>
          <w:sz w:val="20"/>
          <w:szCs w:val="20"/>
        </w:rPr>
        <w:t>Диадок</w:t>
      </w:r>
      <w:proofErr w:type="spellEnd"/>
      <w:r w:rsidRPr="0010592A">
        <w:rPr>
          <w:rFonts w:ascii="Times New Roman" w:hAnsi="Times New Roman"/>
          <w:sz w:val="20"/>
          <w:szCs w:val="20"/>
        </w:rPr>
        <w:t xml:space="preserve"> компании СКБ «Контур».</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Прием поручений на зачисление/списание Товара </w:t>
      </w:r>
      <w:proofErr w:type="gramStart"/>
      <w:r w:rsidRPr="0010592A">
        <w:rPr>
          <w:rFonts w:ascii="Times New Roman" w:hAnsi="Times New Roman"/>
          <w:sz w:val="20"/>
          <w:szCs w:val="20"/>
        </w:rPr>
        <w:t>на</w:t>
      </w:r>
      <w:proofErr w:type="gramEnd"/>
      <w:r w:rsidRPr="0010592A">
        <w:rPr>
          <w:rFonts w:ascii="Times New Roman" w:hAnsi="Times New Roman"/>
          <w:sz w:val="20"/>
          <w:szCs w:val="20"/>
        </w:rPr>
        <w:t>/с ТТС осуществляется Брокером с 10:00 МСК до 16:00 МСК. Поручения, принятые после 16:00 МСК, обрабатываются на следующий рабочий день.</w:t>
      </w:r>
    </w:p>
    <w:p w:rsidR="0010592A" w:rsidRPr="0010592A" w:rsidRDefault="0010592A" w:rsidP="0010592A">
      <w:pPr>
        <w:pStyle w:val="aff3"/>
        <w:numPr>
          <w:ilvl w:val="1"/>
          <w:numId w:val="32"/>
        </w:numPr>
        <w:spacing w:after="0" w:line="240" w:lineRule="auto"/>
        <w:ind w:left="0"/>
        <w:jc w:val="both"/>
        <w:rPr>
          <w:rFonts w:ascii="Times New Roman" w:hAnsi="Times New Roman"/>
          <w:sz w:val="20"/>
          <w:szCs w:val="20"/>
        </w:rPr>
      </w:pPr>
      <w:r w:rsidRPr="0010592A">
        <w:rPr>
          <w:rFonts w:ascii="Times New Roman" w:hAnsi="Times New Roman"/>
          <w:sz w:val="20"/>
          <w:szCs w:val="20"/>
        </w:rPr>
        <w:t xml:space="preserve"> Поручение на вывод зачисление/списание Товара исполняются в срок, не превышающий три рабочих дня с момента обработки такого поручения Брокером.</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proofErr w:type="gramStart"/>
      <w:r w:rsidRPr="0010592A">
        <w:rPr>
          <w:rFonts w:ascii="Times New Roman" w:hAnsi="Times New Roman"/>
          <w:sz w:val="20"/>
          <w:szCs w:val="20"/>
        </w:rPr>
        <w:t>Порядок взаимодействия с Брокером при подаче поручений по телефону на зачисление/списание Товара на/с ТТС аналогичен порядку взаимодействия при подаче по телефону Заявок на проведение торговых операций, представленному в п.п. 3.1 - 3.7 Приложения 2 к Договору, при этом Клиент указывает все параметры зачисляемого Товара, а также:</w:t>
      </w:r>
      <w:proofErr w:type="gramEnd"/>
    </w:p>
    <w:p w:rsidR="0010592A" w:rsidRPr="0010592A" w:rsidRDefault="0010592A" w:rsidP="0010592A">
      <w:pPr>
        <w:pStyle w:val="aff3"/>
        <w:numPr>
          <w:ilvl w:val="0"/>
          <w:numId w:val="31"/>
        </w:numPr>
        <w:spacing w:after="0" w:line="240" w:lineRule="auto"/>
        <w:ind w:left="0" w:firstLine="284"/>
        <w:jc w:val="both"/>
        <w:rPr>
          <w:rFonts w:ascii="Times New Roman" w:hAnsi="Times New Roman"/>
          <w:sz w:val="20"/>
          <w:szCs w:val="20"/>
        </w:rPr>
      </w:pPr>
      <w:r w:rsidRPr="0010592A">
        <w:rPr>
          <w:rFonts w:ascii="Times New Roman" w:hAnsi="Times New Roman"/>
          <w:sz w:val="20"/>
          <w:szCs w:val="20"/>
        </w:rPr>
        <w:t>базис;</w:t>
      </w:r>
    </w:p>
    <w:p w:rsidR="0010592A" w:rsidRPr="0010592A" w:rsidRDefault="0010592A" w:rsidP="0010592A">
      <w:pPr>
        <w:pStyle w:val="aff3"/>
        <w:numPr>
          <w:ilvl w:val="0"/>
          <w:numId w:val="31"/>
        </w:numPr>
        <w:spacing w:after="0" w:line="240" w:lineRule="auto"/>
        <w:ind w:left="0" w:firstLine="284"/>
        <w:jc w:val="both"/>
        <w:rPr>
          <w:rFonts w:ascii="Times New Roman" w:hAnsi="Times New Roman"/>
          <w:color w:val="000000"/>
          <w:sz w:val="20"/>
          <w:szCs w:val="20"/>
        </w:rPr>
      </w:pPr>
      <w:r w:rsidRPr="0010592A">
        <w:rPr>
          <w:rFonts w:ascii="Times New Roman" w:hAnsi="Times New Roman"/>
          <w:color w:val="000000"/>
          <w:sz w:val="20"/>
          <w:szCs w:val="20"/>
        </w:rPr>
        <w:t xml:space="preserve">масса Товара, </w:t>
      </w:r>
      <w:proofErr w:type="gramStart"/>
      <w:r w:rsidRPr="0010592A">
        <w:rPr>
          <w:rFonts w:ascii="Times New Roman" w:hAnsi="Times New Roman"/>
          <w:color w:val="000000"/>
          <w:sz w:val="20"/>
          <w:szCs w:val="20"/>
        </w:rPr>
        <w:t>кг</w:t>
      </w:r>
      <w:proofErr w:type="gramEnd"/>
      <w:r w:rsidRPr="0010592A">
        <w:rPr>
          <w:rFonts w:ascii="Times New Roman" w:hAnsi="Times New Roman"/>
          <w:color w:val="000000"/>
          <w:sz w:val="20"/>
          <w:szCs w:val="20"/>
        </w:rPr>
        <w:t>.</w:t>
      </w:r>
    </w:p>
    <w:p w:rsidR="0010592A" w:rsidRPr="0010592A" w:rsidRDefault="0010592A" w:rsidP="0010592A">
      <w:pPr>
        <w:jc w:val="both"/>
        <w:rPr>
          <w:color w:val="000000"/>
          <w:sz w:val="20"/>
          <w:szCs w:val="20"/>
        </w:rPr>
      </w:pPr>
    </w:p>
    <w:p w:rsidR="0010592A" w:rsidRPr="0010592A" w:rsidRDefault="0010592A" w:rsidP="0010592A">
      <w:pPr>
        <w:pStyle w:val="aff3"/>
        <w:numPr>
          <w:ilvl w:val="0"/>
          <w:numId w:val="33"/>
        </w:numPr>
        <w:spacing w:after="0" w:line="259" w:lineRule="auto"/>
        <w:jc w:val="center"/>
        <w:rPr>
          <w:rFonts w:ascii="Times New Roman" w:hAnsi="Times New Roman"/>
          <w:b/>
          <w:sz w:val="20"/>
          <w:szCs w:val="20"/>
        </w:rPr>
      </w:pPr>
      <w:r w:rsidRPr="0010592A">
        <w:rPr>
          <w:rFonts w:ascii="Times New Roman" w:hAnsi="Times New Roman"/>
          <w:b/>
          <w:sz w:val="20"/>
          <w:szCs w:val="20"/>
        </w:rPr>
        <w:t>Защита и восстановление Пароля доступа в ТКС «Урожай»</w:t>
      </w:r>
    </w:p>
    <w:p w:rsidR="0010592A" w:rsidRPr="0010592A" w:rsidRDefault="0010592A" w:rsidP="0010592A">
      <w:pPr>
        <w:jc w:val="both"/>
        <w:rPr>
          <w:color w:val="000000"/>
          <w:sz w:val="20"/>
          <w:szCs w:val="20"/>
        </w:rPr>
      </w:pPr>
    </w:p>
    <w:p w:rsidR="0010592A" w:rsidRPr="0010592A" w:rsidRDefault="0010592A" w:rsidP="0010592A">
      <w:pPr>
        <w:shd w:val="clear" w:color="auto" w:fill="FFFFFF"/>
        <w:spacing w:line="240" w:lineRule="atLeast"/>
        <w:jc w:val="both"/>
        <w:outlineLvl w:val="1"/>
        <w:rPr>
          <w:color w:val="000000"/>
          <w:sz w:val="20"/>
          <w:szCs w:val="20"/>
        </w:rPr>
      </w:pPr>
      <w:r w:rsidRPr="0010592A">
        <w:rPr>
          <w:color w:val="000000"/>
          <w:sz w:val="20"/>
          <w:szCs w:val="20"/>
        </w:rPr>
        <w:t>В целях обеспечения безопасности Ваших операций, рекомендуем соблюдать следующие правила:</w:t>
      </w:r>
    </w:p>
    <w:p w:rsidR="0010592A" w:rsidRPr="0010592A" w:rsidRDefault="0010592A" w:rsidP="0010592A">
      <w:pPr>
        <w:shd w:val="clear" w:color="auto" w:fill="FFFFFF"/>
        <w:spacing w:line="240" w:lineRule="atLeast"/>
        <w:jc w:val="both"/>
        <w:outlineLvl w:val="1"/>
        <w:rPr>
          <w:color w:val="000000"/>
          <w:sz w:val="20"/>
          <w:szCs w:val="20"/>
        </w:rPr>
      </w:pPr>
    </w:p>
    <w:p w:rsidR="0010592A" w:rsidRPr="0010592A" w:rsidRDefault="0010592A" w:rsidP="0010592A">
      <w:pPr>
        <w:pStyle w:val="aff3"/>
        <w:numPr>
          <w:ilvl w:val="0"/>
          <w:numId w:val="34"/>
        </w:numPr>
        <w:shd w:val="clear" w:color="auto" w:fill="FFFFFF"/>
        <w:spacing w:after="0" w:line="240" w:lineRule="atLeast"/>
        <w:jc w:val="both"/>
        <w:outlineLvl w:val="1"/>
        <w:rPr>
          <w:rFonts w:ascii="Times New Roman" w:eastAsia="Times New Roman" w:hAnsi="Times New Roman"/>
          <w:b/>
          <w:color w:val="333333"/>
          <w:sz w:val="20"/>
          <w:szCs w:val="20"/>
          <w:lang w:eastAsia="ru-RU"/>
        </w:rPr>
      </w:pPr>
      <w:r w:rsidRPr="0010592A">
        <w:rPr>
          <w:rFonts w:ascii="Times New Roman" w:eastAsia="Times New Roman" w:hAnsi="Times New Roman"/>
          <w:b/>
          <w:color w:val="333333"/>
          <w:sz w:val="20"/>
          <w:szCs w:val="20"/>
          <w:lang w:eastAsia="ru-RU"/>
        </w:rPr>
        <w:t>Ваш компьютер</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Используйте для доступа в ТКС «Урожай» только Ваш персональный компьютер. </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Избегайте работы в ТКС «Урожай» через открытые точки доступа WI-FI и с чужих компьютеров, планшетов, смартфонов, </w:t>
      </w:r>
      <w:proofErr w:type="gramStart"/>
      <w:r w:rsidRPr="0010592A">
        <w:rPr>
          <w:color w:val="000000"/>
          <w:sz w:val="20"/>
          <w:szCs w:val="20"/>
        </w:rPr>
        <w:t>из</w:t>
      </w:r>
      <w:proofErr w:type="gramEnd"/>
      <w:r w:rsidRPr="0010592A">
        <w:rPr>
          <w:color w:val="000000"/>
          <w:sz w:val="20"/>
          <w:szCs w:val="20"/>
        </w:rPr>
        <w:t xml:space="preserve"> </w:t>
      </w:r>
      <w:proofErr w:type="gramStart"/>
      <w:r w:rsidRPr="0010592A">
        <w:rPr>
          <w:color w:val="000000"/>
          <w:sz w:val="20"/>
          <w:szCs w:val="20"/>
        </w:rPr>
        <w:t>интернет-кафе</w:t>
      </w:r>
      <w:proofErr w:type="gramEnd"/>
      <w:r w:rsidRPr="0010592A">
        <w:rPr>
          <w:color w:val="000000"/>
          <w:sz w:val="20"/>
          <w:szCs w:val="20"/>
        </w:rPr>
        <w:t xml:space="preserve"> или с других публичных компьютеров, где могут быть установлены программы-шпионы, которые запоминают вводимые вами конфиденциальные данные.</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При подозрении на попытку несанкционированного доступа незамедлительно сообщите об этом в ЗАО ФК «Профит </w:t>
      </w:r>
      <w:proofErr w:type="spellStart"/>
      <w:r w:rsidRPr="0010592A">
        <w:rPr>
          <w:color w:val="000000"/>
          <w:sz w:val="20"/>
          <w:szCs w:val="20"/>
        </w:rPr>
        <w:t>Хауз</w:t>
      </w:r>
      <w:proofErr w:type="spellEnd"/>
      <w:r w:rsidRPr="0010592A">
        <w:rPr>
          <w:color w:val="000000"/>
          <w:sz w:val="20"/>
          <w:szCs w:val="20"/>
        </w:rPr>
        <w:t>» по телефону +7 (495) 232-31-82</w:t>
      </w:r>
    </w:p>
    <w:p w:rsidR="0010592A" w:rsidRPr="0010592A" w:rsidRDefault="0010592A" w:rsidP="0010592A">
      <w:pPr>
        <w:pStyle w:val="aff3"/>
        <w:numPr>
          <w:ilvl w:val="0"/>
          <w:numId w:val="34"/>
        </w:numPr>
        <w:shd w:val="clear" w:color="auto" w:fill="FFFFFF"/>
        <w:spacing w:after="0" w:line="240" w:lineRule="atLeast"/>
        <w:jc w:val="both"/>
        <w:outlineLvl w:val="1"/>
        <w:rPr>
          <w:rFonts w:ascii="Times New Roman" w:eastAsia="Times New Roman" w:hAnsi="Times New Roman"/>
          <w:b/>
          <w:color w:val="333333"/>
          <w:sz w:val="20"/>
          <w:szCs w:val="20"/>
          <w:lang w:eastAsia="ru-RU"/>
        </w:rPr>
      </w:pPr>
      <w:r w:rsidRPr="0010592A">
        <w:rPr>
          <w:rFonts w:ascii="Times New Roman" w:eastAsia="Times New Roman" w:hAnsi="Times New Roman"/>
          <w:b/>
          <w:color w:val="333333"/>
          <w:sz w:val="20"/>
          <w:szCs w:val="20"/>
          <w:lang w:eastAsia="ru-RU"/>
        </w:rPr>
        <w:t>Антивирусные программы и операционная система</w:t>
      </w:r>
    </w:p>
    <w:p w:rsidR="0010592A" w:rsidRPr="0010592A" w:rsidRDefault="0010592A" w:rsidP="0010592A">
      <w:pPr>
        <w:pStyle w:val="aff3"/>
        <w:numPr>
          <w:ilvl w:val="0"/>
          <w:numId w:val="35"/>
        </w:numPr>
        <w:shd w:val="clear" w:color="auto" w:fill="FFFFFF"/>
        <w:spacing w:before="100" w:beforeAutospacing="1" w:after="300" w:line="288" w:lineRule="atLeast"/>
        <w:contextualSpacing w:val="0"/>
        <w:jc w:val="both"/>
        <w:rPr>
          <w:rFonts w:ascii="Times New Roman" w:eastAsia="Times New Roman" w:hAnsi="Times New Roman"/>
          <w:vanish/>
          <w:color w:val="000000"/>
          <w:sz w:val="20"/>
          <w:szCs w:val="20"/>
          <w:lang w:eastAsia="ru-RU"/>
        </w:rPr>
      </w:pP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Обязательно используйте современное лицензионное антивирусное программное обеспечение и следите за его обновлением. </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Регулярно выполняйте антивирусную проверку своего компьютера для своевременного обнаружения вредоносных программ. Проверяйте антивирусом любые файлы и программы, которые вы сохраняете из сети «Интернет», электронной почты и внешних носителей (</w:t>
      </w:r>
      <w:proofErr w:type="spellStart"/>
      <w:r w:rsidRPr="0010592A">
        <w:rPr>
          <w:color w:val="000000"/>
          <w:sz w:val="20"/>
          <w:szCs w:val="20"/>
        </w:rPr>
        <w:t>флеш-дисков</w:t>
      </w:r>
      <w:proofErr w:type="spellEnd"/>
      <w:r w:rsidRPr="0010592A">
        <w:rPr>
          <w:color w:val="000000"/>
          <w:sz w:val="20"/>
          <w:szCs w:val="20"/>
        </w:rPr>
        <w:t>, CD/DVD).</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Применяйте специализированные программные средства безопасности: персональные </w:t>
      </w:r>
      <w:proofErr w:type="spellStart"/>
      <w:r w:rsidRPr="0010592A">
        <w:rPr>
          <w:color w:val="000000"/>
          <w:sz w:val="20"/>
          <w:szCs w:val="20"/>
        </w:rPr>
        <w:t>файерволы</w:t>
      </w:r>
      <w:proofErr w:type="spellEnd"/>
      <w:r w:rsidRPr="0010592A">
        <w:rPr>
          <w:color w:val="000000"/>
          <w:sz w:val="20"/>
          <w:szCs w:val="20"/>
        </w:rPr>
        <w:t xml:space="preserve"> (</w:t>
      </w:r>
      <w:proofErr w:type="spellStart"/>
      <w:r w:rsidRPr="0010592A">
        <w:rPr>
          <w:color w:val="000000"/>
          <w:sz w:val="20"/>
          <w:szCs w:val="20"/>
        </w:rPr>
        <w:t>PersonalFirewall</w:t>
      </w:r>
      <w:proofErr w:type="spellEnd"/>
      <w:r w:rsidRPr="0010592A">
        <w:rPr>
          <w:color w:val="000000"/>
          <w:sz w:val="20"/>
          <w:szCs w:val="20"/>
        </w:rPr>
        <w:t xml:space="preserve">), </w:t>
      </w:r>
      <w:proofErr w:type="spellStart"/>
      <w:r w:rsidRPr="0010592A">
        <w:rPr>
          <w:color w:val="000000"/>
          <w:sz w:val="20"/>
          <w:szCs w:val="20"/>
        </w:rPr>
        <w:t>антишпионское</w:t>
      </w:r>
      <w:proofErr w:type="spellEnd"/>
      <w:r w:rsidRPr="0010592A">
        <w:rPr>
          <w:color w:val="000000"/>
          <w:sz w:val="20"/>
          <w:szCs w:val="20"/>
        </w:rPr>
        <w:t xml:space="preserve"> программное обеспечение (</w:t>
      </w:r>
      <w:proofErr w:type="spellStart"/>
      <w:r w:rsidRPr="0010592A">
        <w:rPr>
          <w:color w:val="000000"/>
          <w:sz w:val="20"/>
          <w:szCs w:val="20"/>
        </w:rPr>
        <w:t>Anti-Malwaresoftware</w:t>
      </w:r>
      <w:proofErr w:type="spellEnd"/>
      <w:r w:rsidRPr="0010592A">
        <w:rPr>
          <w:color w:val="000000"/>
          <w:sz w:val="20"/>
          <w:szCs w:val="20"/>
        </w:rPr>
        <w:t>).</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Используйте только лицензионное программное обеспечение из проверенных и надежных источников. Регулярно выполняйте обновления операционной системы и прикладного программного обеспечения, особенно </w:t>
      </w:r>
      <w:proofErr w:type="spellStart"/>
      <w:proofErr w:type="gramStart"/>
      <w:r w:rsidRPr="0010592A">
        <w:rPr>
          <w:color w:val="000000"/>
          <w:sz w:val="20"/>
          <w:szCs w:val="20"/>
        </w:rPr>
        <w:t>Интернет-браузеров</w:t>
      </w:r>
      <w:proofErr w:type="spellEnd"/>
      <w:proofErr w:type="gramEnd"/>
      <w:r w:rsidRPr="0010592A">
        <w:rPr>
          <w:color w:val="000000"/>
          <w:sz w:val="20"/>
          <w:szCs w:val="20"/>
        </w:rPr>
        <w:t>, офисных пакетов, программ для просмотра документов формата PDF.</w:t>
      </w:r>
    </w:p>
    <w:p w:rsidR="0010592A" w:rsidRPr="0010592A" w:rsidRDefault="0010592A" w:rsidP="0010592A">
      <w:pPr>
        <w:numPr>
          <w:ilvl w:val="1"/>
          <w:numId w:val="35"/>
        </w:numPr>
        <w:shd w:val="clear" w:color="auto" w:fill="FFFFFF"/>
        <w:spacing w:before="100" w:beforeAutospacing="1" w:after="300" w:line="288" w:lineRule="atLeast"/>
        <w:jc w:val="both"/>
        <w:rPr>
          <w:color w:val="000000"/>
          <w:sz w:val="20"/>
          <w:szCs w:val="20"/>
        </w:rPr>
      </w:pPr>
      <w:r w:rsidRPr="0010592A">
        <w:rPr>
          <w:color w:val="000000"/>
          <w:sz w:val="20"/>
          <w:szCs w:val="20"/>
        </w:rPr>
        <w:lastRenderedPageBreak/>
        <w:t xml:space="preserve">Отключите функцию </w:t>
      </w:r>
      <w:proofErr w:type="spellStart"/>
      <w:r w:rsidRPr="0010592A">
        <w:rPr>
          <w:color w:val="000000"/>
          <w:sz w:val="20"/>
          <w:szCs w:val="20"/>
        </w:rPr>
        <w:t>автозаполнения</w:t>
      </w:r>
      <w:proofErr w:type="spellEnd"/>
      <w:r w:rsidRPr="0010592A">
        <w:rPr>
          <w:color w:val="000000"/>
          <w:sz w:val="20"/>
          <w:szCs w:val="20"/>
        </w:rPr>
        <w:t xml:space="preserve"> в установках </w:t>
      </w:r>
      <w:proofErr w:type="gramStart"/>
      <w:r w:rsidRPr="0010592A">
        <w:rPr>
          <w:color w:val="000000"/>
          <w:sz w:val="20"/>
          <w:szCs w:val="20"/>
        </w:rPr>
        <w:t>вашего</w:t>
      </w:r>
      <w:proofErr w:type="gramEnd"/>
      <w:r w:rsidRPr="0010592A">
        <w:rPr>
          <w:color w:val="000000"/>
          <w:sz w:val="20"/>
          <w:szCs w:val="20"/>
        </w:rPr>
        <w:t xml:space="preserve"> </w:t>
      </w:r>
      <w:proofErr w:type="spellStart"/>
      <w:r w:rsidRPr="0010592A">
        <w:rPr>
          <w:color w:val="000000"/>
          <w:sz w:val="20"/>
          <w:szCs w:val="20"/>
        </w:rPr>
        <w:t>Интернет-браузера</w:t>
      </w:r>
      <w:proofErr w:type="spellEnd"/>
      <w:r w:rsidRPr="0010592A">
        <w:rPr>
          <w:color w:val="000000"/>
          <w:sz w:val="20"/>
          <w:szCs w:val="20"/>
        </w:rPr>
        <w:t>. Если Логин и Пароль для входа в систему не будут сохранены в памяти браузера, это снизит вероятность использование данных сторонними лицами.</w:t>
      </w:r>
    </w:p>
    <w:p w:rsidR="0010592A" w:rsidRPr="0010592A" w:rsidRDefault="0010592A" w:rsidP="0010592A">
      <w:pPr>
        <w:pStyle w:val="aff3"/>
        <w:numPr>
          <w:ilvl w:val="0"/>
          <w:numId w:val="34"/>
        </w:numPr>
        <w:shd w:val="clear" w:color="auto" w:fill="FFFFFF"/>
        <w:spacing w:after="0" w:line="240" w:lineRule="atLeast"/>
        <w:jc w:val="both"/>
        <w:outlineLvl w:val="1"/>
        <w:rPr>
          <w:rFonts w:ascii="Times New Roman" w:eastAsia="Times New Roman" w:hAnsi="Times New Roman"/>
          <w:b/>
          <w:color w:val="333333"/>
          <w:sz w:val="20"/>
          <w:szCs w:val="20"/>
          <w:lang w:eastAsia="ru-RU"/>
        </w:rPr>
      </w:pPr>
      <w:r w:rsidRPr="0010592A">
        <w:rPr>
          <w:rFonts w:ascii="Times New Roman" w:eastAsia="Times New Roman" w:hAnsi="Times New Roman"/>
          <w:b/>
          <w:color w:val="333333"/>
          <w:sz w:val="20"/>
          <w:szCs w:val="20"/>
          <w:lang w:eastAsia="ru-RU"/>
        </w:rPr>
        <w:t>Защита пароля</w:t>
      </w:r>
    </w:p>
    <w:p w:rsidR="0010592A" w:rsidRPr="0010592A" w:rsidRDefault="0010592A" w:rsidP="0010592A">
      <w:pPr>
        <w:pStyle w:val="aff3"/>
        <w:numPr>
          <w:ilvl w:val="0"/>
          <w:numId w:val="36"/>
        </w:numPr>
        <w:shd w:val="clear" w:color="auto" w:fill="FFFFFF"/>
        <w:spacing w:before="100" w:beforeAutospacing="1" w:after="300" w:line="288" w:lineRule="atLeast"/>
        <w:contextualSpacing w:val="0"/>
        <w:jc w:val="both"/>
        <w:rPr>
          <w:rFonts w:ascii="Times New Roman" w:eastAsia="Times New Roman" w:hAnsi="Times New Roman"/>
          <w:vanish/>
          <w:color w:val="000000"/>
          <w:sz w:val="20"/>
          <w:szCs w:val="20"/>
          <w:lang w:eastAsia="ru-RU"/>
        </w:rPr>
      </w:pPr>
    </w:p>
    <w:p w:rsidR="0010592A" w:rsidRPr="0010592A" w:rsidRDefault="0010592A" w:rsidP="0010592A">
      <w:pPr>
        <w:pStyle w:val="aff3"/>
        <w:numPr>
          <w:ilvl w:val="0"/>
          <w:numId w:val="36"/>
        </w:numPr>
        <w:shd w:val="clear" w:color="auto" w:fill="FFFFFF"/>
        <w:spacing w:before="100" w:beforeAutospacing="1" w:after="300" w:line="288" w:lineRule="atLeast"/>
        <w:contextualSpacing w:val="0"/>
        <w:jc w:val="both"/>
        <w:rPr>
          <w:rFonts w:ascii="Times New Roman" w:eastAsia="Times New Roman" w:hAnsi="Times New Roman"/>
          <w:vanish/>
          <w:color w:val="000000"/>
          <w:sz w:val="20"/>
          <w:szCs w:val="20"/>
          <w:lang w:eastAsia="ru-RU"/>
        </w:rPr>
      </w:pPr>
    </w:p>
    <w:p w:rsidR="0010592A" w:rsidRPr="0010592A" w:rsidRDefault="0010592A" w:rsidP="0010592A">
      <w:pPr>
        <w:pStyle w:val="aff3"/>
        <w:numPr>
          <w:ilvl w:val="0"/>
          <w:numId w:val="36"/>
        </w:numPr>
        <w:shd w:val="clear" w:color="auto" w:fill="FFFFFF"/>
        <w:spacing w:before="100" w:beforeAutospacing="1" w:after="300" w:line="288" w:lineRule="atLeast"/>
        <w:contextualSpacing w:val="0"/>
        <w:jc w:val="both"/>
        <w:rPr>
          <w:rFonts w:ascii="Times New Roman" w:eastAsia="Times New Roman" w:hAnsi="Times New Roman"/>
          <w:vanish/>
          <w:color w:val="000000"/>
          <w:sz w:val="20"/>
          <w:szCs w:val="20"/>
          <w:lang w:eastAsia="ru-RU"/>
        </w:rPr>
      </w:pPr>
    </w:p>
    <w:p w:rsidR="0010592A" w:rsidRPr="0010592A" w:rsidRDefault="0010592A" w:rsidP="0010592A">
      <w:pPr>
        <w:numPr>
          <w:ilvl w:val="1"/>
          <w:numId w:val="36"/>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Прежде чем ввести Логин и Пароль для входа в ТКС «Урожай», внимательно проверьте адрес сайта, который должен начинаться следующим образом: </w:t>
      </w:r>
      <w:hyperlink r:id="rId20" w:history="1">
        <w:r w:rsidRPr="0010592A">
          <w:rPr>
            <w:rStyle w:val="a8"/>
            <w:sz w:val="20"/>
            <w:szCs w:val="20"/>
          </w:rPr>
          <w:t>https://urozhay.moex.com/harvestWeb/</w:t>
        </w:r>
      </w:hyperlink>
    </w:p>
    <w:p w:rsidR="0010592A" w:rsidRPr="0010592A" w:rsidRDefault="0010592A" w:rsidP="0010592A">
      <w:pPr>
        <w:numPr>
          <w:ilvl w:val="1"/>
          <w:numId w:val="36"/>
        </w:numPr>
        <w:shd w:val="clear" w:color="auto" w:fill="FFFFFF"/>
        <w:spacing w:before="100" w:beforeAutospacing="1" w:after="300" w:line="288" w:lineRule="atLeast"/>
        <w:jc w:val="both"/>
        <w:rPr>
          <w:color w:val="000000"/>
          <w:sz w:val="20"/>
          <w:szCs w:val="20"/>
        </w:rPr>
      </w:pPr>
      <w:proofErr w:type="gramStart"/>
      <w:r w:rsidRPr="0010592A">
        <w:rPr>
          <w:color w:val="000000"/>
          <w:sz w:val="20"/>
          <w:szCs w:val="20"/>
        </w:rPr>
        <w:t xml:space="preserve">Для первого входа в ТКС «Урожай», в срок не позднее 3-х рабочих дней с момента заключения Договора на брокерское обслуживания, Вам будет отправлен Логин и временный пароль в </w:t>
      </w:r>
      <w:proofErr w:type="spellStart"/>
      <w:r w:rsidRPr="0010592A">
        <w:rPr>
          <w:color w:val="000000"/>
          <w:sz w:val="20"/>
          <w:szCs w:val="20"/>
          <w:lang w:val="en-US"/>
        </w:rPr>
        <w:t>sms</w:t>
      </w:r>
      <w:proofErr w:type="spellEnd"/>
      <w:r w:rsidRPr="0010592A">
        <w:rPr>
          <w:color w:val="000000"/>
          <w:sz w:val="20"/>
          <w:szCs w:val="20"/>
        </w:rPr>
        <w:t>-сообщении на зарегистрированный в системе номер мобильного телефона в формате:</w:t>
      </w:r>
      <w:proofErr w:type="gramEnd"/>
      <w:r w:rsidRPr="0010592A">
        <w:rPr>
          <w:color w:val="000000"/>
          <w:sz w:val="20"/>
          <w:szCs w:val="20"/>
        </w:rPr>
        <w:t xml:space="preserve"> «</w:t>
      </w:r>
      <w:r w:rsidRPr="0010592A">
        <w:rPr>
          <w:b/>
          <w:color w:val="000000"/>
          <w:sz w:val="20"/>
          <w:szCs w:val="20"/>
        </w:rPr>
        <w:t>Логин</w:t>
      </w:r>
      <w:r w:rsidRPr="0010592A">
        <w:rPr>
          <w:color w:val="000000"/>
          <w:sz w:val="20"/>
          <w:szCs w:val="20"/>
        </w:rPr>
        <w:t>/</w:t>
      </w:r>
      <w:r w:rsidRPr="0010592A">
        <w:rPr>
          <w:b/>
          <w:color w:val="000000"/>
          <w:sz w:val="20"/>
          <w:szCs w:val="20"/>
        </w:rPr>
        <w:t>Временный пароль на доступ в Личный кабинет ТКС Урожай:***************/********</w:t>
      </w:r>
      <w:r w:rsidRPr="0010592A">
        <w:rPr>
          <w:color w:val="000000"/>
          <w:sz w:val="20"/>
          <w:szCs w:val="20"/>
        </w:rPr>
        <w:t>»</w:t>
      </w:r>
      <w:r w:rsidRPr="0010592A">
        <w:rPr>
          <w:rStyle w:val="af7"/>
          <w:color w:val="000000"/>
          <w:sz w:val="20"/>
          <w:szCs w:val="20"/>
        </w:rPr>
        <w:footnoteReference w:id="8"/>
      </w:r>
      <w:r w:rsidRPr="0010592A">
        <w:rPr>
          <w:color w:val="000000"/>
          <w:sz w:val="20"/>
          <w:szCs w:val="20"/>
        </w:rPr>
        <w:t xml:space="preserve">. Данное сообщение отправляется с единого номера ЗАО ФК «Профит </w:t>
      </w:r>
      <w:proofErr w:type="spellStart"/>
      <w:r w:rsidRPr="0010592A">
        <w:rPr>
          <w:color w:val="000000"/>
          <w:sz w:val="20"/>
          <w:szCs w:val="20"/>
        </w:rPr>
        <w:t>Хауз</w:t>
      </w:r>
      <w:proofErr w:type="spellEnd"/>
      <w:r w:rsidRPr="0010592A">
        <w:rPr>
          <w:color w:val="000000"/>
          <w:sz w:val="20"/>
          <w:szCs w:val="20"/>
        </w:rPr>
        <w:t>», в строке «</w:t>
      </w:r>
      <w:r w:rsidRPr="0010592A">
        <w:rPr>
          <w:b/>
          <w:color w:val="000000"/>
          <w:sz w:val="20"/>
          <w:szCs w:val="20"/>
        </w:rPr>
        <w:t>отправитель</w:t>
      </w:r>
      <w:r w:rsidRPr="0010592A">
        <w:rPr>
          <w:color w:val="000000"/>
          <w:sz w:val="20"/>
          <w:szCs w:val="20"/>
        </w:rPr>
        <w:t>» отображается «_______________». После этого, Вам будет предложено сменить Пароль. Настоятельно рекомендуем не использовать простые пароли: повторяющиеся буквы и цифры, даты рождения, имена и фамилии, клички домашних питомцев и т.п. Не забывайте свой пароль. Если вы записали пароль на бумаге, храните эту запись в недоступном для посторонних лиц месте.</w:t>
      </w:r>
    </w:p>
    <w:p w:rsidR="0010592A" w:rsidRPr="0010592A" w:rsidRDefault="0010592A" w:rsidP="0010592A">
      <w:pPr>
        <w:numPr>
          <w:ilvl w:val="1"/>
          <w:numId w:val="36"/>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Для входа в ТКС «Урожай» требуется вводить только Логин и Пароль. </w:t>
      </w:r>
    </w:p>
    <w:p w:rsidR="0010592A" w:rsidRPr="0010592A" w:rsidRDefault="0010592A" w:rsidP="0010592A">
      <w:pPr>
        <w:numPr>
          <w:ilvl w:val="1"/>
          <w:numId w:val="36"/>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После ввода данной информации, на зарегистрированный в системе номер мобильного телефона будет отправлено </w:t>
      </w:r>
      <w:proofErr w:type="spellStart"/>
      <w:r w:rsidRPr="0010592A">
        <w:rPr>
          <w:color w:val="000000"/>
          <w:sz w:val="20"/>
          <w:szCs w:val="20"/>
          <w:lang w:val="en-US"/>
        </w:rPr>
        <w:t>sms</w:t>
      </w:r>
      <w:proofErr w:type="spellEnd"/>
      <w:r w:rsidRPr="0010592A">
        <w:rPr>
          <w:color w:val="000000"/>
          <w:sz w:val="20"/>
          <w:szCs w:val="20"/>
        </w:rPr>
        <w:t xml:space="preserve"> -сообщение в формате: </w:t>
      </w:r>
      <w:r w:rsidRPr="0010592A">
        <w:rPr>
          <w:b/>
          <w:color w:val="000000"/>
          <w:sz w:val="20"/>
          <w:szCs w:val="20"/>
        </w:rPr>
        <w:t>«ТКС Урожай. Пароль для входа в систему</w:t>
      </w:r>
      <w:proofErr w:type="gramStart"/>
      <w:r w:rsidRPr="0010592A">
        <w:rPr>
          <w:b/>
          <w:color w:val="000000"/>
          <w:sz w:val="20"/>
          <w:szCs w:val="20"/>
        </w:rPr>
        <w:t>: ******»</w:t>
      </w:r>
      <w:r w:rsidRPr="0010592A">
        <w:rPr>
          <w:color w:val="000000"/>
          <w:sz w:val="20"/>
          <w:szCs w:val="20"/>
        </w:rPr>
        <w:t xml:space="preserve">. </w:t>
      </w:r>
      <w:proofErr w:type="gramEnd"/>
      <w:r w:rsidRPr="0010592A">
        <w:rPr>
          <w:color w:val="000000"/>
          <w:sz w:val="20"/>
          <w:szCs w:val="20"/>
        </w:rPr>
        <w:t>Данное сообщение отправляется с единого номера, в строке «</w:t>
      </w:r>
      <w:r w:rsidRPr="0010592A">
        <w:rPr>
          <w:b/>
          <w:color w:val="000000"/>
          <w:sz w:val="20"/>
          <w:szCs w:val="20"/>
        </w:rPr>
        <w:t>отправитель</w:t>
      </w:r>
      <w:r w:rsidRPr="0010592A">
        <w:rPr>
          <w:color w:val="000000"/>
          <w:sz w:val="20"/>
          <w:szCs w:val="20"/>
        </w:rPr>
        <w:t>» отображается «</w:t>
      </w:r>
      <w:r w:rsidRPr="0010592A">
        <w:rPr>
          <w:b/>
          <w:color w:val="000000"/>
          <w:sz w:val="20"/>
          <w:szCs w:val="20"/>
          <w:lang w:val="en-US"/>
        </w:rPr>
        <w:t>NTB</w:t>
      </w:r>
      <w:r w:rsidRPr="0010592A">
        <w:rPr>
          <w:color w:val="000000"/>
          <w:sz w:val="20"/>
          <w:szCs w:val="20"/>
        </w:rPr>
        <w:t xml:space="preserve">». После ввода полученного проверочного кода Вы сможете начать работу в ТКС «Урожай» </w:t>
      </w:r>
    </w:p>
    <w:p w:rsidR="0010592A" w:rsidRPr="0010592A" w:rsidRDefault="0010592A" w:rsidP="0010592A">
      <w:pPr>
        <w:numPr>
          <w:ilvl w:val="1"/>
          <w:numId w:val="36"/>
        </w:numPr>
        <w:shd w:val="clear" w:color="auto" w:fill="FFFFFF"/>
        <w:spacing w:before="100" w:beforeAutospacing="1" w:after="300" w:line="288" w:lineRule="atLeast"/>
        <w:jc w:val="both"/>
        <w:rPr>
          <w:color w:val="000000"/>
          <w:sz w:val="20"/>
          <w:szCs w:val="20"/>
        </w:rPr>
      </w:pPr>
      <w:r w:rsidRPr="0010592A">
        <w:rPr>
          <w:color w:val="000000"/>
          <w:sz w:val="20"/>
          <w:szCs w:val="20"/>
        </w:rPr>
        <w:t xml:space="preserve">Никому не сообщайте свой Пароль в системе ТКС «Урожай». Сотрудники ЗАО ФК «Профит </w:t>
      </w:r>
      <w:proofErr w:type="spellStart"/>
      <w:r w:rsidRPr="0010592A">
        <w:rPr>
          <w:color w:val="000000"/>
          <w:sz w:val="20"/>
          <w:szCs w:val="20"/>
        </w:rPr>
        <w:t>Хауз</w:t>
      </w:r>
      <w:proofErr w:type="spellEnd"/>
      <w:r w:rsidRPr="0010592A">
        <w:rPr>
          <w:color w:val="000000"/>
          <w:sz w:val="20"/>
          <w:szCs w:val="20"/>
        </w:rPr>
        <w:t>» никогда не попросят сообщить ваш Пароль по телефону или прислать его по электронной почте.</w:t>
      </w:r>
    </w:p>
    <w:p w:rsidR="0010592A" w:rsidRPr="0010592A" w:rsidRDefault="0010592A" w:rsidP="0010592A">
      <w:pPr>
        <w:pStyle w:val="aff3"/>
        <w:numPr>
          <w:ilvl w:val="1"/>
          <w:numId w:val="36"/>
        </w:numPr>
        <w:spacing w:after="160" w:line="259" w:lineRule="auto"/>
        <w:jc w:val="both"/>
        <w:rPr>
          <w:rFonts w:ascii="Times New Roman" w:hAnsi="Times New Roman"/>
          <w:color w:val="000000"/>
          <w:sz w:val="20"/>
          <w:szCs w:val="20"/>
        </w:rPr>
      </w:pPr>
      <w:r w:rsidRPr="0010592A">
        <w:rPr>
          <w:rFonts w:ascii="Times New Roman" w:eastAsia="Times New Roman" w:hAnsi="Times New Roman"/>
          <w:color w:val="000000"/>
          <w:sz w:val="20"/>
          <w:szCs w:val="20"/>
          <w:lang w:eastAsia="ru-RU"/>
        </w:rPr>
        <w:t xml:space="preserve">Если вы забыли Пароль, восстановить его можно, без визита в ЗАО ФК «Профит </w:t>
      </w:r>
      <w:proofErr w:type="spellStart"/>
      <w:r w:rsidRPr="0010592A">
        <w:rPr>
          <w:rFonts w:ascii="Times New Roman" w:eastAsia="Times New Roman" w:hAnsi="Times New Roman"/>
          <w:color w:val="000000"/>
          <w:sz w:val="20"/>
          <w:szCs w:val="20"/>
          <w:lang w:eastAsia="ru-RU"/>
        </w:rPr>
        <w:t>Хауз</w:t>
      </w:r>
      <w:proofErr w:type="spellEnd"/>
      <w:r w:rsidRPr="0010592A">
        <w:rPr>
          <w:rFonts w:ascii="Times New Roman" w:eastAsia="Times New Roman" w:hAnsi="Times New Roman"/>
          <w:color w:val="000000"/>
          <w:sz w:val="20"/>
          <w:szCs w:val="20"/>
          <w:lang w:eastAsia="ru-RU"/>
        </w:rPr>
        <w:t xml:space="preserve">». После звонка специалисту ЗАО ФК «Профит </w:t>
      </w:r>
      <w:proofErr w:type="spellStart"/>
      <w:r w:rsidRPr="0010592A">
        <w:rPr>
          <w:rFonts w:ascii="Times New Roman" w:eastAsia="Times New Roman" w:hAnsi="Times New Roman"/>
          <w:color w:val="000000"/>
          <w:sz w:val="20"/>
          <w:szCs w:val="20"/>
          <w:lang w:eastAsia="ru-RU"/>
        </w:rPr>
        <w:t>Хауз</w:t>
      </w:r>
      <w:proofErr w:type="spellEnd"/>
      <w:r w:rsidRPr="0010592A">
        <w:rPr>
          <w:rFonts w:ascii="Times New Roman" w:eastAsia="Times New Roman" w:hAnsi="Times New Roman"/>
          <w:color w:val="000000"/>
          <w:sz w:val="20"/>
          <w:szCs w:val="20"/>
          <w:lang w:eastAsia="ru-RU"/>
        </w:rPr>
        <w:t xml:space="preserve">» по телефону +7 (495) 232-31-82 и прохождения процедуры идентификации (п. 3.1 - 3.3 раздела 3, Приложения 2 к Договору), Вам будет отправлен новый временный пароль в </w:t>
      </w:r>
      <w:proofErr w:type="spellStart"/>
      <w:r w:rsidRPr="0010592A">
        <w:rPr>
          <w:rFonts w:ascii="Times New Roman" w:eastAsia="Times New Roman" w:hAnsi="Times New Roman"/>
          <w:color w:val="000000"/>
          <w:sz w:val="20"/>
          <w:szCs w:val="20"/>
          <w:lang w:val="en-US" w:eastAsia="ru-RU"/>
        </w:rPr>
        <w:t>sms</w:t>
      </w:r>
      <w:proofErr w:type="spellEnd"/>
      <w:r w:rsidRPr="0010592A">
        <w:rPr>
          <w:rFonts w:ascii="Times New Roman" w:eastAsia="Times New Roman" w:hAnsi="Times New Roman"/>
          <w:color w:val="000000"/>
          <w:sz w:val="20"/>
          <w:szCs w:val="20"/>
          <w:lang w:eastAsia="ru-RU"/>
        </w:rPr>
        <w:t>-сообщении на зарегистрированный в системе номер мобильного телефона в формате: «</w:t>
      </w:r>
      <w:r w:rsidRPr="0010592A">
        <w:rPr>
          <w:rFonts w:ascii="Times New Roman" w:hAnsi="Times New Roman"/>
          <w:b/>
          <w:color w:val="000000"/>
          <w:sz w:val="20"/>
          <w:szCs w:val="20"/>
        </w:rPr>
        <w:t>Временный пароль на доступ в Личный кабинет ТКС Урожай ********</w:t>
      </w:r>
      <w:r w:rsidRPr="0010592A">
        <w:rPr>
          <w:rFonts w:ascii="Times New Roman" w:hAnsi="Times New Roman"/>
          <w:color w:val="000000"/>
          <w:sz w:val="20"/>
          <w:szCs w:val="20"/>
        </w:rPr>
        <w:t xml:space="preserve">». Данное сообщение отправляется с единого номера ЗАО ФК «Профит </w:t>
      </w:r>
      <w:proofErr w:type="spellStart"/>
      <w:r w:rsidRPr="0010592A">
        <w:rPr>
          <w:rFonts w:ascii="Times New Roman" w:hAnsi="Times New Roman"/>
          <w:color w:val="000000"/>
          <w:sz w:val="20"/>
          <w:szCs w:val="20"/>
        </w:rPr>
        <w:t>Хауз</w:t>
      </w:r>
      <w:proofErr w:type="spellEnd"/>
      <w:r w:rsidRPr="0010592A">
        <w:rPr>
          <w:rFonts w:ascii="Times New Roman" w:hAnsi="Times New Roman"/>
          <w:color w:val="000000"/>
          <w:sz w:val="20"/>
          <w:szCs w:val="20"/>
        </w:rPr>
        <w:t>», в строке «</w:t>
      </w:r>
      <w:r w:rsidRPr="0010592A">
        <w:rPr>
          <w:rFonts w:ascii="Times New Roman" w:hAnsi="Times New Roman"/>
          <w:b/>
          <w:color w:val="000000"/>
          <w:sz w:val="20"/>
          <w:szCs w:val="20"/>
        </w:rPr>
        <w:t>отправитель</w:t>
      </w:r>
      <w:r w:rsidRPr="0010592A">
        <w:rPr>
          <w:rFonts w:ascii="Times New Roman" w:hAnsi="Times New Roman"/>
          <w:color w:val="000000"/>
          <w:sz w:val="20"/>
          <w:szCs w:val="20"/>
        </w:rPr>
        <w:t>» отображается «__________________</w:t>
      </w:r>
      <w:r w:rsidRPr="0010592A">
        <w:rPr>
          <w:rFonts w:ascii="Times New Roman" w:eastAsia="Times New Roman" w:hAnsi="Times New Roman"/>
          <w:color w:val="000000"/>
          <w:sz w:val="20"/>
          <w:szCs w:val="20"/>
          <w:lang w:eastAsia="ru-RU"/>
        </w:rPr>
        <w:t xml:space="preserve">». В случае если зарегистрированный в системе номер мобильного телефона не является актуальным, Вы можете восстановить Пароль в офисе ЗАО ФК «Профит </w:t>
      </w:r>
      <w:proofErr w:type="spellStart"/>
      <w:r w:rsidRPr="0010592A">
        <w:rPr>
          <w:rFonts w:ascii="Times New Roman" w:eastAsia="Times New Roman" w:hAnsi="Times New Roman"/>
          <w:color w:val="000000"/>
          <w:sz w:val="20"/>
          <w:szCs w:val="20"/>
          <w:lang w:eastAsia="ru-RU"/>
        </w:rPr>
        <w:t>Хауз</w:t>
      </w:r>
      <w:proofErr w:type="spellEnd"/>
      <w:r w:rsidRPr="0010592A">
        <w:rPr>
          <w:rFonts w:ascii="Times New Roman" w:eastAsia="Times New Roman" w:hAnsi="Times New Roman"/>
          <w:color w:val="000000"/>
          <w:sz w:val="20"/>
          <w:szCs w:val="20"/>
          <w:lang w:eastAsia="ru-RU"/>
        </w:rPr>
        <w:t>» при личном визите.</w:t>
      </w:r>
    </w:p>
    <w:p w:rsidR="0010592A" w:rsidRPr="0010592A" w:rsidRDefault="0010592A" w:rsidP="0010592A">
      <w:pPr>
        <w:pStyle w:val="aff3"/>
        <w:ind w:left="284"/>
        <w:jc w:val="both"/>
        <w:rPr>
          <w:rFonts w:ascii="Times New Roman" w:hAnsi="Times New Roman"/>
          <w:color w:val="000000"/>
          <w:sz w:val="20"/>
          <w:szCs w:val="20"/>
        </w:rPr>
      </w:pPr>
    </w:p>
    <w:p w:rsidR="0010592A" w:rsidRPr="0010592A" w:rsidRDefault="0010592A" w:rsidP="0010592A">
      <w:pPr>
        <w:pStyle w:val="aff3"/>
        <w:numPr>
          <w:ilvl w:val="1"/>
          <w:numId w:val="36"/>
        </w:numPr>
        <w:spacing w:after="160" w:line="259" w:lineRule="auto"/>
        <w:jc w:val="both"/>
        <w:rPr>
          <w:rFonts w:ascii="Times New Roman" w:hAnsi="Times New Roman"/>
          <w:color w:val="000000"/>
          <w:sz w:val="20"/>
          <w:szCs w:val="20"/>
        </w:rPr>
      </w:pPr>
      <w:r w:rsidRPr="0010592A">
        <w:rPr>
          <w:rFonts w:ascii="Times New Roman" w:hAnsi="Times New Roman"/>
          <w:color w:val="000000"/>
          <w:sz w:val="20"/>
          <w:szCs w:val="20"/>
        </w:rPr>
        <w:t xml:space="preserve">Если вы подозреваете, что ваши Логин и Пароль стали известны кому-либо, незамедлительно свяжитесь с ЗАО ФК «Профит </w:t>
      </w:r>
      <w:proofErr w:type="spellStart"/>
      <w:r w:rsidRPr="0010592A">
        <w:rPr>
          <w:rFonts w:ascii="Times New Roman" w:hAnsi="Times New Roman"/>
          <w:color w:val="000000"/>
          <w:sz w:val="20"/>
          <w:szCs w:val="20"/>
        </w:rPr>
        <w:t>Хауз</w:t>
      </w:r>
      <w:proofErr w:type="spellEnd"/>
      <w:r w:rsidRPr="0010592A">
        <w:rPr>
          <w:rFonts w:ascii="Times New Roman" w:hAnsi="Times New Roman"/>
          <w:color w:val="000000"/>
          <w:sz w:val="20"/>
          <w:szCs w:val="20"/>
        </w:rPr>
        <w:t xml:space="preserve">» по телефону </w:t>
      </w:r>
      <w:r w:rsidRPr="0010592A">
        <w:rPr>
          <w:rFonts w:ascii="Times New Roman" w:eastAsia="Times New Roman" w:hAnsi="Times New Roman"/>
          <w:color w:val="000000"/>
          <w:sz w:val="20"/>
          <w:szCs w:val="20"/>
          <w:lang w:eastAsia="ru-RU"/>
        </w:rPr>
        <w:t>+7 (495) 232-31-82 или напишите нам на электронную почту  info@phnet.ru</w:t>
      </w:r>
    </w:p>
    <w:p w:rsidR="0010592A" w:rsidRPr="0010592A" w:rsidRDefault="0010592A" w:rsidP="0010592A">
      <w:pPr>
        <w:jc w:val="both"/>
        <w:rPr>
          <w:color w:val="000000"/>
          <w:sz w:val="20"/>
          <w:szCs w:val="20"/>
        </w:rPr>
      </w:pPr>
      <w:r w:rsidRPr="0010592A">
        <w:rPr>
          <w:color w:val="000000"/>
          <w:sz w:val="20"/>
          <w:szCs w:val="20"/>
        </w:rPr>
        <w:t xml:space="preserve">Брокер вправе отказать в приеме поручений по </w:t>
      </w:r>
      <w:proofErr w:type="gramStart"/>
      <w:r w:rsidRPr="0010592A">
        <w:rPr>
          <w:color w:val="000000"/>
          <w:sz w:val="20"/>
          <w:szCs w:val="20"/>
        </w:rPr>
        <w:t>телефону</w:t>
      </w:r>
      <w:proofErr w:type="gramEnd"/>
      <w:r w:rsidRPr="0010592A">
        <w:rPr>
          <w:color w:val="000000"/>
          <w:sz w:val="20"/>
          <w:szCs w:val="20"/>
        </w:rPr>
        <w:t xml:space="preserve"> в случае если по результатам идентификации возникли сомнения в достоверности представленных данных.</w:t>
      </w:r>
    </w:p>
    <w:p w:rsidR="0010592A" w:rsidRPr="0010592A" w:rsidRDefault="0010592A" w:rsidP="0010592A">
      <w:pPr>
        <w:ind w:left="432"/>
        <w:rPr>
          <w:color w:val="000000"/>
          <w:sz w:val="20"/>
          <w:szCs w:val="20"/>
        </w:rPr>
      </w:pPr>
    </w:p>
    <w:p w:rsidR="0010592A" w:rsidRPr="0010592A" w:rsidRDefault="0010592A" w:rsidP="0010592A">
      <w:pPr>
        <w:jc w:val="both"/>
        <w:rPr>
          <w:color w:val="000000"/>
          <w:sz w:val="20"/>
          <w:szCs w:val="20"/>
        </w:rPr>
      </w:pPr>
      <w:r w:rsidRPr="0010592A">
        <w:rPr>
          <w:color w:val="000000"/>
          <w:sz w:val="20"/>
          <w:szCs w:val="20"/>
        </w:rPr>
        <w:t xml:space="preserve">Подпись </w:t>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proofErr w:type="gramStart"/>
      <w:r w:rsidRPr="0010592A">
        <w:rPr>
          <w:color w:val="000000"/>
          <w:sz w:val="20"/>
          <w:szCs w:val="20"/>
        </w:rPr>
        <w:t>Подпись</w:t>
      </w:r>
      <w:proofErr w:type="gramEnd"/>
    </w:p>
    <w:p w:rsidR="0010592A" w:rsidRPr="0010592A" w:rsidRDefault="0010592A" w:rsidP="0010592A">
      <w:pPr>
        <w:jc w:val="both"/>
        <w:rPr>
          <w:color w:val="000000"/>
          <w:sz w:val="20"/>
          <w:szCs w:val="20"/>
        </w:rPr>
      </w:pPr>
    </w:p>
    <w:p w:rsidR="0010592A" w:rsidRPr="0010592A" w:rsidRDefault="0010592A" w:rsidP="0010592A">
      <w:pPr>
        <w:jc w:val="both"/>
        <w:rPr>
          <w:color w:val="000000"/>
          <w:sz w:val="20"/>
          <w:szCs w:val="20"/>
        </w:rPr>
      </w:pPr>
      <w:r w:rsidRPr="0010592A">
        <w:rPr>
          <w:color w:val="000000"/>
          <w:sz w:val="20"/>
          <w:szCs w:val="20"/>
        </w:rPr>
        <w:lastRenderedPageBreak/>
        <w:t xml:space="preserve">_________________ /Немцов А.В./ </w:t>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t>_________________ /______________/</w:t>
      </w:r>
    </w:p>
    <w:p w:rsidR="0010592A" w:rsidRPr="0010592A" w:rsidRDefault="0010592A" w:rsidP="0010592A">
      <w:pPr>
        <w:jc w:val="both"/>
        <w:rPr>
          <w:color w:val="000000"/>
          <w:sz w:val="20"/>
          <w:szCs w:val="20"/>
        </w:rPr>
      </w:pPr>
    </w:p>
    <w:p w:rsidR="0010592A" w:rsidRPr="0010592A" w:rsidRDefault="0010592A" w:rsidP="0010592A">
      <w:pPr>
        <w:jc w:val="both"/>
        <w:rPr>
          <w:color w:val="000000"/>
          <w:sz w:val="20"/>
          <w:szCs w:val="20"/>
        </w:rPr>
      </w:pPr>
    </w:p>
    <w:p w:rsidR="0010592A" w:rsidRPr="0010592A" w:rsidRDefault="0010592A" w:rsidP="0010592A">
      <w:pPr>
        <w:jc w:val="both"/>
        <w:rPr>
          <w:color w:val="000000"/>
          <w:sz w:val="20"/>
          <w:szCs w:val="20"/>
        </w:rPr>
      </w:pPr>
      <w:r w:rsidRPr="0010592A">
        <w:rPr>
          <w:color w:val="000000"/>
          <w:sz w:val="20"/>
          <w:szCs w:val="20"/>
        </w:rPr>
        <w:t xml:space="preserve">М.П. </w:t>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t>М.П.</w:t>
      </w: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16"/>
        <w:shd w:val="clear" w:color="auto" w:fill="auto"/>
        <w:spacing w:line="240" w:lineRule="auto"/>
        <w:ind w:left="1134" w:right="265" w:hanging="425"/>
        <w:jc w:val="right"/>
        <w:rPr>
          <w:b w:val="0"/>
        </w:rPr>
      </w:pPr>
    </w:p>
    <w:p w:rsidR="00ED2914" w:rsidRDefault="00ED2914">
      <w:pPr>
        <w:rPr>
          <w:bCs/>
          <w:sz w:val="20"/>
          <w:szCs w:val="20"/>
        </w:rPr>
      </w:pPr>
      <w:r>
        <w:rPr>
          <w:b/>
        </w:rPr>
        <w:br w:type="page"/>
      </w:r>
    </w:p>
    <w:p w:rsidR="0010592A" w:rsidRPr="0010592A" w:rsidRDefault="0010592A" w:rsidP="0010592A">
      <w:pPr>
        <w:pStyle w:val="16"/>
        <w:shd w:val="clear" w:color="auto" w:fill="auto"/>
        <w:spacing w:line="240" w:lineRule="auto"/>
        <w:ind w:left="1134" w:right="265" w:hanging="425"/>
        <w:jc w:val="right"/>
        <w:rPr>
          <w:b w:val="0"/>
        </w:rPr>
      </w:pP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Приложение 3</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к Договору оказания брокерских услуг</w:t>
      </w:r>
    </w:p>
    <w:p w:rsidR="0010592A" w:rsidRPr="0010592A" w:rsidRDefault="0010592A" w:rsidP="0010592A">
      <w:pPr>
        <w:pStyle w:val="16"/>
        <w:shd w:val="clear" w:color="auto" w:fill="auto"/>
        <w:spacing w:line="240" w:lineRule="auto"/>
        <w:ind w:left="1134" w:right="265" w:hanging="425"/>
        <w:jc w:val="right"/>
        <w:rPr>
          <w:b w:val="0"/>
          <w:sz w:val="18"/>
          <w:szCs w:val="18"/>
        </w:rPr>
      </w:pPr>
      <w:r w:rsidRPr="0010592A">
        <w:rPr>
          <w:b w:val="0"/>
          <w:sz w:val="18"/>
          <w:szCs w:val="18"/>
        </w:rPr>
        <w:t xml:space="preserve"> на Биржевом товарном рынке</w:t>
      </w:r>
    </w:p>
    <w:p w:rsidR="0010592A" w:rsidRPr="0010592A" w:rsidRDefault="0010592A" w:rsidP="0010592A">
      <w:pPr>
        <w:pStyle w:val="16"/>
        <w:shd w:val="clear" w:color="auto" w:fill="auto"/>
        <w:spacing w:line="240" w:lineRule="auto"/>
        <w:ind w:left="1134" w:right="265" w:hanging="425"/>
        <w:jc w:val="center"/>
        <w:rPr>
          <w:b w:val="0"/>
        </w:rPr>
      </w:pPr>
    </w:p>
    <w:p w:rsidR="0010592A" w:rsidRPr="0010592A" w:rsidRDefault="0010592A" w:rsidP="0010592A">
      <w:pPr>
        <w:pStyle w:val="aff6"/>
        <w:jc w:val="both"/>
        <w:rPr>
          <w:rFonts w:ascii="Times New Roman" w:hAnsi="Times New Roman"/>
          <w:b/>
          <w:sz w:val="20"/>
          <w:szCs w:val="20"/>
        </w:rPr>
      </w:pPr>
      <w:r w:rsidRPr="0010592A">
        <w:rPr>
          <w:rFonts w:ascii="Times New Roman" w:hAnsi="Times New Roman"/>
          <w:b/>
          <w:sz w:val="20"/>
          <w:szCs w:val="20"/>
        </w:rPr>
        <w:t>Перечень документов, предоставляемых клиентом при заключении Договора:</w:t>
      </w:r>
    </w:p>
    <w:p w:rsidR="0010592A" w:rsidRPr="0010592A" w:rsidRDefault="0010592A" w:rsidP="0010592A">
      <w:pPr>
        <w:pStyle w:val="26"/>
        <w:numPr>
          <w:ilvl w:val="0"/>
          <w:numId w:val="21"/>
        </w:numPr>
        <w:shd w:val="clear" w:color="auto" w:fill="auto"/>
        <w:tabs>
          <w:tab w:val="left" w:pos="567"/>
        </w:tabs>
        <w:spacing w:line="240" w:lineRule="auto"/>
        <w:ind w:left="1134" w:right="265"/>
        <w:rPr>
          <w:b/>
        </w:rPr>
      </w:pPr>
      <w:r w:rsidRPr="0010592A">
        <w:rPr>
          <w:rStyle w:val="27"/>
        </w:rPr>
        <w:t xml:space="preserve">Анкета юридического лица – </w:t>
      </w:r>
      <w:r w:rsidRPr="0010592A">
        <w:t xml:space="preserve">оригинал, удостоверенный подписью уполномоченного лица и </w:t>
      </w:r>
      <w:r w:rsidRPr="0010592A">
        <w:rPr>
          <w:rStyle w:val="4"/>
          <w:sz w:val="20"/>
          <w:szCs w:val="20"/>
        </w:rPr>
        <w:t>печатью юридического лица</w:t>
      </w:r>
      <w:r w:rsidRPr="0010592A">
        <w:rPr>
          <w:b/>
        </w:rPr>
        <w:t>.</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 xml:space="preserve">Свидетельство о государственной регистрации юридического лица (для организаций, зарегистрированных после 1 июля 2002 года) - нотариально удостоверенная копия. </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Свидетельство о внесении записи о создании юридического лица в ЕГРЮЛ о юридическом лице, зарегистрированном до 1 июля 2002 года  - нотариально удостоверенная копия.</w:t>
      </w:r>
    </w:p>
    <w:p w:rsidR="0010592A" w:rsidRPr="00FA6286" w:rsidRDefault="0010592A" w:rsidP="0010592A">
      <w:pPr>
        <w:pStyle w:val="26"/>
        <w:numPr>
          <w:ilvl w:val="0"/>
          <w:numId w:val="21"/>
        </w:numPr>
        <w:shd w:val="clear" w:color="auto" w:fill="auto"/>
        <w:tabs>
          <w:tab w:val="left" w:pos="1395"/>
        </w:tabs>
        <w:spacing w:line="240" w:lineRule="auto"/>
        <w:ind w:left="1134" w:right="265"/>
        <w:rPr>
          <w:rStyle w:val="27"/>
        </w:rPr>
      </w:pPr>
      <w:r w:rsidRPr="00FA6286">
        <w:rPr>
          <w:rStyle w:val="27"/>
        </w:rPr>
        <w:t>Устав со всеми действующими изменениями и дополнениями - нотариально удостоверенная копия.</w:t>
      </w:r>
    </w:p>
    <w:p w:rsidR="0010592A" w:rsidRPr="00FA6286" w:rsidRDefault="0010592A" w:rsidP="0010592A">
      <w:pPr>
        <w:pStyle w:val="aff3"/>
        <w:numPr>
          <w:ilvl w:val="0"/>
          <w:numId w:val="21"/>
        </w:numPr>
        <w:spacing w:after="0" w:line="240" w:lineRule="auto"/>
        <w:ind w:left="1134"/>
        <w:contextualSpacing w:val="0"/>
        <w:rPr>
          <w:rStyle w:val="27"/>
          <w:rFonts w:ascii="Times New Roman" w:hAnsi="Times New Roman"/>
          <w:b w:val="0"/>
          <w:sz w:val="20"/>
          <w:szCs w:val="20"/>
        </w:rPr>
      </w:pPr>
      <w:r w:rsidRPr="00FA6286">
        <w:rPr>
          <w:rStyle w:val="27"/>
          <w:rFonts w:ascii="Times New Roman" w:eastAsia="Arial Unicode MS" w:hAnsi="Times New Roman"/>
          <w:sz w:val="20"/>
          <w:szCs w:val="20"/>
        </w:rPr>
        <w:t xml:space="preserve">Учредительный договор (при наличии) - </w:t>
      </w:r>
      <w:r w:rsidRPr="00FA6286">
        <w:rPr>
          <w:rStyle w:val="27"/>
          <w:rFonts w:ascii="Times New Roman" w:hAnsi="Times New Roman"/>
          <w:sz w:val="20"/>
          <w:szCs w:val="20"/>
        </w:rPr>
        <w:t>нотариально удостоверенная копия.</w:t>
      </w:r>
    </w:p>
    <w:p w:rsidR="0010592A" w:rsidRPr="00FA6286" w:rsidRDefault="0010592A" w:rsidP="0010592A">
      <w:pPr>
        <w:pStyle w:val="26"/>
        <w:numPr>
          <w:ilvl w:val="0"/>
          <w:numId w:val="21"/>
        </w:numPr>
        <w:shd w:val="clear" w:color="auto" w:fill="auto"/>
        <w:tabs>
          <w:tab w:val="left" w:pos="1395"/>
        </w:tabs>
        <w:spacing w:line="240" w:lineRule="auto"/>
        <w:ind w:left="1134" w:right="265"/>
        <w:rPr>
          <w:rStyle w:val="27"/>
        </w:rPr>
      </w:pPr>
      <w:r w:rsidRPr="00FA6286">
        <w:rPr>
          <w:rStyle w:val="27"/>
        </w:rPr>
        <w:t>Свидетельства о внесении изменений в ЕГРЮЛ записи о государственной регистрации изменений, вносимых в учредительные документы - нотариально удостоверенные копии.</w:t>
      </w:r>
    </w:p>
    <w:p w:rsidR="0010592A" w:rsidRPr="00FA6286" w:rsidRDefault="0010592A" w:rsidP="0010592A">
      <w:pPr>
        <w:pStyle w:val="26"/>
        <w:numPr>
          <w:ilvl w:val="0"/>
          <w:numId w:val="21"/>
        </w:numPr>
        <w:shd w:val="clear" w:color="auto" w:fill="auto"/>
        <w:tabs>
          <w:tab w:val="left" w:pos="1395"/>
        </w:tabs>
        <w:spacing w:line="240" w:lineRule="auto"/>
        <w:ind w:left="1134" w:right="265"/>
        <w:rPr>
          <w:rStyle w:val="27"/>
        </w:rPr>
      </w:pPr>
      <w:r w:rsidRPr="00FA6286">
        <w:rPr>
          <w:rStyle w:val="27"/>
        </w:rPr>
        <w:t>Выписка из ЕГРЮЛ (дата выдачи не более 30 дней до даты представления документов) - оригинал или нотариально удостоверенная копия.</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Свидетельство о постановке на учет в налоговом органе - нотариально удостоверенная копия.</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Информационное письмо органа Госкомстат о присвоении кодов государственного статистического наблюдения - копия, удостоверенная подписью уполномоченного лица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Лицензия на право осуществления деятельности, подлежащей лицензированию (не предоставляется в случае, если юридическое лицо не осуществляет деятельности, подлежащей лицензированию) - нотариально удостоверенная копия.</w:t>
      </w:r>
    </w:p>
    <w:p w:rsidR="0010592A" w:rsidRPr="0010592A" w:rsidRDefault="0010592A" w:rsidP="0010592A">
      <w:pPr>
        <w:pStyle w:val="aff3"/>
        <w:numPr>
          <w:ilvl w:val="0"/>
          <w:numId w:val="21"/>
        </w:numPr>
        <w:tabs>
          <w:tab w:val="left" w:pos="1395"/>
        </w:tabs>
        <w:spacing w:after="0" w:line="240" w:lineRule="auto"/>
        <w:ind w:left="1134" w:right="265"/>
        <w:contextualSpacing w:val="0"/>
        <w:jc w:val="both"/>
        <w:rPr>
          <w:rStyle w:val="27"/>
          <w:b w:val="0"/>
          <w:sz w:val="20"/>
          <w:szCs w:val="20"/>
        </w:rPr>
      </w:pPr>
      <w:r w:rsidRPr="0010592A">
        <w:rPr>
          <w:rStyle w:val="27"/>
          <w:rFonts w:eastAsia="Arial Unicode MS"/>
          <w:sz w:val="20"/>
          <w:szCs w:val="20"/>
        </w:rPr>
        <w:t xml:space="preserve">Договор аренды либо документ о государственной регистрации права собственности на помещение - </w:t>
      </w:r>
      <w:r w:rsidRPr="0010592A">
        <w:rPr>
          <w:rStyle w:val="27"/>
          <w:sz w:val="20"/>
          <w:szCs w:val="20"/>
        </w:rPr>
        <w:t>копия, удостоверенная уполномоченным лицом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Сведения о лиц</w:t>
      </w:r>
      <w:proofErr w:type="gramStart"/>
      <w:r w:rsidRPr="0010592A">
        <w:rPr>
          <w:rStyle w:val="27"/>
        </w:rPr>
        <w:t>е(</w:t>
      </w:r>
      <w:proofErr w:type="gramEnd"/>
      <w:r w:rsidRPr="0010592A">
        <w:rPr>
          <w:rStyle w:val="27"/>
        </w:rPr>
        <w:t>ах), которым предоставлено право действовать от имени юридического лица без доверенности:</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документ о назначении либо избрании единоличного исполнительного органа</w:t>
      </w:r>
      <w:r w:rsidRPr="0010592A">
        <w:rPr>
          <w:rStyle w:val="af7"/>
          <w:b/>
          <w:bCs/>
        </w:rPr>
        <w:footnoteReference w:id="9"/>
      </w:r>
      <w:r w:rsidRPr="0010592A">
        <w:rPr>
          <w:rStyle w:val="27"/>
        </w:rPr>
        <w:t xml:space="preserve"> - копия, удостоверенная подписью единоличного исполнительного органа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сведения о данном лиц</w:t>
      </w:r>
      <w:proofErr w:type="gramStart"/>
      <w:r w:rsidRPr="0010592A">
        <w:rPr>
          <w:rStyle w:val="27"/>
        </w:rPr>
        <w:t>е(</w:t>
      </w:r>
      <w:proofErr w:type="gramEnd"/>
      <w:r w:rsidRPr="0010592A">
        <w:rPr>
          <w:rStyle w:val="27"/>
        </w:rPr>
        <w:t>ах) подлежат представлению в Анкете физического лица - оригинал за подписью данного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документ, удостоверяющий личность</w:t>
      </w:r>
      <w:r w:rsidRPr="0010592A">
        <w:rPr>
          <w:rStyle w:val="27"/>
          <w:i/>
          <w:iCs/>
        </w:rPr>
        <w:t xml:space="preserve"> - </w:t>
      </w:r>
      <w:r w:rsidRPr="0010592A">
        <w:rPr>
          <w:rStyle w:val="27"/>
        </w:rPr>
        <w:t>нотариально удостоверенная копия или копия, удостоверенная подписью уполномоченного лица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ИНН (при наличии)</w:t>
      </w:r>
      <w:r w:rsidRPr="0010592A">
        <w:rPr>
          <w:rStyle w:val="27"/>
          <w:i/>
          <w:iCs/>
        </w:rPr>
        <w:t xml:space="preserve"> - </w:t>
      </w:r>
      <w:r w:rsidRPr="0010592A">
        <w:rPr>
          <w:rStyle w:val="27"/>
        </w:rPr>
        <w:t>копия, удостоверенная уполномоченным лицом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Карточка с образцами подписей лиц и оттиска печати юридического лица - нотариально удостоверенный оригинал либо нотариально удостоверенная копия с нотариально удостоверенного оригинала.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 xml:space="preserve">Сведения о лицах, которым предоставлено право </w:t>
      </w:r>
      <w:proofErr w:type="gramStart"/>
      <w:r w:rsidRPr="0010592A">
        <w:rPr>
          <w:rStyle w:val="27"/>
        </w:rPr>
        <w:t>действовать</w:t>
      </w:r>
      <w:proofErr w:type="gramEnd"/>
      <w:r w:rsidRPr="0010592A">
        <w:rPr>
          <w:rStyle w:val="27"/>
        </w:rPr>
        <w:t xml:space="preserve"> от имени юридического лица на основании доверенности:</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доверенность на осуществление определенных действий от имени юридического лица - нотариально удостоверенная копия документа или оригинал доверенности, удостоверенный подписью уполномоченного лица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i/>
          <w:iCs/>
        </w:rPr>
      </w:pPr>
      <w:r w:rsidRPr="0010592A">
        <w:rPr>
          <w:rStyle w:val="27"/>
        </w:rPr>
        <w:t>сведения о представител</w:t>
      </w:r>
      <w:proofErr w:type="gramStart"/>
      <w:r w:rsidRPr="0010592A">
        <w:rPr>
          <w:rStyle w:val="27"/>
        </w:rPr>
        <w:t>е(</w:t>
      </w:r>
      <w:proofErr w:type="spellStart"/>
      <w:proofErr w:type="gramEnd"/>
      <w:r w:rsidRPr="0010592A">
        <w:rPr>
          <w:rStyle w:val="27"/>
        </w:rPr>
        <w:t>ях</w:t>
      </w:r>
      <w:proofErr w:type="spellEnd"/>
      <w:r w:rsidRPr="0010592A">
        <w:rPr>
          <w:rStyle w:val="27"/>
        </w:rPr>
        <w:t>) подлежат представлению в Анкете юридического/физического лица - оригинал за подписью поверенного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документ, удостоверяющий личность представителя - нотариально удостоверенная копия/копия, удостоверенная подписью уполномоченного лица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 xml:space="preserve">ИНН (при наличии) </w:t>
      </w:r>
      <w:r w:rsidRPr="0010592A">
        <w:rPr>
          <w:rStyle w:val="27"/>
          <w:i/>
          <w:iCs/>
        </w:rPr>
        <w:t xml:space="preserve">- </w:t>
      </w:r>
      <w:r w:rsidRPr="0010592A">
        <w:rPr>
          <w:rStyle w:val="27"/>
        </w:rPr>
        <w:t>копия, удостоверенная уполномоченным лицом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 xml:space="preserve">Сведения о </w:t>
      </w:r>
      <w:proofErr w:type="spellStart"/>
      <w:r w:rsidRPr="0010592A">
        <w:rPr>
          <w:rStyle w:val="27"/>
        </w:rPr>
        <w:t>бенефициарно</w:t>
      </w:r>
      <w:proofErr w:type="gramStart"/>
      <w:r w:rsidRPr="0010592A">
        <w:rPr>
          <w:rStyle w:val="27"/>
        </w:rPr>
        <w:t>м</w:t>
      </w:r>
      <w:proofErr w:type="spellEnd"/>
      <w:r w:rsidRPr="0010592A">
        <w:rPr>
          <w:rStyle w:val="27"/>
        </w:rPr>
        <w:t>(</w:t>
      </w:r>
      <w:proofErr w:type="spellStart"/>
      <w:proofErr w:type="gramEnd"/>
      <w:r w:rsidRPr="0010592A">
        <w:rPr>
          <w:rStyle w:val="27"/>
        </w:rPr>
        <w:t>ых</w:t>
      </w:r>
      <w:proofErr w:type="spellEnd"/>
      <w:r w:rsidRPr="0010592A">
        <w:rPr>
          <w:rStyle w:val="27"/>
        </w:rPr>
        <w:t>) владельце(ах)</w:t>
      </w:r>
      <w:r w:rsidRPr="0010592A">
        <w:rPr>
          <w:rStyle w:val="af7"/>
          <w:b/>
          <w:bCs/>
        </w:rPr>
        <w:footnoteReference w:id="10"/>
      </w:r>
      <w:r w:rsidRPr="0010592A">
        <w:rPr>
          <w:rStyle w:val="27"/>
        </w:rPr>
        <w:t>:</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i/>
          <w:iCs/>
        </w:rPr>
      </w:pPr>
      <w:r w:rsidRPr="0010592A">
        <w:rPr>
          <w:rStyle w:val="27"/>
        </w:rPr>
        <w:t xml:space="preserve">сведения о </w:t>
      </w:r>
      <w:proofErr w:type="spellStart"/>
      <w:r w:rsidRPr="0010592A">
        <w:rPr>
          <w:rStyle w:val="27"/>
        </w:rPr>
        <w:t>бенефициарном</w:t>
      </w:r>
      <w:proofErr w:type="spellEnd"/>
      <w:r w:rsidRPr="0010592A">
        <w:rPr>
          <w:rStyle w:val="27"/>
        </w:rPr>
        <w:t xml:space="preserve"> владельце юридического подлежат представлению в Анкете </w:t>
      </w:r>
      <w:r w:rsidRPr="0010592A">
        <w:rPr>
          <w:rStyle w:val="27"/>
        </w:rPr>
        <w:lastRenderedPageBreak/>
        <w:t>физического лица - оригинал за подписью уполномоченного лица и оттиском печати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i/>
          <w:iCs/>
        </w:rPr>
      </w:pPr>
      <w:r w:rsidRPr="0010592A">
        <w:rPr>
          <w:rStyle w:val="27"/>
        </w:rPr>
        <w:t xml:space="preserve">документ, удостоверяющий личность </w:t>
      </w:r>
      <w:proofErr w:type="spellStart"/>
      <w:r w:rsidRPr="0010592A">
        <w:rPr>
          <w:rStyle w:val="27"/>
        </w:rPr>
        <w:t>бенефициарного</w:t>
      </w:r>
      <w:proofErr w:type="spellEnd"/>
      <w:r w:rsidRPr="0010592A">
        <w:rPr>
          <w:rStyle w:val="27"/>
        </w:rPr>
        <w:t xml:space="preserve"> владельца </w:t>
      </w:r>
      <w:r w:rsidRPr="0010592A">
        <w:rPr>
          <w:rStyle w:val="27"/>
          <w:i/>
          <w:iCs/>
        </w:rPr>
        <w:t>-</w:t>
      </w:r>
      <w:r w:rsidRPr="0010592A">
        <w:rPr>
          <w:rStyle w:val="27"/>
        </w:rPr>
        <w:t xml:space="preserve"> нотариально удостоверенная копия/копия, удос</w:t>
      </w:r>
      <w:r w:rsidRPr="0010592A">
        <w:rPr>
          <w:rStyle w:val="27"/>
          <w:iCs/>
        </w:rPr>
        <w:t>т</w:t>
      </w:r>
      <w:r w:rsidRPr="0010592A">
        <w:rPr>
          <w:rStyle w:val="27"/>
        </w:rPr>
        <w:t>оверенная подписью уполномоченного лица и оттиском печати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Сведения о структуре собственности/существенном влиянии:</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список акционеров компании (для АО) - оригинал, удостоверенный подписью уполномоченного лица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или документ (справка) о структуре собственности (участия в уставном капитале) юридического лица - оригинал, удостоверенный подписью уполномоченного лица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Сведения о деловой репутации юридического лица в виде одного из следующих отзывов:</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отзыв о данном юридическом лице от других клиентов Брокера;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r w:rsidRPr="0010592A">
        <w:rPr>
          <w:rStyle w:val="27"/>
        </w:rPr>
        <w:t xml:space="preserve">отзыв о данном юридическом лице от кредитной организации </w:t>
      </w:r>
      <w:proofErr w:type="spellStart"/>
      <w:r w:rsidRPr="0010592A">
        <w:rPr>
          <w:rStyle w:val="27"/>
        </w:rPr>
        <w:t>илим</w:t>
      </w:r>
      <w:proofErr w:type="spellEnd"/>
      <w:r w:rsidRPr="0010592A">
        <w:rPr>
          <w:rStyle w:val="27"/>
        </w:rPr>
        <w:t xml:space="preserve"> </w:t>
      </w:r>
      <w:proofErr w:type="spellStart"/>
      <w:r w:rsidRPr="0010592A">
        <w:rPr>
          <w:rStyle w:val="27"/>
        </w:rPr>
        <w:t>некредитной</w:t>
      </w:r>
      <w:proofErr w:type="spellEnd"/>
      <w:r w:rsidRPr="0010592A">
        <w:rPr>
          <w:rStyle w:val="27"/>
        </w:rPr>
        <w:t xml:space="preserve"> финансовой организации, в которых юридическое лицо находится (находилось) на обслуживании - оригинал за подписью ответственного лица и печати организации, предоставляющей данный отзыв о юридическом лице.</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Бухгалтерский баланс и отчет о прибылях и убытках на последнюю отчетную дату - копия, удостоверенная подписью ответственного лица и печатью юридического лица.</w:t>
      </w:r>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rPr>
      </w:pPr>
      <w:r w:rsidRPr="0010592A">
        <w:rPr>
          <w:rStyle w:val="27"/>
        </w:rPr>
        <w:t>Один из следующих документов:</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proofErr w:type="spellStart"/>
      <w:proofErr w:type="gramStart"/>
      <w:r w:rsidRPr="0010592A">
        <w:rPr>
          <w:rStyle w:val="27"/>
        </w:rPr>
        <w:t>Аудированная</w:t>
      </w:r>
      <w:proofErr w:type="spellEnd"/>
      <w:r w:rsidRPr="0010592A">
        <w:rPr>
          <w:rStyle w:val="27"/>
        </w:rPr>
        <w:t xml:space="preserve"> финансовая отчетность юридического лица за прошедший год-копия, удостоверенная подписью ответственного лица и печатью юридического лица.</w:t>
      </w:r>
      <w:proofErr w:type="gramEnd"/>
    </w:p>
    <w:p w:rsidR="0010592A" w:rsidRPr="0010592A" w:rsidRDefault="0010592A" w:rsidP="0010592A">
      <w:pPr>
        <w:pStyle w:val="26"/>
        <w:numPr>
          <w:ilvl w:val="0"/>
          <w:numId w:val="22"/>
        </w:numPr>
        <w:shd w:val="clear" w:color="auto" w:fill="auto"/>
        <w:tabs>
          <w:tab w:val="left" w:pos="1395"/>
        </w:tabs>
        <w:spacing w:line="240" w:lineRule="auto"/>
        <w:ind w:left="1134" w:right="265"/>
      </w:pPr>
      <w:r w:rsidRPr="0010592A">
        <w:t xml:space="preserve">Годовая (либо квартальная) налоговая декларация с отметками налогового органа об их принятии, либо с приложением копии квитанции об отправке заказного письма с описью вложения (при направлении по почте) </w:t>
      </w:r>
      <w:r w:rsidRPr="0010592A">
        <w:rPr>
          <w:bCs/>
          <w:shd w:val="clear" w:color="auto" w:fill="FFFFFF"/>
        </w:rPr>
        <w:t>оригинал или копия, удостоверенная подписью уполномоченного лица и 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rStyle w:val="27"/>
          <w:b w:val="0"/>
        </w:rPr>
      </w:pPr>
      <w:proofErr w:type="gramStart"/>
      <w:r w:rsidRPr="0010592A">
        <w:rPr>
          <w:rStyle w:val="27"/>
        </w:rPr>
        <w:t>Справка об исполнении налогоплательщиком (плательщиком сборов, налоговым агентом) обязанности по уплате налогов, сборов, пеней, штрафов -</w:t>
      </w:r>
      <w:r w:rsidRPr="0010592A">
        <w:rPr>
          <w:rStyle w:val="27"/>
          <w:rFonts w:eastAsia="Calibri"/>
        </w:rPr>
        <w:t xml:space="preserve"> </w:t>
      </w:r>
      <w:r w:rsidRPr="0010592A">
        <w:rPr>
          <w:rStyle w:val="27"/>
        </w:rPr>
        <w:t>оригинал, выданный налоговым органом.</w:t>
      </w:r>
      <w:proofErr w:type="gramEnd"/>
    </w:p>
    <w:p w:rsidR="0010592A" w:rsidRPr="0010592A" w:rsidRDefault="0010592A" w:rsidP="0010592A">
      <w:pPr>
        <w:pStyle w:val="26"/>
        <w:numPr>
          <w:ilvl w:val="0"/>
          <w:numId w:val="21"/>
        </w:numPr>
        <w:shd w:val="clear" w:color="auto" w:fill="auto"/>
        <w:tabs>
          <w:tab w:val="left" w:pos="1395"/>
        </w:tabs>
        <w:spacing w:line="240" w:lineRule="auto"/>
        <w:ind w:left="1134" w:right="265"/>
        <w:rPr>
          <w:rStyle w:val="27"/>
          <w:b w:val="0"/>
        </w:rPr>
      </w:pPr>
      <w:r w:rsidRPr="0010592A">
        <w:rPr>
          <w:rStyle w:val="27"/>
        </w:rPr>
        <w:t xml:space="preserve">В случае если Клиент действует в интересах </w:t>
      </w:r>
      <w:proofErr w:type="spellStart"/>
      <w:r w:rsidRPr="0010592A">
        <w:rPr>
          <w:rStyle w:val="27"/>
        </w:rPr>
        <w:t>выгодоприобретателя</w:t>
      </w:r>
      <w:proofErr w:type="spellEnd"/>
      <w:r w:rsidRPr="0010592A">
        <w:rPr>
          <w:rStyle w:val="af7"/>
          <w:b/>
          <w:bCs/>
        </w:rPr>
        <w:footnoteReference w:id="11"/>
      </w:r>
      <w:r w:rsidRPr="0010592A">
        <w:rPr>
          <w:b/>
          <w:bCs/>
        </w:rPr>
        <w:t>,</w:t>
      </w:r>
      <w:r w:rsidRPr="0010592A">
        <w:rPr>
          <w:rStyle w:val="27"/>
        </w:rPr>
        <w:t xml:space="preserve"> предоставляется следующая информация:</w:t>
      </w:r>
    </w:p>
    <w:p w:rsidR="0010592A" w:rsidRPr="0010592A" w:rsidRDefault="0010592A" w:rsidP="0010592A">
      <w:pPr>
        <w:pStyle w:val="26"/>
        <w:numPr>
          <w:ilvl w:val="0"/>
          <w:numId w:val="22"/>
        </w:numPr>
        <w:shd w:val="clear" w:color="auto" w:fill="auto"/>
        <w:tabs>
          <w:tab w:val="left" w:pos="1395"/>
        </w:tabs>
        <w:spacing w:line="240" w:lineRule="auto"/>
        <w:ind w:left="1134" w:right="265"/>
      </w:pPr>
      <w:r w:rsidRPr="0010592A">
        <w:rPr>
          <w:bCs/>
          <w:shd w:val="clear" w:color="auto" w:fill="FFFFFF"/>
        </w:rPr>
        <w:t>анкета юридического / физического лиц</w:t>
      </w:r>
      <w:proofErr w:type="gramStart"/>
      <w:r w:rsidRPr="0010592A">
        <w:rPr>
          <w:bCs/>
          <w:shd w:val="clear" w:color="auto" w:fill="FFFFFF"/>
        </w:rPr>
        <w:t>а-</w:t>
      </w:r>
      <w:proofErr w:type="gramEnd"/>
      <w:r w:rsidRPr="0010592A">
        <w:rPr>
          <w:bCs/>
          <w:shd w:val="clear" w:color="auto" w:fill="FFFFFF"/>
        </w:rPr>
        <w:t xml:space="preserve"> оригинал за подписью уполномоченного лица и </w:t>
      </w:r>
      <w:r w:rsidRPr="0010592A">
        <w:rPr>
          <w:rStyle w:val="27"/>
          <w:rFonts w:eastAsia="Arial Unicode MS"/>
        </w:rPr>
        <w:t>печатью юридического лица;</w:t>
      </w:r>
    </w:p>
    <w:p w:rsidR="0010592A" w:rsidRPr="0010592A" w:rsidRDefault="0010592A" w:rsidP="0010592A">
      <w:pPr>
        <w:pStyle w:val="26"/>
        <w:numPr>
          <w:ilvl w:val="0"/>
          <w:numId w:val="22"/>
        </w:numPr>
        <w:shd w:val="clear" w:color="auto" w:fill="auto"/>
        <w:tabs>
          <w:tab w:val="left" w:pos="1395"/>
        </w:tabs>
        <w:spacing w:line="240" w:lineRule="auto"/>
        <w:ind w:left="1134" w:right="265"/>
        <w:rPr>
          <w:bCs/>
          <w:shd w:val="clear" w:color="auto" w:fill="FFFFFF"/>
        </w:rPr>
      </w:pPr>
      <w:r w:rsidRPr="0010592A">
        <w:rPr>
          <w:bCs/>
          <w:shd w:val="clear" w:color="auto" w:fill="FFFFFF"/>
        </w:rPr>
        <w:t xml:space="preserve">копии документов, подтверждающие указанные сведения - копии за подписью уполномоченного лица и </w:t>
      </w:r>
      <w:r w:rsidRPr="0010592A">
        <w:rPr>
          <w:rStyle w:val="27"/>
          <w:rFonts w:eastAsia="Arial Unicode MS"/>
        </w:rPr>
        <w:t>печатью юридического лица</w:t>
      </w:r>
      <w:r w:rsidRPr="0010592A">
        <w:rPr>
          <w:bCs/>
          <w:shd w:val="clear" w:color="auto" w:fill="FFFFFF"/>
        </w:rPr>
        <w:t>;</w:t>
      </w:r>
    </w:p>
    <w:p w:rsidR="0010592A" w:rsidRPr="0010592A" w:rsidRDefault="0010592A" w:rsidP="0010592A">
      <w:pPr>
        <w:tabs>
          <w:tab w:val="left" w:pos="1395"/>
        </w:tabs>
        <w:ind w:left="1134" w:right="265"/>
        <w:jc w:val="both"/>
        <w:rPr>
          <w:bCs/>
          <w:sz w:val="20"/>
          <w:szCs w:val="20"/>
          <w:shd w:val="clear" w:color="auto" w:fill="FFFFFF"/>
        </w:rPr>
      </w:pPr>
      <w:r w:rsidRPr="0010592A">
        <w:rPr>
          <w:b/>
          <w:bCs/>
          <w:sz w:val="20"/>
          <w:szCs w:val="20"/>
          <w:shd w:val="clear" w:color="auto" w:fill="FFFFFF"/>
        </w:rPr>
        <w:t xml:space="preserve"> для </w:t>
      </w:r>
      <w:proofErr w:type="spellStart"/>
      <w:r w:rsidRPr="0010592A">
        <w:rPr>
          <w:b/>
          <w:bCs/>
          <w:sz w:val="20"/>
          <w:szCs w:val="20"/>
          <w:shd w:val="clear" w:color="auto" w:fill="FFFFFF"/>
        </w:rPr>
        <w:t>выгодоприобретателя</w:t>
      </w:r>
      <w:proofErr w:type="spellEnd"/>
      <w:r w:rsidRPr="0010592A">
        <w:rPr>
          <w:b/>
          <w:bCs/>
          <w:sz w:val="20"/>
          <w:szCs w:val="20"/>
          <w:shd w:val="clear" w:color="auto" w:fill="FFFFFF"/>
        </w:rPr>
        <w:t xml:space="preserve"> - физического лица</w:t>
      </w:r>
      <w:r w:rsidRPr="0010592A">
        <w:rPr>
          <w:bCs/>
          <w:sz w:val="20"/>
          <w:szCs w:val="20"/>
          <w:shd w:val="clear" w:color="auto" w:fill="FFFFFF"/>
        </w:rPr>
        <w:t>:</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1. копия документа, удостоверяющего личность;</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2. миграционная карта (при наличии);</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3.</w:t>
      </w:r>
      <w:r w:rsidRPr="0010592A">
        <w:rPr>
          <w:bCs/>
          <w:shd w:val="clear" w:color="auto" w:fill="FFFFFF"/>
        </w:rPr>
        <w:tab/>
        <w:t>документ, подтверждающий право иностранного гражданина или лица без гражданства на пребывание (проживание) в Российской Федерации (виза, разрешение на временное проживание, вид на жительство) - при наличии;</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4. документ о постановке на регистрационный учет по месту жительства (регистрации) или месту пребывания;</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5. документы, подтверждающие постановку на налоговый учет и присвоение ИНН (при наличии);</w:t>
      </w:r>
    </w:p>
    <w:p w:rsidR="0010592A" w:rsidRPr="0010592A" w:rsidRDefault="0010592A" w:rsidP="0010592A">
      <w:pPr>
        <w:tabs>
          <w:tab w:val="left" w:pos="1395"/>
        </w:tabs>
        <w:ind w:left="1134" w:right="265"/>
        <w:jc w:val="both"/>
        <w:rPr>
          <w:bCs/>
          <w:sz w:val="20"/>
          <w:szCs w:val="20"/>
          <w:shd w:val="clear" w:color="auto" w:fill="FFFFFF"/>
        </w:rPr>
      </w:pPr>
      <w:r w:rsidRPr="0010592A">
        <w:rPr>
          <w:b/>
          <w:bCs/>
          <w:sz w:val="20"/>
          <w:szCs w:val="20"/>
          <w:shd w:val="clear" w:color="auto" w:fill="FFFFFF"/>
        </w:rPr>
        <w:t xml:space="preserve">для </w:t>
      </w:r>
      <w:proofErr w:type="spellStart"/>
      <w:r w:rsidRPr="0010592A">
        <w:rPr>
          <w:b/>
          <w:bCs/>
          <w:sz w:val="20"/>
          <w:szCs w:val="20"/>
          <w:shd w:val="clear" w:color="auto" w:fill="FFFFFF"/>
        </w:rPr>
        <w:t>выгодоприобретателя</w:t>
      </w:r>
      <w:proofErr w:type="spellEnd"/>
      <w:r w:rsidRPr="0010592A">
        <w:rPr>
          <w:b/>
          <w:bCs/>
          <w:sz w:val="20"/>
          <w:szCs w:val="20"/>
          <w:shd w:val="clear" w:color="auto" w:fill="FFFFFF"/>
        </w:rPr>
        <w:t xml:space="preserve"> - юридического лица</w:t>
      </w:r>
      <w:r w:rsidRPr="0010592A">
        <w:rPr>
          <w:bCs/>
          <w:sz w:val="20"/>
          <w:szCs w:val="20"/>
          <w:shd w:val="clear" w:color="auto" w:fill="FFFFFF"/>
        </w:rPr>
        <w:t>:</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 xml:space="preserve">1. свидетельство о государственной регистрации </w:t>
      </w:r>
      <w:proofErr w:type="spellStart"/>
      <w:r w:rsidRPr="0010592A">
        <w:rPr>
          <w:bCs/>
          <w:shd w:val="clear" w:color="auto" w:fill="FFFFFF"/>
        </w:rPr>
        <w:t>выгодоприобретателя</w:t>
      </w:r>
      <w:proofErr w:type="spellEnd"/>
      <w:r w:rsidRPr="0010592A">
        <w:rPr>
          <w:bCs/>
          <w:shd w:val="clear" w:color="auto" w:fill="FFFFFF"/>
        </w:rPr>
        <w:t>;</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 xml:space="preserve">2. свидетельство о постановке на налоговый учет </w:t>
      </w:r>
      <w:proofErr w:type="spellStart"/>
      <w:r w:rsidRPr="0010592A">
        <w:rPr>
          <w:bCs/>
          <w:shd w:val="clear" w:color="auto" w:fill="FFFFFF"/>
        </w:rPr>
        <w:t>выгодоприобретателя</w:t>
      </w:r>
      <w:proofErr w:type="spellEnd"/>
      <w:r w:rsidRPr="0010592A">
        <w:rPr>
          <w:bCs/>
          <w:shd w:val="clear" w:color="auto" w:fill="FFFFFF"/>
        </w:rPr>
        <w:t>;</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 xml:space="preserve">3. документ, подтверждающий официальное наименование, организационно-правовую форму, а также адрес (местонахождение) </w:t>
      </w:r>
      <w:proofErr w:type="spellStart"/>
      <w:r w:rsidRPr="0010592A">
        <w:rPr>
          <w:bCs/>
          <w:shd w:val="clear" w:color="auto" w:fill="FFFFFF"/>
        </w:rPr>
        <w:t>выгодоприобретателя</w:t>
      </w:r>
      <w:proofErr w:type="spellEnd"/>
      <w:r w:rsidRPr="0010592A">
        <w:rPr>
          <w:bCs/>
          <w:shd w:val="clear" w:color="auto" w:fill="FFFFFF"/>
        </w:rPr>
        <w:t xml:space="preserve"> (учредительные документы компании).</w:t>
      </w:r>
    </w:p>
    <w:p w:rsidR="0010592A" w:rsidRPr="0010592A" w:rsidRDefault="0010592A" w:rsidP="0010592A">
      <w:pPr>
        <w:pStyle w:val="26"/>
        <w:shd w:val="clear" w:color="auto" w:fill="auto"/>
        <w:tabs>
          <w:tab w:val="left" w:pos="1395"/>
        </w:tabs>
        <w:spacing w:line="240" w:lineRule="auto"/>
        <w:ind w:left="1134" w:right="265" w:firstLine="0"/>
        <w:rPr>
          <w:bCs/>
          <w:shd w:val="clear" w:color="auto" w:fill="FFFFFF"/>
        </w:rPr>
      </w:pPr>
      <w:r w:rsidRPr="0010592A">
        <w:rPr>
          <w:bCs/>
          <w:shd w:val="clear" w:color="auto" w:fill="FFFFFF"/>
        </w:rPr>
        <w:t>4. согласие на обработку персональных данных</w:t>
      </w:r>
      <w:r w:rsidRPr="0010592A">
        <w:rPr>
          <w:rStyle w:val="27"/>
          <w:rFonts w:eastAsia="Calibri"/>
        </w:rPr>
        <w:t xml:space="preserve"> единоличного исполнительного органа</w:t>
      </w:r>
      <w:r w:rsidRPr="0010592A">
        <w:rPr>
          <w:bCs/>
          <w:shd w:val="clear" w:color="auto" w:fill="FFFFFF"/>
        </w:rPr>
        <w:t xml:space="preserve">, </w:t>
      </w:r>
      <w:proofErr w:type="spellStart"/>
      <w:r w:rsidRPr="0010592A">
        <w:rPr>
          <w:rStyle w:val="27"/>
          <w:rFonts w:eastAsia="Calibri"/>
        </w:rPr>
        <w:t>бенефициарног</w:t>
      </w:r>
      <w:proofErr w:type="gramStart"/>
      <w:r w:rsidRPr="0010592A">
        <w:rPr>
          <w:rStyle w:val="27"/>
          <w:rFonts w:eastAsia="Calibri"/>
        </w:rPr>
        <w:t>о</w:t>
      </w:r>
      <w:proofErr w:type="spellEnd"/>
      <w:r w:rsidRPr="0010592A">
        <w:rPr>
          <w:rStyle w:val="27"/>
          <w:rFonts w:eastAsia="Calibri"/>
        </w:rPr>
        <w:t>(</w:t>
      </w:r>
      <w:proofErr w:type="spellStart"/>
      <w:proofErr w:type="gramEnd"/>
      <w:r w:rsidRPr="0010592A">
        <w:rPr>
          <w:rStyle w:val="27"/>
          <w:rFonts w:eastAsia="Calibri"/>
        </w:rPr>
        <w:t>ых</w:t>
      </w:r>
      <w:proofErr w:type="spellEnd"/>
      <w:r w:rsidRPr="0010592A">
        <w:rPr>
          <w:rStyle w:val="27"/>
          <w:rFonts w:eastAsia="Calibri"/>
        </w:rPr>
        <w:t xml:space="preserve">) владельца(ев) </w:t>
      </w:r>
      <w:r w:rsidRPr="0010592A">
        <w:rPr>
          <w:b/>
          <w:bCs/>
        </w:rPr>
        <w:t>и полномочных представителей юридического лица.</w:t>
      </w:r>
    </w:p>
    <w:p w:rsidR="0010592A" w:rsidRPr="0010592A" w:rsidRDefault="0010592A" w:rsidP="0010592A">
      <w:pPr>
        <w:spacing w:line="256" w:lineRule="auto"/>
        <w:ind w:left="851"/>
        <w:jc w:val="both"/>
        <w:rPr>
          <w:color w:val="000000"/>
          <w:sz w:val="20"/>
          <w:szCs w:val="20"/>
        </w:rPr>
      </w:pPr>
    </w:p>
    <w:p w:rsidR="0010592A" w:rsidRPr="0010592A" w:rsidRDefault="0010592A" w:rsidP="0010592A">
      <w:pPr>
        <w:spacing w:line="256" w:lineRule="auto"/>
        <w:ind w:left="851"/>
        <w:jc w:val="both"/>
        <w:rPr>
          <w:color w:val="000000"/>
          <w:sz w:val="20"/>
          <w:szCs w:val="20"/>
        </w:rPr>
      </w:pPr>
      <w:r w:rsidRPr="0010592A">
        <w:rPr>
          <w:color w:val="000000"/>
          <w:sz w:val="20"/>
          <w:szCs w:val="20"/>
        </w:rPr>
        <w:t>_________________________</w:t>
      </w:r>
      <w:r w:rsidRPr="0010592A">
        <w:rPr>
          <w:color w:val="000000"/>
          <w:sz w:val="20"/>
          <w:szCs w:val="20"/>
        </w:rPr>
        <w:tab/>
      </w:r>
      <w:r w:rsidRPr="0010592A">
        <w:rPr>
          <w:color w:val="000000"/>
          <w:sz w:val="20"/>
          <w:szCs w:val="20"/>
        </w:rPr>
        <w:tab/>
        <w:t>/_____________________________/</w:t>
      </w:r>
    </w:p>
    <w:p w:rsidR="0010592A" w:rsidRPr="0010592A" w:rsidRDefault="0010592A" w:rsidP="0010592A">
      <w:pPr>
        <w:spacing w:line="256" w:lineRule="auto"/>
        <w:ind w:left="851"/>
        <w:jc w:val="both"/>
        <w:rPr>
          <w:color w:val="000000"/>
          <w:sz w:val="20"/>
          <w:szCs w:val="20"/>
        </w:rPr>
      </w:pPr>
      <w:r w:rsidRPr="0010592A">
        <w:rPr>
          <w:color w:val="000000"/>
          <w:sz w:val="20"/>
          <w:szCs w:val="20"/>
        </w:rPr>
        <w:t>(подпись)</w:t>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r>
      <w:r w:rsidRPr="0010592A">
        <w:rPr>
          <w:color w:val="000000"/>
          <w:sz w:val="20"/>
          <w:szCs w:val="20"/>
        </w:rPr>
        <w:tab/>
        <w:t>ФИО</w:t>
      </w:r>
    </w:p>
    <w:p w:rsidR="0010592A" w:rsidRPr="0010592A" w:rsidRDefault="0010592A" w:rsidP="0010592A">
      <w:pPr>
        <w:pStyle w:val="26"/>
        <w:shd w:val="clear" w:color="auto" w:fill="auto"/>
        <w:tabs>
          <w:tab w:val="left" w:pos="709"/>
        </w:tabs>
        <w:spacing w:line="240" w:lineRule="auto"/>
        <w:ind w:left="851" w:right="265" w:firstLine="0"/>
        <w:rPr>
          <w:rFonts w:eastAsia="Calibri"/>
          <w:color w:val="000000"/>
        </w:rPr>
      </w:pPr>
    </w:p>
    <w:p w:rsidR="00D90E8F" w:rsidRPr="0010592A" w:rsidRDefault="0010592A" w:rsidP="00F96D01">
      <w:pPr>
        <w:pStyle w:val="26"/>
        <w:shd w:val="clear" w:color="auto" w:fill="auto"/>
        <w:tabs>
          <w:tab w:val="left" w:pos="709"/>
        </w:tabs>
        <w:spacing w:line="240" w:lineRule="auto"/>
        <w:ind w:left="851" w:right="265" w:firstLine="0"/>
        <w:rPr>
          <w:i/>
        </w:rPr>
      </w:pPr>
      <w:r w:rsidRPr="0010592A">
        <w:rPr>
          <w:rFonts w:eastAsia="Calibri"/>
          <w:color w:val="000000"/>
        </w:rPr>
        <w:t>М.П.</w:t>
      </w:r>
    </w:p>
    <w:sectPr w:rsidR="00D90E8F" w:rsidRPr="0010592A" w:rsidSect="009D4CD3">
      <w:footerReference w:type="even" r:id="rId21"/>
      <w:footerReference w:type="default" r:id="rId22"/>
      <w:pgSz w:w="11906" w:h="16838"/>
      <w:pgMar w:top="851" w:right="851" w:bottom="851" w:left="1134" w:header="709" w:footer="437" w:gutter="0"/>
      <w:pgNumType w:start="3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2D6" w:rsidRDefault="00BE52D6">
      <w:r>
        <w:separator/>
      </w:r>
    </w:p>
  </w:endnote>
  <w:endnote w:type="continuationSeparator" w:id="0">
    <w:p w:rsidR="00BE52D6" w:rsidRDefault="00BE52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roman"/>
    <w:notTrueType/>
    <w:pitch w:val="default"/>
    <w:sig w:usb0="00000201" w:usb1="00000000" w:usb2="00000000" w:usb3="00000000" w:csb0="00000004"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D6" w:rsidRDefault="00BE52D6" w:rsidP="00ED463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E52D6" w:rsidRDefault="00BE52D6" w:rsidP="00E65EA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D6" w:rsidRDefault="00BE52D6" w:rsidP="00ED463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D1A97">
      <w:rPr>
        <w:rStyle w:val="a7"/>
        <w:noProof/>
      </w:rPr>
      <w:t>88</w:t>
    </w:r>
    <w:r>
      <w:rPr>
        <w:rStyle w:val="a7"/>
      </w:rPr>
      <w:fldChar w:fldCharType="end"/>
    </w:r>
  </w:p>
  <w:p w:rsidR="00BE52D6" w:rsidRDefault="00BE52D6" w:rsidP="00E65EA1">
    <w:pPr>
      <w:pStyle w:val="a6"/>
      <w:pBdr>
        <w:bottom w:val="single" w:sz="12" w:space="1" w:color="auto"/>
      </w:pBdr>
      <w:ind w:right="360"/>
      <w:jc w:val="center"/>
      <w:rPr>
        <w:b/>
        <w:i/>
        <w:sz w:val="20"/>
        <w:szCs w:val="20"/>
      </w:rPr>
    </w:pPr>
  </w:p>
  <w:p w:rsidR="00BE52D6" w:rsidRPr="001B6A60" w:rsidRDefault="00BE52D6" w:rsidP="00775F60">
    <w:pPr>
      <w:pStyle w:val="a6"/>
      <w:rPr>
        <w:b/>
        <w:i/>
        <w:sz w:val="20"/>
        <w:szCs w:val="20"/>
      </w:rPr>
    </w:pPr>
    <w:r w:rsidRPr="001B6A60">
      <w:rPr>
        <w:b/>
        <w:i/>
        <w:sz w:val="20"/>
        <w:szCs w:val="20"/>
      </w:rPr>
      <w:t>Регламент оказания брокерских услуг на рынке ценных бумаг</w:t>
    </w:r>
    <w:r>
      <w:rPr>
        <w:b/>
        <w:i/>
        <w:sz w:val="20"/>
        <w:szCs w:val="20"/>
      </w:rPr>
      <w:t xml:space="preserve"> ЗАО ФК «Профит </w:t>
    </w:r>
    <w:proofErr w:type="spellStart"/>
    <w:r>
      <w:rPr>
        <w:b/>
        <w:i/>
        <w:sz w:val="20"/>
        <w:szCs w:val="20"/>
      </w:rPr>
      <w:t>Хауз</w:t>
    </w:r>
    <w:proofErr w:type="spellEnd"/>
    <w:r>
      <w:rPr>
        <w:b/>
        <w:i/>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2D6" w:rsidRDefault="00BE52D6">
      <w:r>
        <w:separator/>
      </w:r>
    </w:p>
  </w:footnote>
  <w:footnote w:type="continuationSeparator" w:id="0">
    <w:p w:rsidR="00BE52D6" w:rsidRDefault="00BE52D6">
      <w:r>
        <w:continuationSeparator/>
      </w:r>
    </w:p>
  </w:footnote>
  <w:footnote w:id="1">
    <w:p w:rsidR="00BE52D6" w:rsidRDefault="00BE52D6" w:rsidP="00E805F7">
      <w:pPr>
        <w:pStyle w:val="af5"/>
      </w:pPr>
    </w:p>
  </w:footnote>
  <w:footnote w:id="2">
    <w:p w:rsidR="00BE52D6" w:rsidRDefault="00BE52D6" w:rsidP="00576D62">
      <w:pPr>
        <w:pStyle w:val="af5"/>
      </w:pPr>
      <w:r>
        <w:rPr>
          <w:rStyle w:val="af7"/>
        </w:rPr>
        <w:footnoteRef/>
      </w:r>
      <w:r>
        <w:t xml:space="preserve"> Указывается сокращенно тип сделки с валютой, например:  </w:t>
      </w:r>
      <w:r w:rsidRPr="00965DF8">
        <w:rPr>
          <w:noProof/>
          <w:sz w:val="22"/>
        </w:rPr>
        <w:t>USDRUB_TOD</w:t>
      </w:r>
      <w:r>
        <w:rPr>
          <w:noProof/>
          <w:sz w:val="22"/>
        </w:rPr>
        <w:t>.</w:t>
      </w:r>
    </w:p>
  </w:footnote>
  <w:footnote w:id="3">
    <w:p w:rsidR="00BE52D6" w:rsidRDefault="00BE52D6" w:rsidP="00576D62">
      <w:pPr>
        <w:pStyle w:val="af5"/>
      </w:pPr>
      <w:r>
        <w:rPr>
          <w:rStyle w:val="af7"/>
        </w:rPr>
        <w:footnoteRef/>
      </w:r>
      <w:r>
        <w:t xml:space="preserve"> Указывается код валюты и расшифровка на русском языке, например: </w:t>
      </w:r>
      <w:r w:rsidRPr="00965DF8">
        <w:rPr>
          <w:noProof/>
          <w:sz w:val="22"/>
        </w:rPr>
        <w:t>USD (Доллары США)</w:t>
      </w:r>
      <w:r>
        <w:rPr>
          <w:noProof/>
          <w:sz w:val="22"/>
        </w:rPr>
        <w:t>.</w:t>
      </w:r>
    </w:p>
  </w:footnote>
  <w:footnote w:id="4">
    <w:p w:rsidR="00BE52D6" w:rsidRDefault="00BE52D6" w:rsidP="00576D62">
      <w:pPr>
        <w:pStyle w:val="af5"/>
      </w:pPr>
      <w:r>
        <w:rPr>
          <w:rStyle w:val="af7"/>
        </w:rPr>
        <w:footnoteRef/>
      </w:r>
      <w:r>
        <w:t xml:space="preserve"> Указывается код валюты и расшифровка на русском языке, например: </w:t>
      </w:r>
      <w:r w:rsidRPr="00965DF8">
        <w:rPr>
          <w:noProof/>
          <w:sz w:val="22"/>
        </w:rPr>
        <w:t>RUB (Российские рубли)</w:t>
      </w:r>
      <w:r>
        <w:rPr>
          <w:noProof/>
          <w:sz w:val="22"/>
        </w:rPr>
        <w:t>.</w:t>
      </w:r>
    </w:p>
  </w:footnote>
  <w:footnote w:id="5">
    <w:p w:rsidR="00BE52D6" w:rsidRPr="00CF00F4" w:rsidRDefault="00BE52D6" w:rsidP="00576D62">
      <w:pPr>
        <w:rPr>
          <w:sz w:val="20"/>
          <w:szCs w:val="20"/>
        </w:rPr>
      </w:pPr>
      <w:r>
        <w:rPr>
          <w:rStyle w:val="af7"/>
        </w:rPr>
        <w:footnoteRef/>
      </w:r>
      <w:r>
        <w:t xml:space="preserve"> </w:t>
      </w:r>
      <w:r w:rsidRPr="00CF00F4">
        <w:rPr>
          <w:sz w:val="20"/>
          <w:szCs w:val="20"/>
        </w:rPr>
        <w:t>Указывается место заключения сделки/операции, например: ПАО Московская биржа (Валютный рынок).</w:t>
      </w:r>
    </w:p>
  </w:footnote>
  <w:footnote w:id="6">
    <w:p w:rsidR="00BE52D6" w:rsidRDefault="00BE52D6" w:rsidP="00576D62">
      <w:pPr>
        <w:pStyle w:val="af5"/>
      </w:pPr>
      <w:r>
        <w:rPr>
          <w:rStyle w:val="af7"/>
        </w:rPr>
        <w:footnoteRef/>
      </w:r>
      <w:r>
        <w:t xml:space="preserve"> Указывается время получения поручения с указанием часов, минут, секунд (если возможно).</w:t>
      </w:r>
    </w:p>
  </w:footnote>
  <w:footnote w:id="7">
    <w:p w:rsidR="00BE52D6" w:rsidRDefault="00BE52D6" w:rsidP="0010592A">
      <w:pPr>
        <w:pStyle w:val="af5"/>
      </w:pPr>
      <w:r>
        <w:rPr>
          <w:rStyle w:val="af7"/>
        </w:rPr>
        <w:footnoteRef/>
      </w:r>
      <w:r w:rsidRPr="00505BED">
        <w:rPr>
          <w:sz w:val="16"/>
          <w:szCs w:val="16"/>
        </w:rPr>
        <w:t xml:space="preserve">Формы поручений размещены на официальном сайте Брокера </w:t>
      </w:r>
    </w:p>
  </w:footnote>
  <w:footnote w:id="8">
    <w:p w:rsidR="00BE52D6" w:rsidRDefault="00BE52D6" w:rsidP="0010592A">
      <w:pPr>
        <w:pStyle w:val="af5"/>
      </w:pPr>
      <w:r>
        <w:rPr>
          <w:rStyle w:val="af7"/>
        </w:rPr>
        <w:footnoteRef/>
      </w:r>
      <w:r>
        <w:t xml:space="preserve"> В случае регистрации Пользователя, кому дается право самостоятельно подавать поручения в ТКС «Урожай».</w:t>
      </w:r>
    </w:p>
  </w:footnote>
  <w:footnote w:id="9">
    <w:p w:rsidR="00BE52D6" w:rsidRPr="00542AC5" w:rsidRDefault="00BE52D6" w:rsidP="0010592A">
      <w:pPr>
        <w:pStyle w:val="af5"/>
        <w:rPr>
          <w:sz w:val="18"/>
          <w:szCs w:val="18"/>
        </w:rPr>
      </w:pPr>
      <w:r w:rsidRPr="00542AC5">
        <w:rPr>
          <w:rStyle w:val="af7"/>
          <w:sz w:val="18"/>
          <w:szCs w:val="18"/>
        </w:rPr>
        <w:footnoteRef/>
      </w:r>
      <w:r w:rsidRPr="00542AC5">
        <w:rPr>
          <w:sz w:val="18"/>
          <w:szCs w:val="18"/>
        </w:rPr>
        <w:t xml:space="preserve"> В случае</w:t>
      </w:r>
      <w:proofErr w:type="gramStart"/>
      <w:r w:rsidRPr="00542AC5">
        <w:rPr>
          <w:sz w:val="18"/>
          <w:szCs w:val="18"/>
        </w:rPr>
        <w:t>,</w:t>
      </w:r>
      <w:proofErr w:type="gramEnd"/>
      <w:r w:rsidRPr="00542AC5">
        <w:rPr>
          <w:sz w:val="18"/>
          <w:szCs w:val="18"/>
        </w:rPr>
        <w:t xml:space="preserve"> если функции единоличного исполнительного органа возложены на юридическое лицо, необходимо предоставить документы для идентификации данного юридического лица (см. </w:t>
      </w:r>
      <w:proofErr w:type="spellStart"/>
      <w:r w:rsidRPr="00542AC5">
        <w:rPr>
          <w:sz w:val="18"/>
          <w:szCs w:val="18"/>
        </w:rPr>
        <w:t>пп</w:t>
      </w:r>
      <w:proofErr w:type="spellEnd"/>
      <w:r w:rsidRPr="00542AC5">
        <w:rPr>
          <w:sz w:val="18"/>
          <w:szCs w:val="18"/>
        </w:rPr>
        <w:t>. 1-9 данного списка)</w:t>
      </w:r>
    </w:p>
  </w:footnote>
  <w:footnote w:id="10">
    <w:p w:rsidR="00BE52D6" w:rsidRPr="001227CD" w:rsidRDefault="00BE52D6" w:rsidP="0010592A">
      <w:pPr>
        <w:pStyle w:val="af5"/>
        <w:rPr>
          <w:sz w:val="18"/>
          <w:szCs w:val="18"/>
        </w:rPr>
      </w:pPr>
      <w:r w:rsidRPr="001227CD">
        <w:rPr>
          <w:rStyle w:val="af7"/>
          <w:sz w:val="18"/>
          <w:szCs w:val="18"/>
        </w:rPr>
        <w:footnoteRef/>
      </w:r>
      <w:r>
        <w:rPr>
          <w:sz w:val="18"/>
          <w:szCs w:val="18"/>
        </w:rPr>
        <w:t xml:space="preserve"> </w:t>
      </w:r>
      <w:proofErr w:type="spellStart"/>
      <w:r w:rsidRPr="001227CD">
        <w:rPr>
          <w:sz w:val="18"/>
          <w:szCs w:val="18"/>
        </w:rPr>
        <w:t>Бенефициарный</w:t>
      </w:r>
      <w:proofErr w:type="spellEnd"/>
      <w:r w:rsidRPr="001227CD">
        <w:rPr>
          <w:sz w:val="18"/>
          <w:szCs w:val="18"/>
        </w:rPr>
        <w:t xml:space="preserve"> владелец - физическое лицо, </w:t>
      </w:r>
      <w:proofErr w:type="gramStart"/>
      <w:r w:rsidRPr="001227CD">
        <w:rPr>
          <w:sz w:val="18"/>
          <w:szCs w:val="18"/>
        </w:rPr>
        <w:t>которое</w:t>
      </w:r>
      <w:proofErr w:type="gramEnd"/>
      <w:r w:rsidRPr="001227CD">
        <w:rPr>
          <w:sz w:val="18"/>
          <w:szCs w:val="18"/>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roofErr w:type="spellStart"/>
      <w:r w:rsidRPr="001227CD">
        <w:rPr>
          <w:sz w:val="18"/>
          <w:szCs w:val="18"/>
        </w:rPr>
        <w:t>Бенефициарным</w:t>
      </w:r>
      <w:proofErr w:type="spellEnd"/>
      <w:r w:rsidRPr="001227CD">
        <w:rPr>
          <w:sz w:val="18"/>
          <w:szCs w:val="18"/>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1227CD">
        <w:rPr>
          <w:sz w:val="18"/>
          <w:szCs w:val="18"/>
        </w:rPr>
        <w:t>бенефициарным</w:t>
      </w:r>
      <w:proofErr w:type="spellEnd"/>
      <w:r w:rsidRPr="001227CD">
        <w:rPr>
          <w:sz w:val="18"/>
          <w:szCs w:val="18"/>
        </w:rPr>
        <w:t xml:space="preserve"> владельцем является иное физическое лицо</w:t>
      </w:r>
    </w:p>
    <w:p w:rsidR="00BE52D6" w:rsidRDefault="00BE52D6" w:rsidP="0010592A">
      <w:pPr>
        <w:pStyle w:val="af5"/>
        <w:ind w:firstLine="708"/>
        <w:rPr>
          <w:rFonts w:ascii="Arial Unicode MS" w:hAnsi="Arial Unicode MS" w:cs="Arial Unicode MS"/>
          <w:sz w:val="14"/>
          <w:szCs w:val="14"/>
        </w:rPr>
      </w:pPr>
    </w:p>
  </w:footnote>
  <w:footnote w:id="11">
    <w:p w:rsidR="00BE52D6" w:rsidRPr="005C5632" w:rsidRDefault="00BE52D6" w:rsidP="0010592A">
      <w:pPr>
        <w:pStyle w:val="aff5"/>
        <w:shd w:val="clear" w:color="auto" w:fill="auto"/>
        <w:tabs>
          <w:tab w:val="left" w:pos="1086"/>
        </w:tabs>
        <w:ind w:right="560"/>
      </w:pPr>
      <w:r w:rsidRPr="005C5632">
        <w:rPr>
          <w:rStyle w:val="af7"/>
        </w:rPr>
        <w:footnoteRef/>
      </w:r>
      <w:r>
        <w:t xml:space="preserve"> </w:t>
      </w:r>
      <w:proofErr w:type="spellStart"/>
      <w:r w:rsidRPr="005C5632">
        <w:t>Выгодоприобретатель</w:t>
      </w:r>
      <w:proofErr w:type="spellEnd"/>
      <w:r w:rsidRPr="005C5632">
        <w:t xml:space="preserve"> —</w:t>
      </w:r>
      <w:r>
        <w:t xml:space="preserve">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440"/>
    <w:multiLevelType w:val="hybridMultilevel"/>
    <w:tmpl w:val="54F845C0"/>
    <w:lvl w:ilvl="0" w:tplc="647A0360">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DA46EC"/>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E04626"/>
    <w:multiLevelType w:val="hybridMultilevel"/>
    <w:tmpl w:val="B92EBA28"/>
    <w:lvl w:ilvl="0" w:tplc="0419000F">
      <w:start w:val="1"/>
      <w:numFmt w:val="decimal"/>
      <w:lvlText w:val="%1."/>
      <w:lvlJc w:val="left"/>
      <w:pPr>
        <w:tabs>
          <w:tab w:val="num" w:pos="720"/>
        </w:tabs>
        <w:ind w:left="720" w:hanging="360"/>
      </w:pPr>
      <w:rPr>
        <w:rFonts w:hint="default"/>
      </w:rPr>
    </w:lvl>
    <w:lvl w:ilvl="1" w:tplc="08A03562">
      <w:start w:val="1"/>
      <w:numFmt w:val="bullet"/>
      <w:lvlText w:val=""/>
      <w:lvlJc w:val="left"/>
      <w:pPr>
        <w:tabs>
          <w:tab w:val="num" w:pos="1440"/>
        </w:tabs>
        <w:ind w:left="1440" w:hanging="360"/>
      </w:pPr>
      <w:rPr>
        <w:rFonts w:ascii="Wingdings" w:hAnsi="Wingdings" w:hint="default"/>
        <w:sz w:val="16"/>
        <w:szCs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914021"/>
    <w:multiLevelType w:val="multilevel"/>
    <w:tmpl w:val="4C42188A"/>
    <w:lvl w:ilvl="0">
      <w:start w:val="1"/>
      <w:numFmt w:val="decimal"/>
      <w:lvlText w:val="%1."/>
      <w:lvlJc w:val="left"/>
      <w:pPr>
        <w:ind w:left="720" w:hanging="360"/>
      </w:pPr>
      <w:rPr>
        <w:rFonts w:hint="default"/>
      </w:rPr>
    </w:lvl>
    <w:lvl w:ilvl="1">
      <w:start w:val="1"/>
      <w:numFmt w:val="decimal"/>
      <w:isLgl/>
      <w:lvlText w:val="%1.%2."/>
      <w:lvlJc w:val="left"/>
      <w:pPr>
        <w:ind w:left="1845" w:hanging="360"/>
      </w:pPr>
      <w:rPr>
        <w:rFonts w:hint="default"/>
      </w:rPr>
    </w:lvl>
    <w:lvl w:ilvl="2">
      <w:start w:val="1"/>
      <w:numFmt w:val="decimal"/>
      <w:isLgl/>
      <w:lvlText w:val="%1.%2.%3."/>
      <w:lvlJc w:val="left"/>
      <w:pPr>
        <w:ind w:left="3330" w:hanging="720"/>
      </w:pPr>
      <w:rPr>
        <w:rFonts w:hint="default"/>
      </w:rPr>
    </w:lvl>
    <w:lvl w:ilvl="3">
      <w:start w:val="1"/>
      <w:numFmt w:val="decimal"/>
      <w:isLgl/>
      <w:lvlText w:val="%1.%2.%3.%4."/>
      <w:lvlJc w:val="left"/>
      <w:pPr>
        <w:ind w:left="4455" w:hanging="720"/>
      </w:pPr>
      <w:rPr>
        <w:rFonts w:hint="default"/>
      </w:rPr>
    </w:lvl>
    <w:lvl w:ilvl="4">
      <w:start w:val="1"/>
      <w:numFmt w:val="decimal"/>
      <w:isLgl/>
      <w:lvlText w:val="%1.%2.%3.%4.%5."/>
      <w:lvlJc w:val="left"/>
      <w:pPr>
        <w:ind w:left="5940" w:hanging="1080"/>
      </w:pPr>
      <w:rPr>
        <w:rFonts w:hint="default"/>
      </w:rPr>
    </w:lvl>
    <w:lvl w:ilvl="5">
      <w:start w:val="1"/>
      <w:numFmt w:val="decimal"/>
      <w:isLgl/>
      <w:lvlText w:val="%1.%2.%3.%4.%5.%6."/>
      <w:lvlJc w:val="left"/>
      <w:pPr>
        <w:ind w:left="7065" w:hanging="1080"/>
      </w:pPr>
      <w:rPr>
        <w:rFonts w:hint="default"/>
      </w:rPr>
    </w:lvl>
    <w:lvl w:ilvl="6">
      <w:start w:val="1"/>
      <w:numFmt w:val="decimal"/>
      <w:isLgl/>
      <w:lvlText w:val="%1.%2.%3.%4.%5.%6.%7."/>
      <w:lvlJc w:val="left"/>
      <w:pPr>
        <w:ind w:left="8550" w:hanging="1440"/>
      </w:pPr>
      <w:rPr>
        <w:rFonts w:hint="default"/>
      </w:rPr>
    </w:lvl>
    <w:lvl w:ilvl="7">
      <w:start w:val="1"/>
      <w:numFmt w:val="decimal"/>
      <w:isLgl/>
      <w:lvlText w:val="%1.%2.%3.%4.%5.%6.%7.%8."/>
      <w:lvlJc w:val="left"/>
      <w:pPr>
        <w:ind w:left="9675" w:hanging="1440"/>
      </w:pPr>
      <w:rPr>
        <w:rFonts w:hint="default"/>
      </w:rPr>
    </w:lvl>
    <w:lvl w:ilvl="8">
      <w:start w:val="1"/>
      <w:numFmt w:val="decimal"/>
      <w:isLgl/>
      <w:lvlText w:val="%1.%2.%3.%4.%5.%6.%7.%8.%9."/>
      <w:lvlJc w:val="left"/>
      <w:pPr>
        <w:ind w:left="11160" w:hanging="1800"/>
      </w:pPr>
      <w:rPr>
        <w:rFonts w:hint="default"/>
      </w:rPr>
    </w:lvl>
  </w:abstractNum>
  <w:abstractNum w:abstractNumId="4">
    <w:nsid w:val="08833A14"/>
    <w:multiLevelType w:val="multilevel"/>
    <w:tmpl w:val="BE6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8558FB"/>
    <w:multiLevelType w:val="hybridMultilevel"/>
    <w:tmpl w:val="C9FECE8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4648E2"/>
    <w:multiLevelType w:val="hybridMultilevel"/>
    <w:tmpl w:val="9D8A6558"/>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0E726CEC"/>
    <w:multiLevelType w:val="hybridMultilevel"/>
    <w:tmpl w:val="AF5255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697501"/>
    <w:multiLevelType w:val="singleLevel"/>
    <w:tmpl w:val="04190001"/>
    <w:lvl w:ilvl="0">
      <w:start w:val="1"/>
      <w:numFmt w:val="bullet"/>
      <w:lvlText w:val=""/>
      <w:lvlJc w:val="left"/>
      <w:pPr>
        <w:ind w:left="720" w:hanging="360"/>
      </w:pPr>
      <w:rPr>
        <w:rFonts w:ascii="Symbol" w:hAnsi="Symbol" w:hint="default"/>
      </w:rPr>
    </w:lvl>
  </w:abstractNum>
  <w:abstractNum w:abstractNumId="9">
    <w:nsid w:val="13B30120"/>
    <w:multiLevelType w:val="hybridMultilevel"/>
    <w:tmpl w:val="933E4B98"/>
    <w:lvl w:ilvl="0" w:tplc="65F03B8A">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054A97"/>
    <w:multiLevelType w:val="multilevel"/>
    <w:tmpl w:val="4B14A4F8"/>
    <w:lvl w:ilvl="0">
      <w:start w:val="1"/>
      <w:numFmt w:val="decimal"/>
      <w:lvlText w:val="%1."/>
      <w:lvlJc w:val="left"/>
      <w:pPr>
        <w:ind w:left="1920" w:hanging="360"/>
      </w:pPr>
      <w:rPr>
        <w:rFonts w:hint="default"/>
        <w:b/>
        <w:u w:val="none"/>
      </w:rPr>
    </w:lvl>
    <w:lvl w:ilvl="1">
      <w:start w:val="1"/>
      <w:numFmt w:val="decimal"/>
      <w:isLgl/>
      <w:lvlText w:val="%1.%2."/>
      <w:lvlJc w:val="left"/>
      <w:pPr>
        <w:ind w:left="1920" w:hanging="360"/>
      </w:pPr>
      <w:rPr>
        <w:rFonts w:hint="default"/>
        <w:b w:val="0"/>
      </w:rPr>
    </w:lvl>
    <w:lvl w:ilvl="2">
      <w:start w:val="1"/>
      <w:numFmt w:val="bullet"/>
      <w:lvlText w:val=""/>
      <w:lvlJc w:val="left"/>
      <w:pPr>
        <w:ind w:left="2280" w:hanging="720"/>
      </w:pPr>
      <w:rPr>
        <w:rFonts w:ascii="Symbol" w:hAnsi="Symbol"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1">
    <w:nsid w:val="184D78CE"/>
    <w:multiLevelType w:val="hybridMultilevel"/>
    <w:tmpl w:val="22822B5A"/>
    <w:lvl w:ilvl="0" w:tplc="A5CC056C">
      <w:start w:val="1"/>
      <w:numFmt w:val="bullet"/>
      <w:lvlText w:val=""/>
      <w:lvlJc w:val="left"/>
      <w:pPr>
        <w:tabs>
          <w:tab w:val="num" w:pos="1080"/>
        </w:tabs>
        <w:ind w:left="1080" w:hanging="360"/>
      </w:pPr>
      <w:rPr>
        <w:rFonts w:ascii="Wingdings" w:hAnsi="Wingdings" w:hint="default"/>
        <w:sz w:val="16"/>
        <w:szCs w:val="16"/>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BB4736E"/>
    <w:multiLevelType w:val="hybridMultilevel"/>
    <w:tmpl w:val="1D1C3DC2"/>
    <w:lvl w:ilvl="0" w:tplc="9CB2CA1E">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1CD13A46"/>
    <w:multiLevelType w:val="multilevel"/>
    <w:tmpl w:val="1E8E724C"/>
    <w:lvl w:ilvl="0">
      <w:start w:val="1"/>
      <w:numFmt w:val="decimal"/>
      <w:pStyle w:val="H1"/>
      <w:lvlText w:val="%1"/>
      <w:lvlJc w:val="left"/>
      <w:pPr>
        <w:tabs>
          <w:tab w:val="num" w:pos="794"/>
        </w:tabs>
        <w:ind w:left="794" w:hanging="437"/>
      </w:pPr>
      <w:rPr>
        <w:rFonts w:ascii="Times New Roman" w:hAnsi="Times New Roman" w:cs="Times New Roman" w:hint="default"/>
        <w:b/>
        <w:i w:val="0"/>
        <w:sz w:val="32"/>
        <w:szCs w:val="32"/>
      </w:rPr>
    </w:lvl>
    <w:lvl w:ilvl="1">
      <w:start w:val="1"/>
      <w:numFmt w:val="decimal"/>
      <w:pStyle w:val="H22"/>
      <w:lvlText w:val="%1.%2"/>
      <w:lvlJc w:val="left"/>
      <w:pPr>
        <w:tabs>
          <w:tab w:val="num" w:pos="1515"/>
        </w:tabs>
        <w:ind w:left="1515" w:hanging="664"/>
      </w:pPr>
      <w:rPr>
        <w:rFonts w:ascii="Times New Roman" w:hAnsi="Times New Roman" w:cs="Times New Roman"/>
        <w:b w:val="0"/>
        <w:iCs w:val="0"/>
        <w:caps w:val="0"/>
        <w:smallCaps w:val="0"/>
        <w:strike w:val="0"/>
        <w:dstrike w:val="0"/>
        <w:vanish w:val="0"/>
        <w:color w:val="000000"/>
        <w:spacing w:val="0"/>
        <w:kern w:val="0"/>
        <w:position w:val="0"/>
        <w:u w:val="none"/>
        <w:vertAlign w:val="baseline"/>
      </w:rPr>
    </w:lvl>
    <w:lvl w:ilvl="2">
      <w:start w:val="1"/>
      <w:numFmt w:val="decimal"/>
      <w:pStyle w:val="H3"/>
      <w:lvlText w:val="%1.%2.%3"/>
      <w:lvlJc w:val="left"/>
      <w:pPr>
        <w:tabs>
          <w:tab w:val="num" w:pos="1742"/>
        </w:tabs>
        <w:ind w:left="1742" w:hanging="890"/>
      </w:pPr>
      <w:rPr>
        <w:rFonts w:ascii="Times New Roman" w:hAnsi="Times New Roman" w:cs="Times New Roman"/>
        <w:b w:val="0"/>
        <w:iCs w:val="0"/>
        <w:caps w:val="0"/>
        <w:smallCaps w:val="0"/>
        <w:strike w:val="0"/>
        <w:dstrike w:val="0"/>
        <w:vanish w:val="0"/>
        <w:color w:val="000000"/>
        <w:spacing w:val="0"/>
        <w:kern w:val="0"/>
        <w:position w:val="0"/>
        <w:u w:val="none"/>
        <w:vertAlign w:val="baseline"/>
      </w:rPr>
    </w:lvl>
    <w:lvl w:ilvl="3">
      <w:start w:val="1"/>
      <w:numFmt w:val="decimal"/>
      <w:pStyle w:val="H4"/>
      <w:lvlText w:val="%1.%2.%3.%4"/>
      <w:lvlJc w:val="left"/>
      <w:pPr>
        <w:tabs>
          <w:tab w:val="num" w:pos="3188"/>
        </w:tabs>
        <w:ind w:left="3188" w:hanging="777"/>
      </w:pPr>
      <w:rPr>
        <w:rFonts w:ascii="Times New Roman" w:hAnsi="Times New Roman" w:cs="Times New Roman" w:hint="default"/>
        <w:b w:val="0"/>
        <w:i/>
        <w:sz w:val="24"/>
        <w:szCs w:val="24"/>
        <w:u w:val="none"/>
      </w:rPr>
    </w:lvl>
    <w:lvl w:ilvl="4">
      <w:start w:val="1"/>
      <w:numFmt w:val="decimal"/>
      <w:pStyle w:val="H5"/>
      <w:lvlText w:val="%1.%2.%3.%4.%5"/>
      <w:lvlJc w:val="left"/>
      <w:pPr>
        <w:tabs>
          <w:tab w:val="num" w:pos="1418"/>
        </w:tabs>
        <w:ind w:left="1418" w:hanging="1061"/>
      </w:pPr>
      <w:rPr>
        <w:rFonts w:ascii="Times New Roman" w:hAnsi="Times New Roman" w:cs="Times New Roman" w:hint="default"/>
        <w:sz w:val="22"/>
        <w:szCs w:val="22"/>
      </w:rPr>
    </w:lvl>
    <w:lvl w:ilvl="5">
      <w:start w:val="1"/>
      <w:numFmt w:val="lowerRoman"/>
      <w:lvlText w:val="(%6)"/>
      <w:lvlJc w:val="left"/>
      <w:pPr>
        <w:tabs>
          <w:tab w:val="num" w:pos="2517"/>
        </w:tabs>
        <w:ind w:left="2517" w:hanging="360"/>
      </w:pPr>
      <w:rPr>
        <w:rFonts w:cs="Times New Roman" w:hint="default"/>
      </w:rPr>
    </w:lvl>
    <w:lvl w:ilvl="6">
      <w:start w:val="1"/>
      <w:numFmt w:val="decimal"/>
      <w:lvlText w:val="%7."/>
      <w:lvlJc w:val="left"/>
      <w:pPr>
        <w:tabs>
          <w:tab w:val="num" w:pos="2877"/>
        </w:tabs>
        <w:ind w:left="2877" w:hanging="360"/>
      </w:pPr>
      <w:rPr>
        <w:rFonts w:cs="Times New Roman" w:hint="default"/>
      </w:rPr>
    </w:lvl>
    <w:lvl w:ilvl="7">
      <w:start w:val="1"/>
      <w:numFmt w:val="lowerLetter"/>
      <w:lvlText w:val="%8."/>
      <w:lvlJc w:val="left"/>
      <w:pPr>
        <w:tabs>
          <w:tab w:val="num" w:pos="3237"/>
        </w:tabs>
        <w:ind w:left="3237" w:hanging="360"/>
      </w:pPr>
      <w:rPr>
        <w:rFonts w:cs="Times New Roman" w:hint="default"/>
      </w:rPr>
    </w:lvl>
    <w:lvl w:ilvl="8">
      <w:start w:val="1"/>
      <w:numFmt w:val="lowerRoman"/>
      <w:lvlText w:val="%9."/>
      <w:lvlJc w:val="left"/>
      <w:pPr>
        <w:tabs>
          <w:tab w:val="num" w:pos="3597"/>
        </w:tabs>
        <w:ind w:left="3597" w:hanging="360"/>
      </w:pPr>
      <w:rPr>
        <w:rFonts w:cs="Times New Roman" w:hint="default"/>
      </w:rPr>
    </w:lvl>
  </w:abstractNum>
  <w:abstractNum w:abstractNumId="14">
    <w:nsid w:val="1F7D243F"/>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822570B"/>
    <w:multiLevelType w:val="hybridMultilevel"/>
    <w:tmpl w:val="16AC0B44"/>
    <w:lvl w:ilvl="0" w:tplc="DFF44BA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6">
    <w:nsid w:val="29090B04"/>
    <w:multiLevelType w:val="hybridMultilevel"/>
    <w:tmpl w:val="9FECAC80"/>
    <w:lvl w:ilvl="0" w:tplc="2D380E58">
      <w:start w:val="1"/>
      <w:numFmt w:val="bullet"/>
      <w:lvlText w:val=""/>
      <w:lvlJc w:val="left"/>
      <w:pPr>
        <w:tabs>
          <w:tab w:val="num" w:pos="1080"/>
        </w:tabs>
        <w:ind w:left="1080" w:hanging="360"/>
      </w:pPr>
      <w:rPr>
        <w:rFonts w:ascii="Wingdings" w:hAnsi="Wingdings" w:hint="default"/>
        <w:sz w:val="16"/>
        <w:szCs w:val="16"/>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BE708E7"/>
    <w:multiLevelType w:val="hybridMultilevel"/>
    <w:tmpl w:val="7870CDE8"/>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CDF351E"/>
    <w:multiLevelType w:val="hybridMultilevel"/>
    <w:tmpl w:val="6AD01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5A002C"/>
    <w:multiLevelType w:val="hybridMultilevel"/>
    <w:tmpl w:val="A1525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8268FF"/>
    <w:multiLevelType w:val="hybridMultilevel"/>
    <w:tmpl w:val="494436CE"/>
    <w:lvl w:ilvl="0" w:tplc="F34C4658">
      <w:start w:val="1"/>
      <w:numFmt w:val="bullet"/>
      <w:lvlText w:val=""/>
      <w:lvlJc w:val="left"/>
      <w:pPr>
        <w:tabs>
          <w:tab w:val="num" w:pos="1080"/>
        </w:tabs>
        <w:ind w:left="1080" w:hanging="360"/>
      </w:pPr>
      <w:rPr>
        <w:rFonts w:ascii="Wingdings" w:hAnsi="Wingdings" w:hint="default"/>
        <w:sz w:val="16"/>
        <w:szCs w:val="16"/>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2F68715F"/>
    <w:multiLevelType w:val="hybridMultilevel"/>
    <w:tmpl w:val="A044D5AC"/>
    <w:lvl w:ilvl="0" w:tplc="5300B6F2">
      <w:start w:val="1"/>
      <w:numFmt w:val="bullet"/>
      <w:lvlText w:val=""/>
      <w:lvlJc w:val="left"/>
      <w:pPr>
        <w:tabs>
          <w:tab w:val="num" w:pos="1143"/>
        </w:tabs>
        <w:ind w:left="1143" w:hanging="360"/>
      </w:pPr>
      <w:rPr>
        <w:rFonts w:ascii="Wingdings" w:hAnsi="Wingdings" w:hint="default"/>
        <w:sz w:val="16"/>
        <w:szCs w:val="16"/>
      </w:rPr>
    </w:lvl>
    <w:lvl w:ilvl="1" w:tplc="B2A60F2A">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43C180A"/>
    <w:multiLevelType w:val="hybridMultilevel"/>
    <w:tmpl w:val="271E1B0C"/>
    <w:lvl w:ilvl="0" w:tplc="DFF44BA4">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C568FF"/>
    <w:multiLevelType w:val="multilevel"/>
    <w:tmpl w:val="B7C23B60"/>
    <w:lvl w:ilvl="0">
      <w:start w:val="1"/>
      <w:numFmt w:val="decimal"/>
      <w:lvlText w:val="%1."/>
      <w:lvlJc w:val="left"/>
      <w:pPr>
        <w:ind w:left="720" w:hanging="360"/>
      </w:p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nsid w:val="373A785D"/>
    <w:multiLevelType w:val="hybridMultilevel"/>
    <w:tmpl w:val="A8044150"/>
    <w:lvl w:ilvl="0" w:tplc="0F3CC6C8">
      <w:numFmt w:val="bullet"/>
      <w:lvlText w:val=""/>
      <w:lvlJc w:val="left"/>
      <w:pPr>
        <w:ind w:left="1800" w:hanging="360"/>
      </w:pPr>
      <w:rPr>
        <w:rFonts w:ascii="Symbol" w:eastAsia="Symbol" w:hAnsi="Symbol" w:cs="Symbol" w:hint="default"/>
        <w:w w:val="100"/>
        <w:sz w:val="24"/>
        <w:szCs w:val="24"/>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nsid w:val="3E4D4342"/>
    <w:multiLevelType w:val="hybridMultilevel"/>
    <w:tmpl w:val="F2F41222"/>
    <w:lvl w:ilvl="0" w:tplc="F2765DA8">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E56289C"/>
    <w:multiLevelType w:val="hybridMultilevel"/>
    <w:tmpl w:val="05E22B22"/>
    <w:lvl w:ilvl="0" w:tplc="15FCB2F6">
      <w:start w:val="1"/>
      <w:numFmt w:val="bullet"/>
      <w:lvlText w:val=""/>
      <w:lvlJc w:val="left"/>
      <w:pPr>
        <w:tabs>
          <w:tab w:val="num" w:pos="1080"/>
        </w:tabs>
        <w:ind w:left="1080" w:hanging="360"/>
      </w:pPr>
      <w:rPr>
        <w:rFonts w:ascii="Wingdings" w:hAnsi="Wingdings" w:hint="default"/>
        <w:sz w:val="16"/>
        <w:szCs w:val="16"/>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3F1425DD"/>
    <w:multiLevelType w:val="hybridMultilevel"/>
    <w:tmpl w:val="6C7C4A8E"/>
    <w:lvl w:ilvl="0" w:tplc="974EF8FA">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02A4498"/>
    <w:multiLevelType w:val="hybridMultilevel"/>
    <w:tmpl w:val="4E9ADAFE"/>
    <w:lvl w:ilvl="0" w:tplc="84ECE39C">
      <w:start w:val="1"/>
      <w:numFmt w:val="decimal"/>
      <w:lvlText w:val="%1."/>
      <w:lvlJc w:val="left"/>
      <w:pPr>
        <w:ind w:left="2563" w:hanging="360"/>
      </w:pPr>
      <w:rPr>
        <w:b w:val="0"/>
        <w:sz w:val="20"/>
        <w:szCs w:val="20"/>
      </w:rPr>
    </w:lvl>
    <w:lvl w:ilvl="1" w:tplc="724640D2">
      <w:start w:val="1"/>
      <w:numFmt w:val="lowerLetter"/>
      <w:lvlText w:val="%2."/>
      <w:lvlJc w:val="left"/>
      <w:pPr>
        <w:ind w:left="3283" w:hanging="360"/>
      </w:pPr>
    </w:lvl>
    <w:lvl w:ilvl="2" w:tplc="43F8D356">
      <w:start w:val="1"/>
      <w:numFmt w:val="decimal"/>
      <w:lvlText w:val="%3."/>
      <w:lvlJc w:val="left"/>
      <w:pPr>
        <w:tabs>
          <w:tab w:val="num" w:pos="2160"/>
        </w:tabs>
        <w:ind w:left="2160" w:hanging="360"/>
      </w:pPr>
    </w:lvl>
    <w:lvl w:ilvl="3" w:tplc="110EA378">
      <w:start w:val="1"/>
      <w:numFmt w:val="decimal"/>
      <w:lvlText w:val="%4."/>
      <w:lvlJc w:val="left"/>
      <w:pPr>
        <w:tabs>
          <w:tab w:val="num" w:pos="2880"/>
        </w:tabs>
        <w:ind w:left="2880" w:hanging="360"/>
      </w:pPr>
    </w:lvl>
    <w:lvl w:ilvl="4" w:tplc="A9A24954">
      <w:start w:val="1"/>
      <w:numFmt w:val="decimal"/>
      <w:lvlText w:val="%5."/>
      <w:lvlJc w:val="left"/>
      <w:pPr>
        <w:tabs>
          <w:tab w:val="num" w:pos="3600"/>
        </w:tabs>
        <w:ind w:left="3600" w:hanging="360"/>
      </w:pPr>
    </w:lvl>
    <w:lvl w:ilvl="5" w:tplc="99ACD478">
      <w:start w:val="1"/>
      <w:numFmt w:val="decimal"/>
      <w:lvlText w:val="%6."/>
      <w:lvlJc w:val="left"/>
      <w:pPr>
        <w:tabs>
          <w:tab w:val="num" w:pos="4320"/>
        </w:tabs>
        <w:ind w:left="4320" w:hanging="360"/>
      </w:pPr>
    </w:lvl>
    <w:lvl w:ilvl="6" w:tplc="8C4262FC">
      <w:start w:val="1"/>
      <w:numFmt w:val="decimal"/>
      <w:lvlText w:val="%7."/>
      <w:lvlJc w:val="left"/>
      <w:pPr>
        <w:tabs>
          <w:tab w:val="num" w:pos="5040"/>
        </w:tabs>
        <w:ind w:left="5040" w:hanging="360"/>
      </w:pPr>
    </w:lvl>
    <w:lvl w:ilvl="7" w:tplc="CDEEDA36">
      <w:start w:val="1"/>
      <w:numFmt w:val="decimal"/>
      <w:lvlText w:val="%8."/>
      <w:lvlJc w:val="left"/>
      <w:pPr>
        <w:tabs>
          <w:tab w:val="num" w:pos="5760"/>
        </w:tabs>
        <w:ind w:left="5760" w:hanging="360"/>
      </w:pPr>
    </w:lvl>
    <w:lvl w:ilvl="8" w:tplc="D960C4BE">
      <w:start w:val="1"/>
      <w:numFmt w:val="decimal"/>
      <w:lvlText w:val="%9."/>
      <w:lvlJc w:val="left"/>
      <w:pPr>
        <w:tabs>
          <w:tab w:val="num" w:pos="6480"/>
        </w:tabs>
        <w:ind w:left="6480" w:hanging="360"/>
      </w:pPr>
    </w:lvl>
  </w:abstractNum>
  <w:abstractNum w:abstractNumId="29">
    <w:nsid w:val="41BC013F"/>
    <w:multiLevelType w:val="hybridMultilevel"/>
    <w:tmpl w:val="0714CD62"/>
    <w:lvl w:ilvl="0" w:tplc="DFF44B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3957567"/>
    <w:multiLevelType w:val="hybridMultilevel"/>
    <w:tmpl w:val="ABEA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5C10BB"/>
    <w:multiLevelType w:val="multilevel"/>
    <w:tmpl w:val="50B6D41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suff w:val="space"/>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nsid w:val="47985BD0"/>
    <w:multiLevelType w:val="hybridMultilevel"/>
    <w:tmpl w:val="2CF87F7C"/>
    <w:lvl w:ilvl="0" w:tplc="DFF44B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9B32957"/>
    <w:multiLevelType w:val="hybridMultilevel"/>
    <w:tmpl w:val="9E829076"/>
    <w:lvl w:ilvl="0" w:tplc="74348F14">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CC036CB"/>
    <w:multiLevelType w:val="hybridMultilevel"/>
    <w:tmpl w:val="B554DA5C"/>
    <w:lvl w:ilvl="0" w:tplc="B68467B0">
      <w:numFmt w:val="bullet"/>
      <w:lvlText w:val="•"/>
      <w:lvlJc w:val="left"/>
      <w:pPr>
        <w:ind w:left="3283" w:hanging="360"/>
      </w:pPr>
      <w:rPr>
        <w:rFonts w:ascii="Times New Roman" w:eastAsia="Times New Roman" w:hAnsi="Times New Roman" w:cs="Times New Roman" w:hint="default"/>
        <w:b w:val="0"/>
      </w:rPr>
    </w:lvl>
    <w:lvl w:ilvl="1" w:tplc="2E6416FE">
      <w:start w:val="1"/>
      <w:numFmt w:val="decimal"/>
      <w:lvlText w:val="%2."/>
      <w:lvlJc w:val="left"/>
      <w:pPr>
        <w:tabs>
          <w:tab w:val="num" w:pos="1440"/>
        </w:tabs>
        <w:ind w:left="1440" w:hanging="360"/>
      </w:pPr>
    </w:lvl>
    <w:lvl w:ilvl="2" w:tplc="77346ECC">
      <w:start w:val="1"/>
      <w:numFmt w:val="decimal"/>
      <w:lvlText w:val="%3."/>
      <w:lvlJc w:val="left"/>
      <w:pPr>
        <w:tabs>
          <w:tab w:val="num" w:pos="2160"/>
        </w:tabs>
        <w:ind w:left="2160" w:hanging="360"/>
      </w:pPr>
    </w:lvl>
    <w:lvl w:ilvl="3" w:tplc="292E4776">
      <w:start w:val="1"/>
      <w:numFmt w:val="decimal"/>
      <w:lvlText w:val="%4."/>
      <w:lvlJc w:val="left"/>
      <w:pPr>
        <w:tabs>
          <w:tab w:val="num" w:pos="2880"/>
        </w:tabs>
        <w:ind w:left="2880" w:hanging="360"/>
      </w:pPr>
    </w:lvl>
    <w:lvl w:ilvl="4" w:tplc="E39C586C">
      <w:start w:val="1"/>
      <w:numFmt w:val="decimal"/>
      <w:lvlText w:val="%5."/>
      <w:lvlJc w:val="left"/>
      <w:pPr>
        <w:tabs>
          <w:tab w:val="num" w:pos="3600"/>
        </w:tabs>
        <w:ind w:left="3600" w:hanging="360"/>
      </w:pPr>
    </w:lvl>
    <w:lvl w:ilvl="5" w:tplc="9EE4F718">
      <w:start w:val="1"/>
      <w:numFmt w:val="decimal"/>
      <w:lvlText w:val="%6."/>
      <w:lvlJc w:val="left"/>
      <w:pPr>
        <w:tabs>
          <w:tab w:val="num" w:pos="4320"/>
        </w:tabs>
        <w:ind w:left="4320" w:hanging="360"/>
      </w:pPr>
    </w:lvl>
    <w:lvl w:ilvl="6" w:tplc="E6140882">
      <w:start w:val="1"/>
      <w:numFmt w:val="decimal"/>
      <w:lvlText w:val="%7."/>
      <w:lvlJc w:val="left"/>
      <w:pPr>
        <w:tabs>
          <w:tab w:val="num" w:pos="5040"/>
        </w:tabs>
        <w:ind w:left="5040" w:hanging="360"/>
      </w:pPr>
    </w:lvl>
    <w:lvl w:ilvl="7" w:tplc="E8442416">
      <w:start w:val="1"/>
      <w:numFmt w:val="decimal"/>
      <w:lvlText w:val="%8."/>
      <w:lvlJc w:val="left"/>
      <w:pPr>
        <w:tabs>
          <w:tab w:val="num" w:pos="5760"/>
        </w:tabs>
        <w:ind w:left="5760" w:hanging="360"/>
      </w:pPr>
    </w:lvl>
    <w:lvl w:ilvl="8" w:tplc="D0FE4B12">
      <w:start w:val="1"/>
      <w:numFmt w:val="decimal"/>
      <w:lvlText w:val="%9."/>
      <w:lvlJc w:val="left"/>
      <w:pPr>
        <w:tabs>
          <w:tab w:val="num" w:pos="6480"/>
        </w:tabs>
        <w:ind w:left="6480" w:hanging="360"/>
      </w:pPr>
    </w:lvl>
  </w:abstractNum>
  <w:abstractNum w:abstractNumId="35">
    <w:nsid w:val="4DCC5AE3"/>
    <w:multiLevelType w:val="multilevel"/>
    <w:tmpl w:val="1C8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6B2656"/>
    <w:multiLevelType w:val="hybridMultilevel"/>
    <w:tmpl w:val="BD981604"/>
    <w:lvl w:ilvl="0" w:tplc="210E7A96">
      <w:start w:val="1"/>
      <w:numFmt w:val="bullet"/>
      <w:lvlText w:val="-"/>
      <w:lvlJc w:val="left"/>
      <w:pPr>
        <w:ind w:left="1476" w:hanging="360"/>
      </w:pPr>
      <w:rPr>
        <w:rFonts w:ascii="Verdana" w:hAnsi="Verdana"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37">
    <w:nsid w:val="52C0525A"/>
    <w:multiLevelType w:val="hybridMultilevel"/>
    <w:tmpl w:val="20BC1A64"/>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8849BB"/>
    <w:multiLevelType w:val="hybridMultilevel"/>
    <w:tmpl w:val="A1886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7813CF4"/>
    <w:multiLevelType w:val="multilevel"/>
    <w:tmpl w:val="AC00E69A"/>
    <w:styleLink w:val="1"/>
    <w:lvl w:ilvl="0">
      <w:start w:val="1"/>
      <w:numFmt w:val="decimal"/>
      <w:lvlText w:val="%1."/>
      <w:lvlJc w:val="right"/>
      <w:pPr>
        <w:tabs>
          <w:tab w:val="num" w:pos="1134"/>
        </w:tabs>
        <w:ind w:left="794" w:firstLine="340"/>
      </w:pPr>
      <w:rPr>
        <w:rFonts w:ascii="Times New Roman" w:hAnsi="Times New Roman" w:hint="default"/>
        <w:sz w:val="22"/>
      </w:rPr>
    </w:lvl>
    <w:lvl w:ilvl="1">
      <w:start w:val="1"/>
      <w:numFmt w:val="decimal"/>
      <w:isLgl/>
      <w:lvlText w:val="%1.%2."/>
      <w:lvlJc w:val="left"/>
      <w:pPr>
        <w:ind w:left="502"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0">
    <w:nsid w:val="5A275C78"/>
    <w:multiLevelType w:val="hybridMultilevel"/>
    <w:tmpl w:val="48B4B6E2"/>
    <w:lvl w:ilvl="0" w:tplc="05E6A2D8">
      <w:numFmt w:val="bullet"/>
      <w:lvlText w:val="•"/>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nsid w:val="5D055868"/>
    <w:multiLevelType w:val="multilevel"/>
    <w:tmpl w:val="8C4A8B54"/>
    <w:lvl w:ilvl="0">
      <w:start w:val="1"/>
      <w:numFmt w:val="decimal"/>
      <w:lvlText w:val="%1."/>
      <w:lvlJc w:val="left"/>
      <w:pPr>
        <w:ind w:left="720" w:hanging="360"/>
      </w:p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nsid w:val="603B725E"/>
    <w:multiLevelType w:val="hybridMultilevel"/>
    <w:tmpl w:val="7ED4107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61EC591F"/>
    <w:multiLevelType w:val="multilevel"/>
    <w:tmpl w:val="6C6AA390"/>
    <w:lvl w:ilvl="0">
      <w:start w:val="1"/>
      <w:numFmt w:val="decimal"/>
      <w:lvlText w:val="%1."/>
      <w:lvlJc w:val="left"/>
      <w:pPr>
        <w:ind w:left="1920" w:hanging="360"/>
      </w:pPr>
      <w:rPr>
        <w:rFonts w:hint="default"/>
        <w:b/>
        <w:u w:val="none"/>
      </w:rPr>
    </w:lvl>
    <w:lvl w:ilvl="1">
      <w:start w:val="1"/>
      <w:numFmt w:val="bullet"/>
      <w:lvlText w:val=""/>
      <w:lvlJc w:val="left"/>
      <w:pPr>
        <w:ind w:left="928" w:hanging="360"/>
      </w:pPr>
      <w:rPr>
        <w:rFonts w:ascii="Symbol" w:hAnsi="Symbol" w:hint="default"/>
        <w:b w:val="0"/>
      </w:rPr>
    </w:lvl>
    <w:lvl w:ilvl="2">
      <w:start w:val="1"/>
      <w:numFmt w:val="bullet"/>
      <w:lvlText w:val=""/>
      <w:lvlJc w:val="left"/>
      <w:pPr>
        <w:ind w:left="2280" w:hanging="720"/>
      </w:pPr>
      <w:rPr>
        <w:rFonts w:ascii="Symbol" w:hAnsi="Symbol"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4">
    <w:nsid w:val="628D7A7D"/>
    <w:multiLevelType w:val="hybridMultilevel"/>
    <w:tmpl w:val="779E8C0A"/>
    <w:lvl w:ilvl="0" w:tplc="F2BE02A0">
      <w:start w:val="1"/>
      <w:numFmt w:val="decimal"/>
      <w:lvlText w:val="%1."/>
      <w:lvlJc w:val="left"/>
      <w:pPr>
        <w:tabs>
          <w:tab w:val="num" w:pos="720"/>
        </w:tabs>
        <w:ind w:left="720" w:hanging="360"/>
      </w:pPr>
      <w:rPr>
        <w:rFonts w:ascii="Times New Roman" w:hAnsi="Times New Roman" w:cs="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FEC7563"/>
    <w:multiLevelType w:val="hybridMultilevel"/>
    <w:tmpl w:val="35CA035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52E4616"/>
    <w:multiLevelType w:val="hybridMultilevel"/>
    <w:tmpl w:val="B7FCD44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D262C7"/>
    <w:multiLevelType w:val="hybridMultilevel"/>
    <w:tmpl w:val="842E678C"/>
    <w:lvl w:ilvl="0" w:tplc="C2C6E308">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0"/>
  </w:num>
  <w:num w:numId="4">
    <w:abstractNumId w:val="12"/>
  </w:num>
  <w:num w:numId="5">
    <w:abstractNumId w:val="5"/>
  </w:num>
  <w:num w:numId="6">
    <w:abstractNumId w:val="26"/>
  </w:num>
  <w:num w:numId="7">
    <w:abstractNumId w:val="44"/>
  </w:num>
  <w:num w:numId="8">
    <w:abstractNumId w:val="9"/>
  </w:num>
  <w:num w:numId="9">
    <w:abstractNumId w:val="47"/>
  </w:num>
  <w:num w:numId="10">
    <w:abstractNumId w:val="27"/>
  </w:num>
  <w:num w:numId="11">
    <w:abstractNumId w:val="0"/>
  </w:num>
  <w:num w:numId="12">
    <w:abstractNumId w:val="25"/>
  </w:num>
  <w:num w:numId="13">
    <w:abstractNumId w:val="4"/>
  </w:num>
  <w:num w:numId="14">
    <w:abstractNumId w:val="8"/>
  </w:num>
  <w:num w:numId="15">
    <w:abstractNumId w:val="19"/>
  </w:num>
  <w:num w:numId="16">
    <w:abstractNumId w:val="7"/>
  </w:num>
  <w:num w:numId="17">
    <w:abstractNumId w:val="45"/>
  </w:num>
  <w:num w:numId="18">
    <w:abstractNumId w:val="6"/>
  </w:num>
  <w:num w:numId="19">
    <w:abstractNumId w:val="17"/>
  </w:num>
  <w:num w:numId="20">
    <w:abstractNumId w:val="4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3"/>
  </w:num>
  <w:num w:numId="25">
    <w:abstractNumId w:val="31"/>
  </w:num>
  <w:num w:numId="26">
    <w:abstractNumId w:val="23"/>
  </w:num>
  <w:num w:numId="27">
    <w:abstractNumId w:val="41"/>
  </w:num>
  <w:num w:numId="28">
    <w:abstractNumId w:val="40"/>
  </w:num>
  <w:num w:numId="29">
    <w:abstractNumId w:val="24"/>
  </w:num>
  <w:num w:numId="30">
    <w:abstractNumId w:val="37"/>
  </w:num>
  <w:num w:numId="31">
    <w:abstractNumId w:val="18"/>
  </w:num>
  <w:num w:numId="32">
    <w:abstractNumId w:val="10"/>
  </w:num>
  <w:num w:numId="33">
    <w:abstractNumId w:val="46"/>
  </w:num>
  <w:num w:numId="34">
    <w:abstractNumId w:val="30"/>
  </w:num>
  <w:num w:numId="35">
    <w:abstractNumId w:val="14"/>
  </w:num>
  <w:num w:numId="36">
    <w:abstractNumId w:val="1"/>
  </w:num>
  <w:num w:numId="37">
    <w:abstractNumId w:val="43"/>
  </w:num>
  <w:num w:numId="38">
    <w:abstractNumId w:val="3"/>
  </w:num>
  <w:num w:numId="39">
    <w:abstractNumId w:val="38"/>
  </w:num>
  <w:num w:numId="40">
    <w:abstractNumId w:val="2"/>
  </w:num>
  <w:num w:numId="41">
    <w:abstractNumId w:val="16"/>
  </w:num>
  <w:num w:numId="42">
    <w:abstractNumId w:val="21"/>
  </w:num>
  <w:num w:numId="43">
    <w:abstractNumId w:val="35"/>
  </w:num>
  <w:num w:numId="44">
    <w:abstractNumId w:val="22"/>
  </w:num>
  <w:num w:numId="45">
    <w:abstractNumId w:val="15"/>
  </w:num>
  <w:num w:numId="46">
    <w:abstractNumId w:val="36"/>
  </w:num>
  <w:num w:numId="47">
    <w:abstractNumId w:val="29"/>
  </w:num>
  <w:num w:numId="48">
    <w:abstractNumId w:val="3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stylePaneFormatFilter w:val="3F01"/>
  <w:documentProtection w:edit="readOnly" w:formatting="1" w:enforcement="0"/>
  <w:defaultTabStop w:val="708"/>
  <w:characterSpacingControl w:val="doNotCompress"/>
  <w:hdrShapeDefaults>
    <o:shapedefaults v:ext="edit" spidmax="21505"/>
  </w:hdrShapeDefaults>
  <w:footnotePr>
    <w:footnote w:id="-1"/>
    <w:footnote w:id="0"/>
  </w:footnotePr>
  <w:endnotePr>
    <w:endnote w:id="-1"/>
    <w:endnote w:id="0"/>
  </w:endnotePr>
  <w:compat/>
  <w:rsids>
    <w:rsidRoot w:val="001B6A60"/>
    <w:rsid w:val="000018B2"/>
    <w:rsid w:val="0000208D"/>
    <w:rsid w:val="00007070"/>
    <w:rsid w:val="00010164"/>
    <w:rsid w:val="00011CE0"/>
    <w:rsid w:val="00012427"/>
    <w:rsid w:val="0001265F"/>
    <w:rsid w:val="00013121"/>
    <w:rsid w:val="00016140"/>
    <w:rsid w:val="000172C1"/>
    <w:rsid w:val="000176DA"/>
    <w:rsid w:val="00020745"/>
    <w:rsid w:val="00021359"/>
    <w:rsid w:val="0002148A"/>
    <w:rsid w:val="00023505"/>
    <w:rsid w:val="00024197"/>
    <w:rsid w:val="00024CE7"/>
    <w:rsid w:val="00025154"/>
    <w:rsid w:val="00025206"/>
    <w:rsid w:val="000259E8"/>
    <w:rsid w:val="00025FDD"/>
    <w:rsid w:val="00026CD2"/>
    <w:rsid w:val="00030447"/>
    <w:rsid w:val="000313E3"/>
    <w:rsid w:val="000319FF"/>
    <w:rsid w:val="00033930"/>
    <w:rsid w:val="00033FDD"/>
    <w:rsid w:val="00035BCE"/>
    <w:rsid w:val="000406FF"/>
    <w:rsid w:val="00043AF4"/>
    <w:rsid w:val="00045521"/>
    <w:rsid w:val="000469BD"/>
    <w:rsid w:val="000505F0"/>
    <w:rsid w:val="000554A5"/>
    <w:rsid w:val="000565A0"/>
    <w:rsid w:val="000613B6"/>
    <w:rsid w:val="000665F3"/>
    <w:rsid w:val="000679E9"/>
    <w:rsid w:val="000738FC"/>
    <w:rsid w:val="00073AE4"/>
    <w:rsid w:val="00080360"/>
    <w:rsid w:val="000809EB"/>
    <w:rsid w:val="0008192F"/>
    <w:rsid w:val="00081DD2"/>
    <w:rsid w:val="00082273"/>
    <w:rsid w:val="00082D20"/>
    <w:rsid w:val="00083E94"/>
    <w:rsid w:val="00084ECD"/>
    <w:rsid w:val="00086373"/>
    <w:rsid w:val="000863AB"/>
    <w:rsid w:val="0008663F"/>
    <w:rsid w:val="0008701A"/>
    <w:rsid w:val="000878CD"/>
    <w:rsid w:val="0009097E"/>
    <w:rsid w:val="00092C55"/>
    <w:rsid w:val="000953A5"/>
    <w:rsid w:val="00095644"/>
    <w:rsid w:val="00096EFE"/>
    <w:rsid w:val="000A104C"/>
    <w:rsid w:val="000A1512"/>
    <w:rsid w:val="000A4122"/>
    <w:rsid w:val="000A50C7"/>
    <w:rsid w:val="000A51A7"/>
    <w:rsid w:val="000A7B46"/>
    <w:rsid w:val="000A7E1B"/>
    <w:rsid w:val="000B0109"/>
    <w:rsid w:val="000B103F"/>
    <w:rsid w:val="000B376B"/>
    <w:rsid w:val="000B3B2F"/>
    <w:rsid w:val="000B6B28"/>
    <w:rsid w:val="000B71B8"/>
    <w:rsid w:val="000B76AA"/>
    <w:rsid w:val="000B782F"/>
    <w:rsid w:val="000B79BC"/>
    <w:rsid w:val="000C1248"/>
    <w:rsid w:val="000C4EBB"/>
    <w:rsid w:val="000D1C9F"/>
    <w:rsid w:val="000D1DE2"/>
    <w:rsid w:val="000D2F2E"/>
    <w:rsid w:val="000D3097"/>
    <w:rsid w:val="000D4FE4"/>
    <w:rsid w:val="000D5EA3"/>
    <w:rsid w:val="000D612B"/>
    <w:rsid w:val="000D7151"/>
    <w:rsid w:val="000E16AB"/>
    <w:rsid w:val="000E1EA8"/>
    <w:rsid w:val="000E2E1D"/>
    <w:rsid w:val="000E372C"/>
    <w:rsid w:val="000E4B06"/>
    <w:rsid w:val="000F2059"/>
    <w:rsid w:val="000F22C6"/>
    <w:rsid w:val="000F266A"/>
    <w:rsid w:val="000F4F78"/>
    <w:rsid w:val="000F52A6"/>
    <w:rsid w:val="0010179C"/>
    <w:rsid w:val="001037FF"/>
    <w:rsid w:val="0010592A"/>
    <w:rsid w:val="00105B01"/>
    <w:rsid w:val="00106256"/>
    <w:rsid w:val="00107AF9"/>
    <w:rsid w:val="001100B4"/>
    <w:rsid w:val="001103B2"/>
    <w:rsid w:val="001118BE"/>
    <w:rsid w:val="00112C1A"/>
    <w:rsid w:val="00117977"/>
    <w:rsid w:val="00117A7C"/>
    <w:rsid w:val="00117B6D"/>
    <w:rsid w:val="00121010"/>
    <w:rsid w:val="0012114D"/>
    <w:rsid w:val="00122B7C"/>
    <w:rsid w:val="00123B42"/>
    <w:rsid w:val="00130563"/>
    <w:rsid w:val="00130759"/>
    <w:rsid w:val="00133670"/>
    <w:rsid w:val="001340A4"/>
    <w:rsid w:val="00134CBB"/>
    <w:rsid w:val="00135A89"/>
    <w:rsid w:val="001361E3"/>
    <w:rsid w:val="00137EF4"/>
    <w:rsid w:val="00140520"/>
    <w:rsid w:val="00141CE0"/>
    <w:rsid w:val="00143B94"/>
    <w:rsid w:val="00147BBB"/>
    <w:rsid w:val="001568B3"/>
    <w:rsid w:val="00157C12"/>
    <w:rsid w:val="00164B01"/>
    <w:rsid w:val="0017217F"/>
    <w:rsid w:val="00174347"/>
    <w:rsid w:val="00175481"/>
    <w:rsid w:val="001772B1"/>
    <w:rsid w:val="00177471"/>
    <w:rsid w:val="00177BEC"/>
    <w:rsid w:val="0018110F"/>
    <w:rsid w:val="00182FD3"/>
    <w:rsid w:val="0018701E"/>
    <w:rsid w:val="0019018C"/>
    <w:rsid w:val="001902BD"/>
    <w:rsid w:val="00190403"/>
    <w:rsid w:val="001921D0"/>
    <w:rsid w:val="00192411"/>
    <w:rsid w:val="00195079"/>
    <w:rsid w:val="001969B0"/>
    <w:rsid w:val="001A0FB3"/>
    <w:rsid w:val="001A198E"/>
    <w:rsid w:val="001A71B5"/>
    <w:rsid w:val="001B08F9"/>
    <w:rsid w:val="001B2116"/>
    <w:rsid w:val="001B3209"/>
    <w:rsid w:val="001B3FE0"/>
    <w:rsid w:val="001B42CA"/>
    <w:rsid w:val="001B6A60"/>
    <w:rsid w:val="001B7F0A"/>
    <w:rsid w:val="001C28DD"/>
    <w:rsid w:val="001C3E55"/>
    <w:rsid w:val="001C4BD2"/>
    <w:rsid w:val="001C6B78"/>
    <w:rsid w:val="001C7080"/>
    <w:rsid w:val="001D018E"/>
    <w:rsid w:val="001D0B3C"/>
    <w:rsid w:val="001D1A58"/>
    <w:rsid w:val="001D1AC2"/>
    <w:rsid w:val="001D2C5D"/>
    <w:rsid w:val="001D2F1F"/>
    <w:rsid w:val="001D6363"/>
    <w:rsid w:val="001E22A5"/>
    <w:rsid w:val="001E24C6"/>
    <w:rsid w:val="001E41EC"/>
    <w:rsid w:val="001E676D"/>
    <w:rsid w:val="001E764E"/>
    <w:rsid w:val="001E7DEE"/>
    <w:rsid w:val="001F2888"/>
    <w:rsid w:val="001F36F7"/>
    <w:rsid w:val="001F4229"/>
    <w:rsid w:val="001F5E14"/>
    <w:rsid w:val="0020115E"/>
    <w:rsid w:val="0020410B"/>
    <w:rsid w:val="002041D5"/>
    <w:rsid w:val="00206309"/>
    <w:rsid w:val="00206CC8"/>
    <w:rsid w:val="00206DF5"/>
    <w:rsid w:val="0020760B"/>
    <w:rsid w:val="00210362"/>
    <w:rsid w:val="00210834"/>
    <w:rsid w:val="002116FB"/>
    <w:rsid w:val="00212E5A"/>
    <w:rsid w:val="002131D3"/>
    <w:rsid w:val="0021397C"/>
    <w:rsid w:val="002166F8"/>
    <w:rsid w:val="002206E3"/>
    <w:rsid w:val="0022252D"/>
    <w:rsid w:val="002227B7"/>
    <w:rsid w:val="002248F2"/>
    <w:rsid w:val="00224E5F"/>
    <w:rsid w:val="002250CE"/>
    <w:rsid w:val="00225152"/>
    <w:rsid w:val="002306DA"/>
    <w:rsid w:val="002328C4"/>
    <w:rsid w:val="00233E07"/>
    <w:rsid w:val="00235262"/>
    <w:rsid w:val="00240388"/>
    <w:rsid w:val="00240560"/>
    <w:rsid w:val="00240805"/>
    <w:rsid w:val="00240C37"/>
    <w:rsid w:val="00241922"/>
    <w:rsid w:val="00242C1B"/>
    <w:rsid w:val="0024302F"/>
    <w:rsid w:val="00243911"/>
    <w:rsid w:val="00245676"/>
    <w:rsid w:val="002479DB"/>
    <w:rsid w:val="0025159D"/>
    <w:rsid w:val="0025213D"/>
    <w:rsid w:val="002525BD"/>
    <w:rsid w:val="0025487F"/>
    <w:rsid w:val="00255944"/>
    <w:rsid w:val="00255B5C"/>
    <w:rsid w:val="00261752"/>
    <w:rsid w:val="0026276D"/>
    <w:rsid w:val="002638A8"/>
    <w:rsid w:val="00264CA6"/>
    <w:rsid w:val="0026565E"/>
    <w:rsid w:val="002675EA"/>
    <w:rsid w:val="0027036E"/>
    <w:rsid w:val="00270A50"/>
    <w:rsid w:val="00271692"/>
    <w:rsid w:val="00271953"/>
    <w:rsid w:val="00271D7C"/>
    <w:rsid w:val="002760C7"/>
    <w:rsid w:val="00277498"/>
    <w:rsid w:val="0027766F"/>
    <w:rsid w:val="00281EEC"/>
    <w:rsid w:val="002834B3"/>
    <w:rsid w:val="002834D0"/>
    <w:rsid w:val="0028738D"/>
    <w:rsid w:val="002879A2"/>
    <w:rsid w:val="00290792"/>
    <w:rsid w:val="00291275"/>
    <w:rsid w:val="00291D47"/>
    <w:rsid w:val="002929CC"/>
    <w:rsid w:val="00294CD3"/>
    <w:rsid w:val="002953A8"/>
    <w:rsid w:val="00297DB1"/>
    <w:rsid w:val="00297F1E"/>
    <w:rsid w:val="002A1160"/>
    <w:rsid w:val="002A2142"/>
    <w:rsid w:val="002A2B82"/>
    <w:rsid w:val="002A3421"/>
    <w:rsid w:val="002A3A42"/>
    <w:rsid w:val="002A3AAA"/>
    <w:rsid w:val="002A60FB"/>
    <w:rsid w:val="002A7AD7"/>
    <w:rsid w:val="002B03B2"/>
    <w:rsid w:val="002B0BC8"/>
    <w:rsid w:val="002B0F03"/>
    <w:rsid w:val="002B59DC"/>
    <w:rsid w:val="002B64FD"/>
    <w:rsid w:val="002C2D31"/>
    <w:rsid w:val="002C3510"/>
    <w:rsid w:val="002C4564"/>
    <w:rsid w:val="002D0CF2"/>
    <w:rsid w:val="002D5A79"/>
    <w:rsid w:val="002D63A0"/>
    <w:rsid w:val="002E176E"/>
    <w:rsid w:val="002E41AE"/>
    <w:rsid w:val="002E55DE"/>
    <w:rsid w:val="002E5AF1"/>
    <w:rsid w:val="002E5D15"/>
    <w:rsid w:val="002E642C"/>
    <w:rsid w:val="002E77EB"/>
    <w:rsid w:val="002E7C14"/>
    <w:rsid w:val="002F0D71"/>
    <w:rsid w:val="002F30B2"/>
    <w:rsid w:val="002F424D"/>
    <w:rsid w:val="002F4272"/>
    <w:rsid w:val="002F4D78"/>
    <w:rsid w:val="002F5723"/>
    <w:rsid w:val="002F5FCD"/>
    <w:rsid w:val="002F6030"/>
    <w:rsid w:val="002F6076"/>
    <w:rsid w:val="002F6580"/>
    <w:rsid w:val="002F737D"/>
    <w:rsid w:val="0030193F"/>
    <w:rsid w:val="00301F9D"/>
    <w:rsid w:val="003040E5"/>
    <w:rsid w:val="00310EC5"/>
    <w:rsid w:val="003117B5"/>
    <w:rsid w:val="00311CFE"/>
    <w:rsid w:val="003126EC"/>
    <w:rsid w:val="00313107"/>
    <w:rsid w:val="00315351"/>
    <w:rsid w:val="0031664F"/>
    <w:rsid w:val="0032066E"/>
    <w:rsid w:val="00320BAE"/>
    <w:rsid w:val="0032193E"/>
    <w:rsid w:val="00321FD6"/>
    <w:rsid w:val="00322616"/>
    <w:rsid w:val="003236CF"/>
    <w:rsid w:val="00323828"/>
    <w:rsid w:val="0032419F"/>
    <w:rsid w:val="00324E88"/>
    <w:rsid w:val="00327952"/>
    <w:rsid w:val="00333046"/>
    <w:rsid w:val="00334B96"/>
    <w:rsid w:val="003352F0"/>
    <w:rsid w:val="003378EC"/>
    <w:rsid w:val="003422AD"/>
    <w:rsid w:val="0034236B"/>
    <w:rsid w:val="003459B6"/>
    <w:rsid w:val="00345AA9"/>
    <w:rsid w:val="00345BD9"/>
    <w:rsid w:val="00346C6B"/>
    <w:rsid w:val="003520B0"/>
    <w:rsid w:val="00352C27"/>
    <w:rsid w:val="00353AE9"/>
    <w:rsid w:val="00355D35"/>
    <w:rsid w:val="00357A41"/>
    <w:rsid w:val="00360F70"/>
    <w:rsid w:val="00362204"/>
    <w:rsid w:val="00362DD2"/>
    <w:rsid w:val="00362F01"/>
    <w:rsid w:val="00363FD7"/>
    <w:rsid w:val="003654FF"/>
    <w:rsid w:val="003700F6"/>
    <w:rsid w:val="00374A53"/>
    <w:rsid w:val="00374EDD"/>
    <w:rsid w:val="003760DB"/>
    <w:rsid w:val="00380683"/>
    <w:rsid w:val="00382594"/>
    <w:rsid w:val="00387422"/>
    <w:rsid w:val="003874C8"/>
    <w:rsid w:val="00391B24"/>
    <w:rsid w:val="00393726"/>
    <w:rsid w:val="003A12BE"/>
    <w:rsid w:val="003A3F9A"/>
    <w:rsid w:val="003A4071"/>
    <w:rsid w:val="003A4FE1"/>
    <w:rsid w:val="003B0F42"/>
    <w:rsid w:val="003B15E4"/>
    <w:rsid w:val="003B229C"/>
    <w:rsid w:val="003B2914"/>
    <w:rsid w:val="003B31C5"/>
    <w:rsid w:val="003B502F"/>
    <w:rsid w:val="003B75CA"/>
    <w:rsid w:val="003C070D"/>
    <w:rsid w:val="003C36C6"/>
    <w:rsid w:val="003C48D9"/>
    <w:rsid w:val="003C68F7"/>
    <w:rsid w:val="003C705A"/>
    <w:rsid w:val="003D0703"/>
    <w:rsid w:val="003D0BAB"/>
    <w:rsid w:val="003D2A8C"/>
    <w:rsid w:val="003D2CE4"/>
    <w:rsid w:val="003D3EB1"/>
    <w:rsid w:val="003E01F4"/>
    <w:rsid w:val="003E3B58"/>
    <w:rsid w:val="003E409B"/>
    <w:rsid w:val="003E4473"/>
    <w:rsid w:val="003E487F"/>
    <w:rsid w:val="003E78F2"/>
    <w:rsid w:val="003F0A96"/>
    <w:rsid w:val="003F0E6D"/>
    <w:rsid w:val="003F0F59"/>
    <w:rsid w:val="003F1880"/>
    <w:rsid w:val="003F2A0B"/>
    <w:rsid w:val="003F2A20"/>
    <w:rsid w:val="003F4FA0"/>
    <w:rsid w:val="003F5950"/>
    <w:rsid w:val="003F6899"/>
    <w:rsid w:val="003F70CB"/>
    <w:rsid w:val="003F7579"/>
    <w:rsid w:val="003F795A"/>
    <w:rsid w:val="004018F8"/>
    <w:rsid w:val="00401C6B"/>
    <w:rsid w:val="00403727"/>
    <w:rsid w:val="0040692C"/>
    <w:rsid w:val="004112B0"/>
    <w:rsid w:val="00412514"/>
    <w:rsid w:val="00412BB1"/>
    <w:rsid w:val="00413943"/>
    <w:rsid w:val="0041528E"/>
    <w:rsid w:val="00415F1C"/>
    <w:rsid w:val="00417A5C"/>
    <w:rsid w:val="00417F0B"/>
    <w:rsid w:val="00425CB2"/>
    <w:rsid w:val="0043178A"/>
    <w:rsid w:val="00431E53"/>
    <w:rsid w:val="00432470"/>
    <w:rsid w:val="00433B9B"/>
    <w:rsid w:val="00434BB7"/>
    <w:rsid w:val="00435899"/>
    <w:rsid w:val="00437022"/>
    <w:rsid w:val="0043713D"/>
    <w:rsid w:val="00437AD7"/>
    <w:rsid w:val="00440401"/>
    <w:rsid w:val="00440A22"/>
    <w:rsid w:val="00443343"/>
    <w:rsid w:val="004449B8"/>
    <w:rsid w:val="00445589"/>
    <w:rsid w:val="00445DB5"/>
    <w:rsid w:val="00447893"/>
    <w:rsid w:val="004505D7"/>
    <w:rsid w:val="004523F6"/>
    <w:rsid w:val="004547B2"/>
    <w:rsid w:val="004551BE"/>
    <w:rsid w:val="00455787"/>
    <w:rsid w:val="00456BAF"/>
    <w:rsid w:val="00457A16"/>
    <w:rsid w:val="004600B4"/>
    <w:rsid w:val="00460E74"/>
    <w:rsid w:val="0046133E"/>
    <w:rsid w:val="00464841"/>
    <w:rsid w:val="00464BDD"/>
    <w:rsid w:val="0046691D"/>
    <w:rsid w:val="00466B9A"/>
    <w:rsid w:val="00470B78"/>
    <w:rsid w:val="004721DD"/>
    <w:rsid w:val="00475D7D"/>
    <w:rsid w:val="0047714E"/>
    <w:rsid w:val="0047735D"/>
    <w:rsid w:val="00480EBD"/>
    <w:rsid w:val="00482D0D"/>
    <w:rsid w:val="00482E00"/>
    <w:rsid w:val="0048329F"/>
    <w:rsid w:val="00484818"/>
    <w:rsid w:val="00484E00"/>
    <w:rsid w:val="004864C0"/>
    <w:rsid w:val="0048669F"/>
    <w:rsid w:val="0048737A"/>
    <w:rsid w:val="00487B2B"/>
    <w:rsid w:val="0049026D"/>
    <w:rsid w:val="00491559"/>
    <w:rsid w:val="00492EE6"/>
    <w:rsid w:val="004931B2"/>
    <w:rsid w:val="004A28B9"/>
    <w:rsid w:val="004A2B61"/>
    <w:rsid w:val="004A64ED"/>
    <w:rsid w:val="004A73FF"/>
    <w:rsid w:val="004A7D90"/>
    <w:rsid w:val="004B194E"/>
    <w:rsid w:val="004B50BE"/>
    <w:rsid w:val="004B584D"/>
    <w:rsid w:val="004B5FEB"/>
    <w:rsid w:val="004B67C8"/>
    <w:rsid w:val="004B73C8"/>
    <w:rsid w:val="004C0CCF"/>
    <w:rsid w:val="004C0E19"/>
    <w:rsid w:val="004C2582"/>
    <w:rsid w:val="004C2CD9"/>
    <w:rsid w:val="004C33B0"/>
    <w:rsid w:val="004C3848"/>
    <w:rsid w:val="004C3A24"/>
    <w:rsid w:val="004C4ECA"/>
    <w:rsid w:val="004C5AD7"/>
    <w:rsid w:val="004C5F70"/>
    <w:rsid w:val="004C6C2C"/>
    <w:rsid w:val="004D11CE"/>
    <w:rsid w:val="004D3435"/>
    <w:rsid w:val="004D43B7"/>
    <w:rsid w:val="004D4C46"/>
    <w:rsid w:val="004D5688"/>
    <w:rsid w:val="004D5A7C"/>
    <w:rsid w:val="004D64A0"/>
    <w:rsid w:val="004E219A"/>
    <w:rsid w:val="004E2845"/>
    <w:rsid w:val="004E3C8D"/>
    <w:rsid w:val="004E4294"/>
    <w:rsid w:val="004E449C"/>
    <w:rsid w:val="004E6C25"/>
    <w:rsid w:val="004F01EA"/>
    <w:rsid w:val="004F06B2"/>
    <w:rsid w:val="004F3D21"/>
    <w:rsid w:val="004F3D58"/>
    <w:rsid w:val="004F470F"/>
    <w:rsid w:val="004F54B4"/>
    <w:rsid w:val="004F5B39"/>
    <w:rsid w:val="004F63D6"/>
    <w:rsid w:val="004F7AE5"/>
    <w:rsid w:val="00500F84"/>
    <w:rsid w:val="00503BEC"/>
    <w:rsid w:val="00506D4A"/>
    <w:rsid w:val="005126F6"/>
    <w:rsid w:val="00512B60"/>
    <w:rsid w:val="00512DC9"/>
    <w:rsid w:val="00514B7C"/>
    <w:rsid w:val="00514CF8"/>
    <w:rsid w:val="00522105"/>
    <w:rsid w:val="00522DE2"/>
    <w:rsid w:val="0052323E"/>
    <w:rsid w:val="005239C1"/>
    <w:rsid w:val="00523A17"/>
    <w:rsid w:val="00523BD9"/>
    <w:rsid w:val="005250B1"/>
    <w:rsid w:val="00526716"/>
    <w:rsid w:val="005275E9"/>
    <w:rsid w:val="00527666"/>
    <w:rsid w:val="00530CB9"/>
    <w:rsid w:val="005317E6"/>
    <w:rsid w:val="00531A67"/>
    <w:rsid w:val="00533B83"/>
    <w:rsid w:val="00533FDB"/>
    <w:rsid w:val="005404D2"/>
    <w:rsid w:val="00541182"/>
    <w:rsid w:val="00541F70"/>
    <w:rsid w:val="00543D83"/>
    <w:rsid w:val="00545ADD"/>
    <w:rsid w:val="005468B1"/>
    <w:rsid w:val="00547F7F"/>
    <w:rsid w:val="0055493E"/>
    <w:rsid w:val="00554E33"/>
    <w:rsid w:val="00555E5E"/>
    <w:rsid w:val="00557668"/>
    <w:rsid w:val="0056114E"/>
    <w:rsid w:val="00562DB4"/>
    <w:rsid w:val="00563DBF"/>
    <w:rsid w:val="005652FD"/>
    <w:rsid w:val="0056566D"/>
    <w:rsid w:val="00566D16"/>
    <w:rsid w:val="005670AA"/>
    <w:rsid w:val="005702FD"/>
    <w:rsid w:val="0057169F"/>
    <w:rsid w:val="00572776"/>
    <w:rsid w:val="00572BED"/>
    <w:rsid w:val="00573EED"/>
    <w:rsid w:val="00575E2A"/>
    <w:rsid w:val="00576D62"/>
    <w:rsid w:val="005802FE"/>
    <w:rsid w:val="00580AE2"/>
    <w:rsid w:val="005819C4"/>
    <w:rsid w:val="00585334"/>
    <w:rsid w:val="00585387"/>
    <w:rsid w:val="005864EC"/>
    <w:rsid w:val="005903FD"/>
    <w:rsid w:val="005905A8"/>
    <w:rsid w:val="0059179D"/>
    <w:rsid w:val="00592E59"/>
    <w:rsid w:val="00595D83"/>
    <w:rsid w:val="0059782B"/>
    <w:rsid w:val="005A13C8"/>
    <w:rsid w:val="005A199A"/>
    <w:rsid w:val="005A433C"/>
    <w:rsid w:val="005A641F"/>
    <w:rsid w:val="005A6D08"/>
    <w:rsid w:val="005A7082"/>
    <w:rsid w:val="005A736A"/>
    <w:rsid w:val="005A7B94"/>
    <w:rsid w:val="005B0529"/>
    <w:rsid w:val="005B1D49"/>
    <w:rsid w:val="005B1EC7"/>
    <w:rsid w:val="005B27EF"/>
    <w:rsid w:val="005B3615"/>
    <w:rsid w:val="005B37E3"/>
    <w:rsid w:val="005B473E"/>
    <w:rsid w:val="005B688C"/>
    <w:rsid w:val="005B6924"/>
    <w:rsid w:val="005B77A7"/>
    <w:rsid w:val="005B7D4B"/>
    <w:rsid w:val="005C035C"/>
    <w:rsid w:val="005C05D4"/>
    <w:rsid w:val="005C0D40"/>
    <w:rsid w:val="005C1AFA"/>
    <w:rsid w:val="005C1F2C"/>
    <w:rsid w:val="005C4E07"/>
    <w:rsid w:val="005C777D"/>
    <w:rsid w:val="005D0F3C"/>
    <w:rsid w:val="005D111A"/>
    <w:rsid w:val="005D2BBA"/>
    <w:rsid w:val="005D2F0B"/>
    <w:rsid w:val="005D3C09"/>
    <w:rsid w:val="005D3D4B"/>
    <w:rsid w:val="005D4116"/>
    <w:rsid w:val="005D5391"/>
    <w:rsid w:val="005D5A9A"/>
    <w:rsid w:val="005D6F6B"/>
    <w:rsid w:val="005D7494"/>
    <w:rsid w:val="005E1691"/>
    <w:rsid w:val="005E1A3C"/>
    <w:rsid w:val="005E1DC3"/>
    <w:rsid w:val="005E21D3"/>
    <w:rsid w:val="005E57C3"/>
    <w:rsid w:val="005F11EE"/>
    <w:rsid w:val="005F6B3C"/>
    <w:rsid w:val="00600951"/>
    <w:rsid w:val="0060137F"/>
    <w:rsid w:val="00604E76"/>
    <w:rsid w:val="006066FC"/>
    <w:rsid w:val="006075C8"/>
    <w:rsid w:val="0061189D"/>
    <w:rsid w:val="006118A5"/>
    <w:rsid w:val="00612F93"/>
    <w:rsid w:val="006135A5"/>
    <w:rsid w:val="006149EA"/>
    <w:rsid w:val="0061518C"/>
    <w:rsid w:val="00620D09"/>
    <w:rsid w:val="00621302"/>
    <w:rsid w:val="00621738"/>
    <w:rsid w:val="00624DD7"/>
    <w:rsid w:val="00631141"/>
    <w:rsid w:val="006313AD"/>
    <w:rsid w:val="00631FB7"/>
    <w:rsid w:val="00635529"/>
    <w:rsid w:val="00636146"/>
    <w:rsid w:val="00636493"/>
    <w:rsid w:val="00641164"/>
    <w:rsid w:val="00643CE1"/>
    <w:rsid w:val="006452F4"/>
    <w:rsid w:val="00645D64"/>
    <w:rsid w:val="00646690"/>
    <w:rsid w:val="00647F88"/>
    <w:rsid w:val="00651419"/>
    <w:rsid w:val="00651786"/>
    <w:rsid w:val="00654F5C"/>
    <w:rsid w:val="00656576"/>
    <w:rsid w:val="00660234"/>
    <w:rsid w:val="006611D8"/>
    <w:rsid w:val="0066231E"/>
    <w:rsid w:val="00667901"/>
    <w:rsid w:val="00670148"/>
    <w:rsid w:val="00671C9E"/>
    <w:rsid w:val="00673736"/>
    <w:rsid w:val="0067383C"/>
    <w:rsid w:val="00674F12"/>
    <w:rsid w:val="0067577C"/>
    <w:rsid w:val="006757D6"/>
    <w:rsid w:val="00675E38"/>
    <w:rsid w:val="00676FC1"/>
    <w:rsid w:val="0068046C"/>
    <w:rsid w:val="00681089"/>
    <w:rsid w:val="00683851"/>
    <w:rsid w:val="00683DD6"/>
    <w:rsid w:val="006858C4"/>
    <w:rsid w:val="00686019"/>
    <w:rsid w:val="00686571"/>
    <w:rsid w:val="00690034"/>
    <w:rsid w:val="00690552"/>
    <w:rsid w:val="00692C36"/>
    <w:rsid w:val="00693ACA"/>
    <w:rsid w:val="0069457E"/>
    <w:rsid w:val="00694EBF"/>
    <w:rsid w:val="006A193D"/>
    <w:rsid w:val="006A537A"/>
    <w:rsid w:val="006A5A8F"/>
    <w:rsid w:val="006A77AF"/>
    <w:rsid w:val="006B2911"/>
    <w:rsid w:val="006B5C85"/>
    <w:rsid w:val="006B7064"/>
    <w:rsid w:val="006B7970"/>
    <w:rsid w:val="006C0E64"/>
    <w:rsid w:val="006C337E"/>
    <w:rsid w:val="006C514E"/>
    <w:rsid w:val="006C5813"/>
    <w:rsid w:val="006D1012"/>
    <w:rsid w:val="006D263C"/>
    <w:rsid w:val="006D2CA4"/>
    <w:rsid w:val="006D5B81"/>
    <w:rsid w:val="006D7389"/>
    <w:rsid w:val="006E111F"/>
    <w:rsid w:val="006E1404"/>
    <w:rsid w:val="006E3853"/>
    <w:rsid w:val="006E4D09"/>
    <w:rsid w:val="006E6DBD"/>
    <w:rsid w:val="006F32A6"/>
    <w:rsid w:val="006F3E87"/>
    <w:rsid w:val="006F5AF8"/>
    <w:rsid w:val="007009E9"/>
    <w:rsid w:val="0070374F"/>
    <w:rsid w:val="00703CDD"/>
    <w:rsid w:val="007042EC"/>
    <w:rsid w:val="00704790"/>
    <w:rsid w:val="00704A1D"/>
    <w:rsid w:val="00704A5E"/>
    <w:rsid w:val="00707F46"/>
    <w:rsid w:val="00710215"/>
    <w:rsid w:val="007146AD"/>
    <w:rsid w:val="00716873"/>
    <w:rsid w:val="00717FD1"/>
    <w:rsid w:val="0072086A"/>
    <w:rsid w:val="00720C33"/>
    <w:rsid w:val="00721008"/>
    <w:rsid w:val="00721898"/>
    <w:rsid w:val="007233CF"/>
    <w:rsid w:val="007273C0"/>
    <w:rsid w:val="007307A2"/>
    <w:rsid w:val="0073130D"/>
    <w:rsid w:val="00731E02"/>
    <w:rsid w:val="00731E8B"/>
    <w:rsid w:val="0073244F"/>
    <w:rsid w:val="00733500"/>
    <w:rsid w:val="00737025"/>
    <w:rsid w:val="0073787C"/>
    <w:rsid w:val="00745B28"/>
    <w:rsid w:val="00745CAF"/>
    <w:rsid w:val="00745DD5"/>
    <w:rsid w:val="007469BC"/>
    <w:rsid w:val="00746EBF"/>
    <w:rsid w:val="007510FF"/>
    <w:rsid w:val="007523CF"/>
    <w:rsid w:val="0075284E"/>
    <w:rsid w:val="007529BB"/>
    <w:rsid w:val="00752DC7"/>
    <w:rsid w:val="0075437D"/>
    <w:rsid w:val="007556C1"/>
    <w:rsid w:val="00756D9E"/>
    <w:rsid w:val="00756DDA"/>
    <w:rsid w:val="00757A20"/>
    <w:rsid w:val="00760FE7"/>
    <w:rsid w:val="007631CB"/>
    <w:rsid w:val="00765709"/>
    <w:rsid w:val="00767605"/>
    <w:rsid w:val="00767C00"/>
    <w:rsid w:val="00772A3D"/>
    <w:rsid w:val="00773460"/>
    <w:rsid w:val="00774EFD"/>
    <w:rsid w:val="00774F19"/>
    <w:rsid w:val="007754A2"/>
    <w:rsid w:val="00775F60"/>
    <w:rsid w:val="00777EAD"/>
    <w:rsid w:val="00777FA0"/>
    <w:rsid w:val="00780EA2"/>
    <w:rsid w:val="00782AB7"/>
    <w:rsid w:val="0078591A"/>
    <w:rsid w:val="00785DE8"/>
    <w:rsid w:val="00787E22"/>
    <w:rsid w:val="007922D9"/>
    <w:rsid w:val="00793339"/>
    <w:rsid w:val="0079420C"/>
    <w:rsid w:val="00796036"/>
    <w:rsid w:val="00797964"/>
    <w:rsid w:val="007A1985"/>
    <w:rsid w:val="007A1CE4"/>
    <w:rsid w:val="007A4775"/>
    <w:rsid w:val="007A5338"/>
    <w:rsid w:val="007A6ED3"/>
    <w:rsid w:val="007B07BD"/>
    <w:rsid w:val="007B2F33"/>
    <w:rsid w:val="007B5D6B"/>
    <w:rsid w:val="007B6293"/>
    <w:rsid w:val="007B6F89"/>
    <w:rsid w:val="007C08A5"/>
    <w:rsid w:val="007C0B65"/>
    <w:rsid w:val="007C11F9"/>
    <w:rsid w:val="007C1D47"/>
    <w:rsid w:val="007C2BEB"/>
    <w:rsid w:val="007C3CAE"/>
    <w:rsid w:val="007C3F78"/>
    <w:rsid w:val="007C4591"/>
    <w:rsid w:val="007C752E"/>
    <w:rsid w:val="007D0E8A"/>
    <w:rsid w:val="007D117D"/>
    <w:rsid w:val="007D1A97"/>
    <w:rsid w:val="007D2899"/>
    <w:rsid w:val="007D3E95"/>
    <w:rsid w:val="007D3EE3"/>
    <w:rsid w:val="007D7EFF"/>
    <w:rsid w:val="007E0213"/>
    <w:rsid w:val="007E1C50"/>
    <w:rsid w:val="007E24DE"/>
    <w:rsid w:val="007E29FA"/>
    <w:rsid w:val="007E2C21"/>
    <w:rsid w:val="007E2EFD"/>
    <w:rsid w:val="007E6330"/>
    <w:rsid w:val="007E6BF0"/>
    <w:rsid w:val="007E6FF7"/>
    <w:rsid w:val="007E7E40"/>
    <w:rsid w:val="007F0D21"/>
    <w:rsid w:val="007F1151"/>
    <w:rsid w:val="007F4C26"/>
    <w:rsid w:val="007F7439"/>
    <w:rsid w:val="00800906"/>
    <w:rsid w:val="00800B83"/>
    <w:rsid w:val="008018BA"/>
    <w:rsid w:val="0080268E"/>
    <w:rsid w:val="008028A2"/>
    <w:rsid w:val="008033DE"/>
    <w:rsid w:val="008052C6"/>
    <w:rsid w:val="00805DD2"/>
    <w:rsid w:val="00806110"/>
    <w:rsid w:val="00806FAE"/>
    <w:rsid w:val="00807901"/>
    <w:rsid w:val="00807CD5"/>
    <w:rsid w:val="008112CB"/>
    <w:rsid w:val="008139FC"/>
    <w:rsid w:val="00814408"/>
    <w:rsid w:val="00814428"/>
    <w:rsid w:val="00816259"/>
    <w:rsid w:val="008170E5"/>
    <w:rsid w:val="008170FF"/>
    <w:rsid w:val="00817FAE"/>
    <w:rsid w:val="00822B4B"/>
    <w:rsid w:val="00822B62"/>
    <w:rsid w:val="0082389B"/>
    <w:rsid w:val="008248B2"/>
    <w:rsid w:val="008252F9"/>
    <w:rsid w:val="0082776D"/>
    <w:rsid w:val="00827C84"/>
    <w:rsid w:val="008305FE"/>
    <w:rsid w:val="00830ADD"/>
    <w:rsid w:val="008334D6"/>
    <w:rsid w:val="00836AFB"/>
    <w:rsid w:val="00840AAC"/>
    <w:rsid w:val="00840D49"/>
    <w:rsid w:val="00840E04"/>
    <w:rsid w:val="008412D0"/>
    <w:rsid w:val="00843439"/>
    <w:rsid w:val="00843EAE"/>
    <w:rsid w:val="008443BE"/>
    <w:rsid w:val="0084788B"/>
    <w:rsid w:val="00850159"/>
    <w:rsid w:val="008503FE"/>
    <w:rsid w:val="00850A25"/>
    <w:rsid w:val="00853BED"/>
    <w:rsid w:val="00853E1A"/>
    <w:rsid w:val="00854D65"/>
    <w:rsid w:val="00855607"/>
    <w:rsid w:val="00857F79"/>
    <w:rsid w:val="0086382F"/>
    <w:rsid w:val="008649B2"/>
    <w:rsid w:val="00865389"/>
    <w:rsid w:val="0086738B"/>
    <w:rsid w:val="008704BD"/>
    <w:rsid w:val="00870F7A"/>
    <w:rsid w:val="00871041"/>
    <w:rsid w:val="00873B60"/>
    <w:rsid w:val="00876BFB"/>
    <w:rsid w:val="00876C3A"/>
    <w:rsid w:val="00877505"/>
    <w:rsid w:val="00877FC9"/>
    <w:rsid w:val="00880092"/>
    <w:rsid w:val="008835AF"/>
    <w:rsid w:val="00884DEC"/>
    <w:rsid w:val="008850CE"/>
    <w:rsid w:val="008857CE"/>
    <w:rsid w:val="008861D6"/>
    <w:rsid w:val="00886988"/>
    <w:rsid w:val="00887AC9"/>
    <w:rsid w:val="00890E91"/>
    <w:rsid w:val="008918FD"/>
    <w:rsid w:val="0089351B"/>
    <w:rsid w:val="00896875"/>
    <w:rsid w:val="008A0BA9"/>
    <w:rsid w:val="008A0FA6"/>
    <w:rsid w:val="008A1124"/>
    <w:rsid w:val="008A27C4"/>
    <w:rsid w:val="008A3333"/>
    <w:rsid w:val="008A7E82"/>
    <w:rsid w:val="008B086E"/>
    <w:rsid w:val="008C0B5E"/>
    <w:rsid w:val="008D056A"/>
    <w:rsid w:val="008D0F0E"/>
    <w:rsid w:val="008D2234"/>
    <w:rsid w:val="008D33AE"/>
    <w:rsid w:val="008D33FB"/>
    <w:rsid w:val="008D3F77"/>
    <w:rsid w:val="008D617A"/>
    <w:rsid w:val="008D654B"/>
    <w:rsid w:val="008E06F8"/>
    <w:rsid w:val="008E2584"/>
    <w:rsid w:val="008E2711"/>
    <w:rsid w:val="008E43E5"/>
    <w:rsid w:val="008E5668"/>
    <w:rsid w:val="008E5FDD"/>
    <w:rsid w:val="008E7473"/>
    <w:rsid w:val="008F0FFF"/>
    <w:rsid w:val="008F1446"/>
    <w:rsid w:val="008F276C"/>
    <w:rsid w:val="008F3134"/>
    <w:rsid w:val="008F4F5C"/>
    <w:rsid w:val="008F5426"/>
    <w:rsid w:val="008F5BB7"/>
    <w:rsid w:val="008F71C4"/>
    <w:rsid w:val="008F7973"/>
    <w:rsid w:val="00900377"/>
    <w:rsid w:val="00901366"/>
    <w:rsid w:val="0090209E"/>
    <w:rsid w:val="00902200"/>
    <w:rsid w:val="00902219"/>
    <w:rsid w:val="009062B3"/>
    <w:rsid w:val="00910018"/>
    <w:rsid w:val="0091035A"/>
    <w:rsid w:val="0091203F"/>
    <w:rsid w:val="00912488"/>
    <w:rsid w:val="0091408B"/>
    <w:rsid w:val="00915665"/>
    <w:rsid w:val="00917FB4"/>
    <w:rsid w:val="00920771"/>
    <w:rsid w:val="009208F4"/>
    <w:rsid w:val="00920987"/>
    <w:rsid w:val="0092132A"/>
    <w:rsid w:val="009229B9"/>
    <w:rsid w:val="009303CB"/>
    <w:rsid w:val="009320BD"/>
    <w:rsid w:val="009320F0"/>
    <w:rsid w:val="0093300C"/>
    <w:rsid w:val="00934045"/>
    <w:rsid w:val="00934270"/>
    <w:rsid w:val="00935D39"/>
    <w:rsid w:val="00936F6E"/>
    <w:rsid w:val="009374C0"/>
    <w:rsid w:val="00942775"/>
    <w:rsid w:val="00944BFB"/>
    <w:rsid w:val="009467E8"/>
    <w:rsid w:val="00947CCE"/>
    <w:rsid w:val="009512A5"/>
    <w:rsid w:val="009548B0"/>
    <w:rsid w:val="009562C0"/>
    <w:rsid w:val="009563AE"/>
    <w:rsid w:val="00956A31"/>
    <w:rsid w:val="00960DDF"/>
    <w:rsid w:val="009617E8"/>
    <w:rsid w:val="00961A2B"/>
    <w:rsid w:val="00963E7B"/>
    <w:rsid w:val="009652C4"/>
    <w:rsid w:val="0096594A"/>
    <w:rsid w:val="00970A6B"/>
    <w:rsid w:val="00970CD9"/>
    <w:rsid w:val="00970F4D"/>
    <w:rsid w:val="009711DA"/>
    <w:rsid w:val="00973A4B"/>
    <w:rsid w:val="00973FEB"/>
    <w:rsid w:val="009755B4"/>
    <w:rsid w:val="00975884"/>
    <w:rsid w:val="00980CE9"/>
    <w:rsid w:val="00981550"/>
    <w:rsid w:val="00981A19"/>
    <w:rsid w:val="009822FC"/>
    <w:rsid w:val="00982957"/>
    <w:rsid w:val="00982B2C"/>
    <w:rsid w:val="0098325A"/>
    <w:rsid w:val="00983901"/>
    <w:rsid w:val="00984C95"/>
    <w:rsid w:val="009865AE"/>
    <w:rsid w:val="009873BA"/>
    <w:rsid w:val="00987621"/>
    <w:rsid w:val="00987A69"/>
    <w:rsid w:val="009901D6"/>
    <w:rsid w:val="0099106B"/>
    <w:rsid w:val="009924DE"/>
    <w:rsid w:val="00992C85"/>
    <w:rsid w:val="009949EF"/>
    <w:rsid w:val="00995077"/>
    <w:rsid w:val="00996110"/>
    <w:rsid w:val="009969A2"/>
    <w:rsid w:val="009977B5"/>
    <w:rsid w:val="009A0E3A"/>
    <w:rsid w:val="009A1859"/>
    <w:rsid w:val="009A1E3F"/>
    <w:rsid w:val="009A2777"/>
    <w:rsid w:val="009A4939"/>
    <w:rsid w:val="009B0CF1"/>
    <w:rsid w:val="009B1658"/>
    <w:rsid w:val="009B203D"/>
    <w:rsid w:val="009B2818"/>
    <w:rsid w:val="009B285F"/>
    <w:rsid w:val="009B391B"/>
    <w:rsid w:val="009B393F"/>
    <w:rsid w:val="009B415C"/>
    <w:rsid w:val="009B78A4"/>
    <w:rsid w:val="009C33E4"/>
    <w:rsid w:val="009C4B60"/>
    <w:rsid w:val="009D1DBD"/>
    <w:rsid w:val="009D29DE"/>
    <w:rsid w:val="009D437E"/>
    <w:rsid w:val="009D4CD3"/>
    <w:rsid w:val="009D4D80"/>
    <w:rsid w:val="009D657F"/>
    <w:rsid w:val="009D7B0F"/>
    <w:rsid w:val="009E1D4B"/>
    <w:rsid w:val="009E2446"/>
    <w:rsid w:val="009E2E13"/>
    <w:rsid w:val="009E463A"/>
    <w:rsid w:val="009E4C14"/>
    <w:rsid w:val="009E4D27"/>
    <w:rsid w:val="009E529E"/>
    <w:rsid w:val="009E59D8"/>
    <w:rsid w:val="009E5C2C"/>
    <w:rsid w:val="009E63D2"/>
    <w:rsid w:val="009F0400"/>
    <w:rsid w:val="009F4433"/>
    <w:rsid w:val="009F5165"/>
    <w:rsid w:val="009F59D5"/>
    <w:rsid w:val="009F6101"/>
    <w:rsid w:val="009F7CCD"/>
    <w:rsid w:val="00A02487"/>
    <w:rsid w:val="00A02866"/>
    <w:rsid w:val="00A03D37"/>
    <w:rsid w:val="00A03DD9"/>
    <w:rsid w:val="00A1265C"/>
    <w:rsid w:val="00A14D11"/>
    <w:rsid w:val="00A1562C"/>
    <w:rsid w:val="00A157DB"/>
    <w:rsid w:val="00A15F52"/>
    <w:rsid w:val="00A21CFD"/>
    <w:rsid w:val="00A23EAA"/>
    <w:rsid w:val="00A27259"/>
    <w:rsid w:val="00A316D8"/>
    <w:rsid w:val="00A344A6"/>
    <w:rsid w:val="00A35E74"/>
    <w:rsid w:val="00A35E87"/>
    <w:rsid w:val="00A420E7"/>
    <w:rsid w:val="00A4429A"/>
    <w:rsid w:val="00A44F3E"/>
    <w:rsid w:val="00A46208"/>
    <w:rsid w:val="00A46B6A"/>
    <w:rsid w:val="00A46BF0"/>
    <w:rsid w:val="00A46FC3"/>
    <w:rsid w:val="00A53D65"/>
    <w:rsid w:val="00A54D12"/>
    <w:rsid w:val="00A55135"/>
    <w:rsid w:val="00A557E1"/>
    <w:rsid w:val="00A56011"/>
    <w:rsid w:val="00A570A5"/>
    <w:rsid w:val="00A5759A"/>
    <w:rsid w:val="00A60828"/>
    <w:rsid w:val="00A63668"/>
    <w:rsid w:val="00A658E0"/>
    <w:rsid w:val="00A661E3"/>
    <w:rsid w:val="00A66696"/>
    <w:rsid w:val="00A66B22"/>
    <w:rsid w:val="00A678B0"/>
    <w:rsid w:val="00A67E1C"/>
    <w:rsid w:val="00A70EA0"/>
    <w:rsid w:val="00A712AE"/>
    <w:rsid w:val="00A7140A"/>
    <w:rsid w:val="00A738DB"/>
    <w:rsid w:val="00A74EDA"/>
    <w:rsid w:val="00A75118"/>
    <w:rsid w:val="00A76932"/>
    <w:rsid w:val="00A8120F"/>
    <w:rsid w:val="00A82BCC"/>
    <w:rsid w:val="00A83292"/>
    <w:rsid w:val="00A84D84"/>
    <w:rsid w:val="00A858CF"/>
    <w:rsid w:val="00A87B35"/>
    <w:rsid w:val="00A90004"/>
    <w:rsid w:val="00A90051"/>
    <w:rsid w:val="00A92053"/>
    <w:rsid w:val="00A929A4"/>
    <w:rsid w:val="00A935B6"/>
    <w:rsid w:val="00A94957"/>
    <w:rsid w:val="00A9531E"/>
    <w:rsid w:val="00A9688F"/>
    <w:rsid w:val="00AA0DB4"/>
    <w:rsid w:val="00AA1560"/>
    <w:rsid w:val="00AA1974"/>
    <w:rsid w:val="00AA45C5"/>
    <w:rsid w:val="00AA4773"/>
    <w:rsid w:val="00AA566A"/>
    <w:rsid w:val="00AA7FAA"/>
    <w:rsid w:val="00AB0BDC"/>
    <w:rsid w:val="00AB10B7"/>
    <w:rsid w:val="00AB2C6B"/>
    <w:rsid w:val="00AB3F91"/>
    <w:rsid w:val="00AB4228"/>
    <w:rsid w:val="00AB4F29"/>
    <w:rsid w:val="00AC026A"/>
    <w:rsid w:val="00AC0453"/>
    <w:rsid w:val="00AC157A"/>
    <w:rsid w:val="00AC297F"/>
    <w:rsid w:val="00AC51A9"/>
    <w:rsid w:val="00AC60BA"/>
    <w:rsid w:val="00AC6116"/>
    <w:rsid w:val="00AD1731"/>
    <w:rsid w:val="00AD2DF7"/>
    <w:rsid w:val="00AD4BE3"/>
    <w:rsid w:val="00AD4F9D"/>
    <w:rsid w:val="00AE007C"/>
    <w:rsid w:val="00AE1C86"/>
    <w:rsid w:val="00AE2808"/>
    <w:rsid w:val="00AE3B77"/>
    <w:rsid w:val="00AE3F74"/>
    <w:rsid w:val="00AE44BF"/>
    <w:rsid w:val="00AE4B18"/>
    <w:rsid w:val="00AE6F7B"/>
    <w:rsid w:val="00AE78A9"/>
    <w:rsid w:val="00AF3207"/>
    <w:rsid w:val="00AF41E6"/>
    <w:rsid w:val="00AF4D0D"/>
    <w:rsid w:val="00AF6C45"/>
    <w:rsid w:val="00B022DF"/>
    <w:rsid w:val="00B04189"/>
    <w:rsid w:val="00B04A10"/>
    <w:rsid w:val="00B04D75"/>
    <w:rsid w:val="00B05AB3"/>
    <w:rsid w:val="00B05DA9"/>
    <w:rsid w:val="00B10579"/>
    <w:rsid w:val="00B11525"/>
    <w:rsid w:val="00B11E59"/>
    <w:rsid w:val="00B128C8"/>
    <w:rsid w:val="00B13D08"/>
    <w:rsid w:val="00B1519F"/>
    <w:rsid w:val="00B15959"/>
    <w:rsid w:val="00B1622C"/>
    <w:rsid w:val="00B16521"/>
    <w:rsid w:val="00B2101C"/>
    <w:rsid w:val="00B227CC"/>
    <w:rsid w:val="00B22804"/>
    <w:rsid w:val="00B229E0"/>
    <w:rsid w:val="00B22E6D"/>
    <w:rsid w:val="00B2500D"/>
    <w:rsid w:val="00B2767F"/>
    <w:rsid w:val="00B34F4E"/>
    <w:rsid w:val="00B35689"/>
    <w:rsid w:val="00B35BFF"/>
    <w:rsid w:val="00B37337"/>
    <w:rsid w:val="00B402E7"/>
    <w:rsid w:val="00B427E4"/>
    <w:rsid w:val="00B43791"/>
    <w:rsid w:val="00B437D9"/>
    <w:rsid w:val="00B439EF"/>
    <w:rsid w:val="00B464C9"/>
    <w:rsid w:val="00B4671E"/>
    <w:rsid w:val="00B47977"/>
    <w:rsid w:val="00B5272C"/>
    <w:rsid w:val="00B54229"/>
    <w:rsid w:val="00B55E4D"/>
    <w:rsid w:val="00B56E98"/>
    <w:rsid w:val="00B571AE"/>
    <w:rsid w:val="00B60D37"/>
    <w:rsid w:val="00B618A7"/>
    <w:rsid w:val="00B61CF3"/>
    <w:rsid w:val="00B629AC"/>
    <w:rsid w:val="00B71642"/>
    <w:rsid w:val="00B71775"/>
    <w:rsid w:val="00B71C3F"/>
    <w:rsid w:val="00B730A1"/>
    <w:rsid w:val="00B7339E"/>
    <w:rsid w:val="00B735FB"/>
    <w:rsid w:val="00B73640"/>
    <w:rsid w:val="00B74E06"/>
    <w:rsid w:val="00B757B3"/>
    <w:rsid w:val="00B75E8C"/>
    <w:rsid w:val="00B75F3F"/>
    <w:rsid w:val="00B763A7"/>
    <w:rsid w:val="00B7784C"/>
    <w:rsid w:val="00B77D5C"/>
    <w:rsid w:val="00B77E9F"/>
    <w:rsid w:val="00B800B3"/>
    <w:rsid w:val="00B817D0"/>
    <w:rsid w:val="00B82E69"/>
    <w:rsid w:val="00B83369"/>
    <w:rsid w:val="00B853E5"/>
    <w:rsid w:val="00B86A57"/>
    <w:rsid w:val="00B86D3A"/>
    <w:rsid w:val="00B912FB"/>
    <w:rsid w:val="00B92675"/>
    <w:rsid w:val="00B92857"/>
    <w:rsid w:val="00B97FB6"/>
    <w:rsid w:val="00BA36ED"/>
    <w:rsid w:val="00BA4B5D"/>
    <w:rsid w:val="00BA4C97"/>
    <w:rsid w:val="00BA5525"/>
    <w:rsid w:val="00BA55FD"/>
    <w:rsid w:val="00BA565A"/>
    <w:rsid w:val="00BA70CD"/>
    <w:rsid w:val="00BB06AF"/>
    <w:rsid w:val="00BB2FBA"/>
    <w:rsid w:val="00BB303F"/>
    <w:rsid w:val="00BB36E5"/>
    <w:rsid w:val="00BB39D5"/>
    <w:rsid w:val="00BB479A"/>
    <w:rsid w:val="00BB5FEA"/>
    <w:rsid w:val="00BB7B73"/>
    <w:rsid w:val="00BC240B"/>
    <w:rsid w:val="00BC2F22"/>
    <w:rsid w:val="00BC3F10"/>
    <w:rsid w:val="00BC527B"/>
    <w:rsid w:val="00BC589D"/>
    <w:rsid w:val="00BC6FE7"/>
    <w:rsid w:val="00BD1665"/>
    <w:rsid w:val="00BD30D2"/>
    <w:rsid w:val="00BD47B8"/>
    <w:rsid w:val="00BD4C32"/>
    <w:rsid w:val="00BD4FA8"/>
    <w:rsid w:val="00BD62C0"/>
    <w:rsid w:val="00BD6E57"/>
    <w:rsid w:val="00BE0D56"/>
    <w:rsid w:val="00BE2019"/>
    <w:rsid w:val="00BE42C8"/>
    <w:rsid w:val="00BE52D6"/>
    <w:rsid w:val="00BE63AF"/>
    <w:rsid w:val="00BF166D"/>
    <w:rsid w:val="00BF16CA"/>
    <w:rsid w:val="00BF3533"/>
    <w:rsid w:val="00BF43AF"/>
    <w:rsid w:val="00BF6A41"/>
    <w:rsid w:val="00C00937"/>
    <w:rsid w:val="00C01331"/>
    <w:rsid w:val="00C0444F"/>
    <w:rsid w:val="00C04B28"/>
    <w:rsid w:val="00C06346"/>
    <w:rsid w:val="00C10A0F"/>
    <w:rsid w:val="00C13282"/>
    <w:rsid w:val="00C13DC6"/>
    <w:rsid w:val="00C14BF5"/>
    <w:rsid w:val="00C14ECC"/>
    <w:rsid w:val="00C16186"/>
    <w:rsid w:val="00C176C6"/>
    <w:rsid w:val="00C22C29"/>
    <w:rsid w:val="00C24634"/>
    <w:rsid w:val="00C24ECC"/>
    <w:rsid w:val="00C26279"/>
    <w:rsid w:val="00C27D81"/>
    <w:rsid w:val="00C30048"/>
    <w:rsid w:val="00C312D3"/>
    <w:rsid w:val="00C34E77"/>
    <w:rsid w:val="00C35693"/>
    <w:rsid w:val="00C36696"/>
    <w:rsid w:val="00C36829"/>
    <w:rsid w:val="00C36D2F"/>
    <w:rsid w:val="00C37DBA"/>
    <w:rsid w:val="00C41875"/>
    <w:rsid w:val="00C41C5A"/>
    <w:rsid w:val="00C44108"/>
    <w:rsid w:val="00C45454"/>
    <w:rsid w:val="00C459CB"/>
    <w:rsid w:val="00C51076"/>
    <w:rsid w:val="00C53872"/>
    <w:rsid w:val="00C54218"/>
    <w:rsid w:val="00C62D43"/>
    <w:rsid w:val="00C64557"/>
    <w:rsid w:val="00C65241"/>
    <w:rsid w:val="00C65450"/>
    <w:rsid w:val="00C65C1F"/>
    <w:rsid w:val="00C67602"/>
    <w:rsid w:val="00C70A41"/>
    <w:rsid w:val="00C71774"/>
    <w:rsid w:val="00C71C37"/>
    <w:rsid w:val="00C73435"/>
    <w:rsid w:val="00C73B27"/>
    <w:rsid w:val="00C7552F"/>
    <w:rsid w:val="00C77910"/>
    <w:rsid w:val="00C82062"/>
    <w:rsid w:val="00C8462B"/>
    <w:rsid w:val="00C86C3E"/>
    <w:rsid w:val="00C86C46"/>
    <w:rsid w:val="00C87BC5"/>
    <w:rsid w:val="00C905EE"/>
    <w:rsid w:val="00C93368"/>
    <w:rsid w:val="00C9448B"/>
    <w:rsid w:val="00C95800"/>
    <w:rsid w:val="00C95FBC"/>
    <w:rsid w:val="00CA2962"/>
    <w:rsid w:val="00CA3120"/>
    <w:rsid w:val="00CA3555"/>
    <w:rsid w:val="00CA51E9"/>
    <w:rsid w:val="00CB3436"/>
    <w:rsid w:val="00CB5F32"/>
    <w:rsid w:val="00CB61D5"/>
    <w:rsid w:val="00CB63BE"/>
    <w:rsid w:val="00CB6A81"/>
    <w:rsid w:val="00CC1D9C"/>
    <w:rsid w:val="00CC3E43"/>
    <w:rsid w:val="00CC4595"/>
    <w:rsid w:val="00CC68B4"/>
    <w:rsid w:val="00CC6AB5"/>
    <w:rsid w:val="00CC7283"/>
    <w:rsid w:val="00CC7672"/>
    <w:rsid w:val="00CC7F84"/>
    <w:rsid w:val="00CD2827"/>
    <w:rsid w:val="00CD30B1"/>
    <w:rsid w:val="00CD4525"/>
    <w:rsid w:val="00CE042A"/>
    <w:rsid w:val="00CE30D2"/>
    <w:rsid w:val="00CE5249"/>
    <w:rsid w:val="00CE541B"/>
    <w:rsid w:val="00CE5E58"/>
    <w:rsid w:val="00CF2308"/>
    <w:rsid w:val="00CF25BB"/>
    <w:rsid w:val="00CF31F3"/>
    <w:rsid w:val="00CF54C2"/>
    <w:rsid w:val="00CF5F50"/>
    <w:rsid w:val="00CF7546"/>
    <w:rsid w:val="00CF7D34"/>
    <w:rsid w:val="00D00038"/>
    <w:rsid w:val="00D0112A"/>
    <w:rsid w:val="00D035F2"/>
    <w:rsid w:val="00D04873"/>
    <w:rsid w:val="00D0534B"/>
    <w:rsid w:val="00D078C0"/>
    <w:rsid w:val="00D12543"/>
    <w:rsid w:val="00D132E2"/>
    <w:rsid w:val="00D14094"/>
    <w:rsid w:val="00D154B1"/>
    <w:rsid w:val="00D17F1E"/>
    <w:rsid w:val="00D22290"/>
    <w:rsid w:val="00D224AA"/>
    <w:rsid w:val="00D22A54"/>
    <w:rsid w:val="00D25C0E"/>
    <w:rsid w:val="00D26F88"/>
    <w:rsid w:val="00D275F3"/>
    <w:rsid w:val="00D27FE5"/>
    <w:rsid w:val="00D3030F"/>
    <w:rsid w:val="00D326A5"/>
    <w:rsid w:val="00D33AD4"/>
    <w:rsid w:val="00D36E95"/>
    <w:rsid w:val="00D400FB"/>
    <w:rsid w:val="00D401F0"/>
    <w:rsid w:val="00D41672"/>
    <w:rsid w:val="00D42BAF"/>
    <w:rsid w:val="00D42E0F"/>
    <w:rsid w:val="00D4322A"/>
    <w:rsid w:val="00D4461C"/>
    <w:rsid w:val="00D448B3"/>
    <w:rsid w:val="00D45526"/>
    <w:rsid w:val="00D46B38"/>
    <w:rsid w:val="00D47F4C"/>
    <w:rsid w:val="00D50CA8"/>
    <w:rsid w:val="00D51E53"/>
    <w:rsid w:val="00D52B1B"/>
    <w:rsid w:val="00D53A48"/>
    <w:rsid w:val="00D550FA"/>
    <w:rsid w:val="00D552F6"/>
    <w:rsid w:val="00D553C4"/>
    <w:rsid w:val="00D5561A"/>
    <w:rsid w:val="00D56DB1"/>
    <w:rsid w:val="00D56F29"/>
    <w:rsid w:val="00D60D84"/>
    <w:rsid w:val="00D61C5E"/>
    <w:rsid w:val="00D6332C"/>
    <w:rsid w:val="00D63F7B"/>
    <w:rsid w:val="00D64DDB"/>
    <w:rsid w:val="00D66BAB"/>
    <w:rsid w:val="00D773CC"/>
    <w:rsid w:val="00D8089C"/>
    <w:rsid w:val="00D8230C"/>
    <w:rsid w:val="00D8241A"/>
    <w:rsid w:val="00D85287"/>
    <w:rsid w:val="00D90821"/>
    <w:rsid w:val="00D90E8F"/>
    <w:rsid w:val="00D968DA"/>
    <w:rsid w:val="00D96F19"/>
    <w:rsid w:val="00D974C9"/>
    <w:rsid w:val="00DA0506"/>
    <w:rsid w:val="00DA25DC"/>
    <w:rsid w:val="00DA3052"/>
    <w:rsid w:val="00DA3D06"/>
    <w:rsid w:val="00DA5A93"/>
    <w:rsid w:val="00DA6A11"/>
    <w:rsid w:val="00DB29AE"/>
    <w:rsid w:val="00DB2C25"/>
    <w:rsid w:val="00DB42BE"/>
    <w:rsid w:val="00DB6BE0"/>
    <w:rsid w:val="00DB7419"/>
    <w:rsid w:val="00DC3B2D"/>
    <w:rsid w:val="00DC4FAE"/>
    <w:rsid w:val="00DC60A3"/>
    <w:rsid w:val="00DC668F"/>
    <w:rsid w:val="00DC6891"/>
    <w:rsid w:val="00DC7B5E"/>
    <w:rsid w:val="00DD0675"/>
    <w:rsid w:val="00DD0BE8"/>
    <w:rsid w:val="00DD0D7F"/>
    <w:rsid w:val="00DD44D9"/>
    <w:rsid w:val="00DD4A12"/>
    <w:rsid w:val="00DE0A39"/>
    <w:rsid w:val="00DE1BAB"/>
    <w:rsid w:val="00DE24B2"/>
    <w:rsid w:val="00DE3A25"/>
    <w:rsid w:val="00DE3C6A"/>
    <w:rsid w:val="00DE4402"/>
    <w:rsid w:val="00DE4A96"/>
    <w:rsid w:val="00DE4BC0"/>
    <w:rsid w:val="00DE563F"/>
    <w:rsid w:val="00DE6B62"/>
    <w:rsid w:val="00DF16ED"/>
    <w:rsid w:val="00DF1A8E"/>
    <w:rsid w:val="00DF1EB0"/>
    <w:rsid w:val="00DF2239"/>
    <w:rsid w:val="00DF47B1"/>
    <w:rsid w:val="00DF592D"/>
    <w:rsid w:val="00DF6027"/>
    <w:rsid w:val="00DF7DA2"/>
    <w:rsid w:val="00E0086D"/>
    <w:rsid w:val="00E00902"/>
    <w:rsid w:val="00E02096"/>
    <w:rsid w:val="00E02302"/>
    <w:rsid w:val="00E0276B"/>
    <w:rsid w:val="00E02FA1"/>
    <w:rsid w:val="00E03927"/>
    <w:rsid w:val="00E04173"/>
    <w:rsid w:val="00E05E1A"/>
    <w:rsid w:val="00E0618B"/>
    <w:rsid w:val="00E0765E"/>
    <w:rsid w:val="00E11D1B"/>
    <w:rsid w:val="00E16A29"/>
    <w:rsid w:val="00E24328"/>
    <w:rsid w:val="00E2441C"/>
    <w:rsid w:val="00E2589E"/>
    <w:rsid w:val="00E30534"/>
    <w:rsid w:val="00E348C6"/>
    <w:rsid w:val="00E37B94"/>
    <w:rsid w:val="00E405A0"/>
    <w:rsid w:val="00E40DCF"/>
    <w:rsid w:val="00E41113"/>
    <w:rsid w:val="00E43F99"/>
    <w:rsid w:val="00E4429E"/>
    <w:rsid w:val="00E4550B"/>
    <w:rsid w:val="00E4593C"/>
    <w:rsid w:val="00E50129"/>
    <w:rsid w:val="00E50263"/>
    <w:rsid w:val="00E5122B"/>
    <w:rsid w:val="00E51A09"/>
    <w:rsid w:val="00E5419A"/>
    <w:rsid w:val="00E57935"/>
    <w:rsid w:val="00E60908"/>
    <w:rsid w:val="00E60CBB"/>
    <w:rsid w:val="00E632A1"/>
    <w:rsid w:val="00E64F14"/>
    <w:rsid w:val="00E65799"/>
    <w:rsid w:val="00E65D4C"/>
    <w:rsid w:val="00E65E3A"/>
    <w:rsid w:val="00E65EA1"/>
    <w:rsid w:val="00E676BC"/>
    <w:rsid w:val="00E678EF"/>
    <w:rsid w:val="00E71992"/>
    <w:rsid w:val="00E77C41"/>
    <w:rsid w:val="00E80140"/>
    <w:rsid w:val="00E805F7"/>
    <w:rsid w:val="00E806A2"/>
    <w:rsid w:val="00E83466"/>
    <w:rsid w:val="00E85DD7"/>
    <w:rsid w:val="00E860DD"/>
    <w:rsid w:val="00E868B7"/>
    <w:rsid w:val="00E8722F"/>
    <w:rsid w:val="00E90837"/>
    <w:rsid w:val="00E9196A"/>
    <w:rsid w:val="00E91D69"/>
    <w:rsid w:val="00E932E6"/>
    <w:rsid w:val="00E968BB"/>
    <w:rsid w:val="00E96AD8"/>
    <w:rsid w:val="00E9733C"/>
    <w:rsid w:val="00E97D08"/>
    <w:rsid w:val="00EA2674"/>
    <w:rsid w:val="00EA28D0"/>
    <w:rsid w:val="00EA42AC"/>
    <w:rsid w:val="00EA6214"/>
    <w:rsid w:val="00EA67B0"/>
    <w:rsid w:val="00EA68A4"/>
    <w:rsid w:val="00EA6B12"/>
    <w:rsid w:val="00EA7711"/>
    <w:rsid w:val="00EA791D"/>
    <w:rsid w:val="00EA7ED1"/>
    <w:rsid w:val="00EB1359"/>
    <w:rsid w:val="00EB458F"/>
    <w:rsid w:val="00EB55DE"/>
    <w:rsid w:val="00EB5A2D"/>
    <w:rsid w:val="00EB7025"/>
    <w:rsid w:val="00EC0376"/>
    <w:rsid w:val="00EC0878"/>
    <w:rsid w:val="00EC1C67"/>
    <w:rsid w:val="00EC3298"/>
    <w:rsid w:val="00EC32A0"/>
    <w:rsid w:val="00EC3D54"/>
    <w:rsid w:val="00EC49EF"/>
    <w:rsid w:val="00EC4A38"/>
    <w:rsid w:val="00EC56B0"/>
    <w:rsid w:val="00EC7ED5"/>
    <w:rsid w:val="00ED0D8A"/>
    <w:rsid w:val="00ED15D3"/>
    <w:rsid w:val="00ED1C25"/>
    <w:rsid w:val="00ED1D2A"/>
    <w:rsid w:val="00ED25B6"/>
    <w:rsid w:val="00ED2914"/>
    <w:rsid w:val="00ED4629"/>
    <w:rsid w:val="00ED463E"/>
    <w:rsid w:val="00ED7101"/>
    <w:rsid w:val="00ED7D40"/>
    <w:rsid w:val="00EE3D89"/>
    <w:rsid w:val="00EE482E"/>
    <w:rsid w:val="00EE4852"/>
    <w:rsid w:val="00EE4CC2"/>
    <w:rsid w:val="00EE65F1"/>
    <w:rsid w:val="00EE6F46"/>
    <w:rsid w:val="00EE74B9"/>
    <w:rsid w:val="00EE775D"/>
    <w:rsid w:val="00EF2195"/>
    <w:rsid w:val="00EF23C9"/>
    <w:rsid w:val="00EF2912"/>
    <w:rsid w:val="00EF2EF1"/>
    <w:rsid w:val="00EF4670"/>
    <w:rsid w:val="00EF6D26"/>
    <w:rsid w:val="00F01BA7"/>
    <w:rsid w:val="00F035EA"/>
    <w:rsid w:val="00F03AB9"/>
    <w:rsid w:val="00F07BDA"/>
    <w:rsid w:val="00F10114"/>
    <w:rsid w:val="00F10A0A"/>
    <w:rsid w:val="00F13511"/>
    <w:rsid w:val="00F13633"/>
    <w:rsid w:val="00F13F67"/>
    <w:rsid w:val="00F20067"/>
    <w:rsid w:val="00F220A3"/>
    <w:rsid w:val="00F223C9"/>
    <w:rsid w:val="00F27FFB"/>
    <w:rsid w:val="00F32F3C"/>
    <w:rsid w:val="00F34131"/>
    <w:rsid w:val="00F357BF"/>
    <w:rsid w:val="00F35FAC"/>
    <w:rsid w:val="00F378FA"/>
    <w:rsid w:val="00F40318"/>
    <w:rsid w:val="00F42921"/>
    <w:rsid w:val="00F43135"/>
    <w:rsid w:val="00F43163"/>
    <w:rsid w:val="00F43906"/>
    <w:rsid w:val="00F444AB"/>
    <w:rsid w:val="00F4476E"/>
    <w:rsid w:val="00F47370"/>
    <w:rsid w:val="00F51B0D"/>
    <w:rsid w:val="00F51FBF"/>
    <w:rsid w:val="00F527DB"/>
    <w:rsid w:val="00F539C7"/>
    <w:rsid w:val="00F55567"/>
    <w:rsid w:val="00F56BBF"/>
    <w:rsid w:val="00F57371"/>
    <w:rsid w:val="00F6383D"/>
    <w:rsid w:val="00F64753"/>
    <w:rsid w:val="00F64DC8"/>
    <w:rsid w:val="00F6608C"/>
    <w:rsid w:val="00F66A14"/>
    <w:rsid w:val="00F66A65"/>
    <w:rsid w:val="00F67062"/>
    <w:rsid w:val="00F67CE7"/>
    <w:rsid w:val="00F7053D"/>
    <w:rsid w:val="00F71F16"/>
    <w:rsid w:val="00F72F9C"/>
    <w:rsid w:val="00F73BD9"/>
    <w:rsid w:val="00F756E8"/>
    <w:rsid w:val="00F76E9B"/>
    <w:rsid w:val="00F77EAC"/>
    <w:rsid w:val="00F80346"/>
    <w:rsid w:val="00F80989"/>
    <w:rsid w:val="00F80C6C"/>
    <w:rsid w:val="00F8348E"/>
    <w:rsid w:val="00F83F00"/>
    <w:rsid w:val="00F84EE1"/>
    <w:rsid w:val="00F85174"/>
    <w:rsid w:val="00F8523E"/>
    <w:rsid w:val="00F856AB"/>
    <w:rsid w:val="00F85A87"/>
    <w:rsid w:val="00F862F3"/>
    <w:rsid w:val="00F86A03"/>
    <w:rsid w:val="00F91040"/>
    <w:rsid w:val="00F967AD"/>
    <w:rsid w:val="00F96D01"/>
    <w:rsid w:val="00F96F3A"/>
    <w:rsid w:val="00F96F78"/>
    <w:rsid w:val="00F96FC3"/>
    <w:rsid w:val="00F975F2"/>
    <w:rsid w:val="00F97B58"/>
    <w:rsid w:val="00FA360D"/>
    <w:rsid w:val="00FA4778"/>
    <w:rsid w:val="00FA6286"/>
    <w:rsid w:val="00FA6550"/>
    <w:rsid w:val="00FA6AED"/>
    <w:rsid w:val="00FB027E"/>
    <w:rsid w:val="00FB289B"/>
    <w:rsid w:val="00FB2AF1"/>
    <w:rsid w:val="00FB5695"/>
    <w:rsid w:val="00FB6CAC"/>
    <w:rsid w:val="00FC0460"/>
    <w:rsid w:val="00FC2CC1"/>
    <w:rsid w:val="00FC4D96"/>
    <w:rsid w:val="00FC5D87"/>
    <w:rsid w:val="00FC7C92"/>
    <w:rsid w:val="00FD07C6"/>
    <w:rsid w:val="00FD2807"/>
    <w:rsid w:val="00FD2A9E"/>
    <w:rsid w:val="00FD6455"/>
    <w:rsid w:val="00FE01B6"/>
    <w:rsid w:val="00FE01BB"/>
    <w:rsid w:val="00FE03B1"/>
    <w:rsid w:val="00FE0710"/>
    <w:rsid w:val="00FE46AF"/>
    <w:rsid w:val="00FE599F"/>
    <w:rsid w:val="00FF0FFA"/>
    <w:rsid w:val="00FF1A2C"/>
    <w:rsid w:val="00FF2206"/>
    <w:rsid w:val="00FF22D1"/>
    <w:rsid w:val="00FF2B84"/>
    <w:rsid w:val="00FF4B8D"/>
    <w:rsid w:val="00FF55C1"/>
    <w:rsid w:val="00FF5892"/>
    <w:rsid w:val="00FF6B09"/>
    <w:rsid w:val="00FF7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List Bullet" w:uiPriority="99"/>
    <w:lsdException w:name="Title" w:qFormat="1"/>
    <w:lsdException w:name="Body Text" w:uiPriority="99"/>
    <w:lsdException w:name="Subtitle" w:qFormat="1"/>
    <w:lsdException w:name="Body Text Indent 3" w:uiPriority="99"/>
    <w:lsdException w:name="Hyperlink" w:uiPriority="99"/>
    <w:lsdException w:name="Strong" w:uiPriority="22" w:qFormat="1"/>
    <w:lsdException w:name="Emphasis" w:qFormat="1"/>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0D56"/>
    <w:rPr>
      <w:sz w:val="24"/>
      <w:szCs w:val="24"/>
    </w:rPr>
  </w:style>
  <w:style w:type="paragraph" w:styleId="10">
    <w:name w:val="heading 1"/>
    <w:basedOn w:val="a"/>
    <w:next w:val="a"/>
    <w:link w:val="11"/>
    <w:uiPriority w:val="99"/>
    <w:qFormat/>
    <w:rsid w:val="003F2A0B"/>
    <w:pPr>
      <w:keepNext/>
      <w:spacing w:before="240" w:after="60"/>
      <w:outlineLvl w:val="0"/>
    </w:pPr>
    <w:rPr>
      <w:rFonts w:ascii="Arial" w:hAnsi="Arial" w:cs="Arial"/>
      <w:b/>
      <w:bCs/>
      <w:kern w:val="32"/>
      <w:sz w:val="32"/>
      <w:szCs w:val="32"/>
    </w:rPr>
  </w:style>
  <w:style w:type="paragraph" w:styleId="2">
    <w:name w:val="heading 2"/>
    <w:basedOn w:val="a"/>
    <w:next w:val="a0"/>
    <w:link w:val="20"/>
    <w:qFormat/>
    <w:rsid w:val="00A420E7"/>
    <w:pPr>
      <w:keepNext/>
      <w:autoSpaceDE w:val="0"/>
      <w:autoSpaceDN w:val="0"/>
      <w:spacing w:before="120"/>
      <w:jc w:val="both"/>
      <w:outlineLvl w:val="1"/>
    </w:pPr>
    <w:rPr>
      <w:b/>
      <w:bCs/>
      <w:sz w:val="22"/>
      <w:szCs w:val="22"/>
    </w:rPr>
  </w:style>
  <w:style w:type="paragraph" w:styleId="3">
    <w:name w:val="heading 3"/>
    <w:basedOn w:val="a"/>
    <w:next w:val="a"/>
    <w:link w:val="30"/>
    <w:qFormat/>
    <w:rsid w:val="003F2A0B"/>
    <w:pPr>
      <w:keepNext/>
      <w:spacing w:before="240" w:after="60"/>
      <w:outlineLvl w:val="2"/>
    </w:pPr>
    <w:rPr>
      <w:rFonts w:ascii="Arial" w:hAnsi="Arial" w:cs="Arial"/>
      <w:b/>
      <w:bCs/>
      <w:sz w:val="26"/>
      <w:szCs w:val="26"/>
    </w:rPr>
  </w:style>
  <w:style w:type="paragraph" w:styleId="5">
    <w:name w:val="heading 5"/>
    <w:basedOn w:val="a"/>
    <w:next w:val="a"/>
    <w:qFormat/>
    <w:rsid w:val="003F2A0B"/>
    <w:pPr>
      <w:spacing w:before="240" w:after="60"/>
      <w:outlineLvl w:val="4"/>
    </w:pPr>
    <w:rPr>
      <w:b/>
      <w:bCs/>
      <w:i/>
      <w:iCs/>
      <w:sz w:val="26"/>
      <w:szCs w:val="26"/>
    </w:rPr>
  </w:style>
  <w:style w:type="paragraph" w:styleId="8">
    <w:name w:val="heading 8"/>
    <w:basedOn w:val="a"/>
    <w:next w:val="a"/>
    <w:link w:val="80"/>
    <w:semiHidden/>
    <w:unhideWhenUsed/>
    <w:qFormat/>
    <w:rsid w:val="00E805F7"/>
    <w:pPr>
      <w:spacing w:before="240" w:after="60"/>
      <w:outlineLvl w:val="7"/>
    </w:pPr>
    <w:rPr>
      <w:rFonts w:ascii="Calibri" w:hAnsi="Calibri"/>
      <w:i/>
      <w:iCs/>
    </w:rPr>
  </w:style>
  <w:style w:type="paragraph" w:styleId="9">
    <w:name w:val="heading 9"/>
    <w:basedOn w:val="a"/>
    <w:next w:val="a"/>
    <w:link w:val="90"/>
    <w:semiHidden/>
    <w:unhideWhenUsed/>
    <w:qFormat/>
    <w:rsid w:val="00E805F7"/>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1B6A60"/>
    <w:pPr>
      <w:tabs>
        <w:tab w:val="center" w:pos="4677"/>
        <w:tab w:val="right" w:pos="9355"/>
      </w:tabs>
    </w:pPr>
  </w:style>
  <w:style w:type="paragraph" w:styleId="a6">
    <w:name w:val="footer"/>
    <w:basedOn w:val="a"/>
    <w:rsid w:val="001B6A60"/>
    <w:pPr>
      <w:tabs>
        <w:tab w:val="center" w:pos="4677"/>
        <w:tab w:val="right" w:pos="9355"/>
      </w:tabs>
    </w:pPr>
  </w:style>
  <w:style w:type="character" w:styleId="a7">
    <w:name w:val="page number"/>
    <w:basedOn w:val="a1"/>
    <w:rsid w:val="006B5C85"/>
  </w:style>
  <w:style w:type="character" w:styleId="a8">
    <w:name w:val="Hyperlink"/>
    <w:basedOn w:val="a1"/>
    <w:uiPriority w:val="99"/>
    <w:rsid w:val="001B42CA"/>
    <w:rPr>
      <w:color w:val="0000FF"/>
      <w:u w:val="single"/>
    </w:rPr>
  </w:style>
  <w:style w:type="character" w:styleId="a9">
    <w:name w:val="FollowedHyperlink"/>
    <w:basedOn w:val="a1"/>
    <w:rsid w:val="00ED463E"/>
    <w:rPr>
      <w:color w:val="800080"/>
      <w:u w:val="single"/>
    </w:rPr>
  </w:style>
  <w:style w:type="paragraph" w:customStyle="1" w:styleId="ConsPlusNormal">
    <w:name w:val="ConsPlusNormal"/>
    <w:rsid w:val="0012114D"/>
    <w:pPr>
      <w:autoSpaceDE w:val="0"/>
      <w:autoSpaceDN w:val="0"/>
      <w:adjustRightInd w:val="0"/>
      <w:ind w:firstLine="720"/>
    </w:pPr>
    <w:rPr>
      <w:rFonts w:ascii="Arial" w:hAnsi="Arial" w:cs="Arial"/>
    </w:rPr>
  </w:style>
  <w:style w:type="character" w:customStyle="1" w:styleId="SUBST">
    <w:name w:val="__SUBST"/>
    <w:rsid w:val="002D63A0"/>
    <w:rPr>
      <w:b/>
      <w:bCs/>
      <w:i/>
      <w:iCs/>
      <w:sz w:val="22"/>
      <w:szCs w:val="22"/>
    </w:rPr>
  </w:style>
  <w:style w:type="paragraph" w:styleId="a0">
    <w:name w:val="Body Text"/>
    <w:basedOn w:val="a"/>
    <w:link w:val="aa"/>
    <w:uiPriority w:val="99"/>
    <w:rsid w:val="00B37337"/>
    <w:pPr>
      <w:keepLines/>
      <w:autoSpaceDE w:val="0"/>
      <w:autoSpaceDN w:val="0"/>
      <w:spacing w:before="120"/>
      <w:jc w:val="both"/>
    </w:pPr>
    <w:rPr>
      <w:sz w:val="20"/>
      <w:szCs w:val="20"/>
    </w:rPr>
  </w:style>
  <w:style w:type="character" w:customStyle="1" w:styleId="aa">
    <w:name w:val="Основной текст Знак"/>
    <w:basedOn w:val="a1"/>
    <w:link w:val="a0"/>
    <w:uiPriority w:val="99"/>
    <w:rsid w:val="00B37337"/>
    <w:rPr>
      <w:lang w:val="ru-RU" w:eastAsia="ru-RU" w:bidi="ar-SA"/>
    </w:rPr>
  </w:style>
  <w:style w:type="paragraph" w:customStyle="1" w:styleId="ab">
    <w:name w:val="марк_бук"/>
    <w:basedOn w:val="ac"/>
    <w:rsid w:val="00B37337"/>
    <w:pPr>
      <w:keepLines/>
      <w:tabs>
        <w:tab w:val="clear" w:pos="1004"/>
        <w:tab w:val="left" w:pos="1418"/>
      </w:tabs>
      <w:autoSpaceDE w:val="0"/>
      <w:autoSpaceDN w:val="0"/>
      <w:ind w:left="0" w:firstLine="0"/>
      <w:jc w:val="both"/>
    </w:pPr>
    <w:rPr>
      <w:sz w:val="20"/>
      <w:szCs w:val="20"/>
    </w:rPr>
  </w:style>
  <w:style w:type="paragraph" w:styleId="ac">
    <w:name w:val="List Bullet"/>
    <w:basedOn w:val="a"/>
    <w:uiPriority w:val="99"/>
    <w:rsid w:val="00B37337"/>
    <w:pPr>
      <w:tabs>
        <w:tab w:val="num" w:pos="1004"/>
      </w:tabs>
      <w:ind w:left="113" w:firstLine="171"/>
    </w:pPr>
  </w:style>
  <w:style w:type="character" w:customStyle="1" w:styleId="20">
    <w:name w:val="Заголовок 2 Знак"/>
    <w:basedOn w:val="a1"/>
    <w:link w:val="2"/>
    <w:rsid w:val="00A420E7"/>
    <w:rPr>
      <w:b/>
      <w:bCs/>
      <w:sz w:val="22"/>
      <w:szCs w:val="22"/>
      <w:lang w:val="ru-RU" w:eastAsia="ru-RU" w:bidi="ar-SA"/>
    </w:rPr>
  </w:style>
  <w:style w:type="paragraph" w:styleId="ad">
    <w:name w:val="Plain Text"/>
    <w:basedOn w:val="a"/>
    <w:rsid w:val="00987A69"/>
    <w:rPr>
      <w:rFonts w:ascii="Courier New" w:hAnsi="Courier New" w:cs="Courier New"/>
      <w:sz w:val="20"/>
      <w:szCs w:val="20"/>
    </w:rPr>
  </w:style>
  <w:style w:type="paragraph" w:customStyle="1" w:styleId="ae">
    <w:name w:val="Îáû÷íûé"/>
    <w:rsid w:val="003F2A0B"/>
  </w:style>
  <w:style w:type="paragraph" w:styleId="af">
    <w:name w:val="Block Text"/>
    <w:basedOn w:val="a"/>
    <w:rsid w:val="003F2A0B"/>
    <w:pPr>
      <w:spacing w:line="360" w:lineRule="auto"/>
      <w:ind w:left="-709" w:right="113"/>
    </w:pPr>
    <w:rPr>
      <w:sz w:val="20"/>
      <w:szCs w:val="20"/>
    </w:rPr>
  </w:style>
  <w:style w:type="paragraph" w:customStyle="1" w:styleId="12">
    <w:name w:val="Обычный1"/>
    <w:rsid w:val="003F2A0B"/>
    <w:pPr>
      <w:spacing w:before="100" w:after="100"/>
    </w:pPr>
    <w:rPr>
      <w:snapToGrid w:val="0"/>
      <w:sz w:val="24"/>
      <w:lang w:val="en-US"/>
    </w:rPr>
  </w:style>
  <w:style w:type="paragraph" w:styleId="af0">
    <w:name w:val="Normal (Web)"/>
    <w:basedOn w:val="a"/>
    <w:rsid w:val="003F2A0B"/>
    <w:pPr>
      <w:spacing w:before="240" w:after="240" w:line="312" w:lineRule="auto"/>
    </w:pPr>
  </w:style>
  <w:style w:type="paragraph" w:customStyle="1" w:styleId="small">
    <w:name w:val="small"/>
    <w:basedOn w:val="a"/>
    <w:rsid w:val="003F2A0B"/>
    <w:pPr>
      <w:spacing w:before="240" w:after="240" w:line="312" w:lineRule="auto"/>
    </w:pPr>
    <w:rPr>
      <w:sz w:val="17"/>
      <w:szCs w:val="17"/>
    </w:rPr>
  </w:style>
  <w:style w:type="paragraph" w:styleId="af1">
    <w:name w:val="Title"/>
    <w:basedOn w:val="a"/>
    <w:link w:val="af2"/>
    <w:qFormat/>
    <w:rsid w:val="007C3CAE"/>
    <w:pPr>
      <w:jc w:val="center"/>
    </w:pPr>
    <w:rPr>
      <w:b/>
      <w:bCs/>
      <w:sz w:val="28"/>
    </w:rPr>
  </w:style>
  <w:style w:type="character" w:customStyle="1" w:styleId="af2">
    <w:name w:val="Название Знак"/>
    <w:basedOn w:val="a1"/>
    <w:link w:val="af1"/>
    <w:rsid w:val="007C3CAE"/>
    <w:rPr>
      <w:b/>
      <w:bCs/>
      <w:sz w:val="28"/>
      <w:szCs w:val="24"/>
      <w:lang w:val="ru-RU" w:eastAsia="ru-RU" w:bidi="ar-SA"/>
    </w:rPr>
  </w:style>
  <w:style w:type="paragraph" w:customStyle="1" w:styleId="af3">
    <w:name w:val="Ефремов"/>
    <w:basedOn w:val="af1"/>
    <w:rsid w:val="007009E9"/>
    <w:pPr>
      <w:spacing w:line="240" w:lineRule="exact"/>
      <w:ind w:left="567"/>
      <w:jc w:val="both"/>
    </w:pPr>
    <w:rPr>
      <w:rFonts w:ascii="Tahoma" w:hAnsi="Tahoma" w:cs="Tahoma"/>
      <w:b w:val="0"/>
      <w:bCs w:val="0"/>
      <w:sz w:val="20"/>
      <w:szCs w:val="20"/>
    </w:rPr>
  </w:style>
  <w:style w:type="paragraph" w:styleId="31">
    <w:name w:val="Body Text 3"/>
    <w:basedOn w:val="a"/>
    <w:rsid w:val="00B71C3F"/>
    <w:pPr>
      <w:spacing w:after="120"/>
    </w:pPr>
    <w:rPr>
      <w:sz w:val="16"/>
      <w:szCs w:val="16"/>
    </w:rPr>
  </w:style>
  <w:style w:type="table" w:styleId="af4">
    <w:name w:val="Table Grid"/>
    <w:basedOn w:val="a2"/>
    <w:uiPriority w:val="39"/>
    <w:rsid w:val="009F5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rsid w:val="00ED4629"/>
    <w:pPr>
      <w:spacing w:after="120" w:line="480" w:lineRule="auto"/>
      <w:ind w:left="283"/>
    </w:pPr>
  </w:style>
  <w:style w:type="paragraph" w:styleId="22">
    <w:name w:val="Body Text 2"/>
    <w:basedOn w:val="a"/>
    <w:rsid w:val="004C4ECA"/>
    <w:pPr>
      <w:spacing w:after="120" w:line="480" w:lineRule="auto"/>
    </w:pPr>
  </w:style>
  <w:style w:type="paragraph" w:styleId="af5">
    <w:name w:val="footnote text"/>
    <w:basedOn w:val="a"/>
    <w:link w:val="af6"/>
    <w:uiPriority w:val="99"/>
    <w:rsid w:val="007B6293"/>
    <w:rPr>
      <w:sz w:val="20"/>
      <w:szCs w:val="20"/>
    </w:rPr>
  </w:style>
  <w:style w:type="character" w:styleId="af7">
    <w:name w:val="footnote reference"/>
    <w:basedOn w:val="a1"/>
    <w:uiPriority w:val="99"/>
    <w:semiHidden/>
    <w:rsid w:val="007B6293"/>
    <w:rPr>
      <w:vertAlign w:val="superscript"/>
    </w:rPr>
  </w:style>
  <w:style w:type="paragraph" w:styleId="af8">
    <w:name w:val="Body Text Indent"/>
    <w:basedOn w:val="a"/>
    <w:link w:val="af9"/>
    <w:rsid w:val="00F51FBF"/>
    <w:pPr>
      <w:spacing w:after="120"/>
      <w:ind w:left="283"/>
    </w:pPr>
  </w:style>
  <w:style w:type="paragraph" w:customStyle="1" w:styleId="afa">
    <w:name w:val="Марк список"/>
    <w:basedOn w:val="ac"/>
    <w:rsid w:val="009969A2"/>
    <w:pPr>
      <w:keepLines/>
      <w:tabs>
        <w:tab w:val="clear" w:pos="1004"/>
        <w:tab w:val="left" w:pos="567"/>
        <w:tab w:val="num" w:pos="720"/>
        <w:tab w:val="left" w:pos="794"/>
        <w:tab w:val="num" w:pos="890"/>
        <w:tab w:val="num" w:pos="1287"/>
        <w:tab w:val="left" w:pos="1418"/>
      </w:tabs>
      <w:autoSpaceDE w:val="0"/>
      <w:autoSpaceDN w:val="0"/>
      <w:ind w:left="0" w:firstLine="0"/>
      <w:jc w:val="both"/>
    </w:pPr>
    <w:rPr>
      <w:sz w:val="20"/>
      <w:szCs w:val="20"/>
    </w:rPr>
  </w:style>
  <w:style w:type="paragraph" w:customStyle="1" w:styleId="CM4">
    <w:name w:val="CM4"/>
    <w:basedOn w:val="a"/>
    <w:next w:val="a"/>
    <w:rsid w:val="000554A5"/>
    <w:pPr>
      <w:widowControl w:val="0"/>
      <w:autoSpaceDE w:val="0"/>
      <w:autoSpaceDN w:val="0"/>
      <w:adjustRightInd w:val="0"/>
      <w:spacing w:line="318" w:lineRule="atLeast"/>
    </w:pPr>
    <w:rPr>
      <w:rFonts w:ascii="Times-New-Roman" w:hAnsi="Times-New-Roman"/>
    </w:rPr>
  </w:style>
  <w:style w:type="paragraph" w:customStyle="1" w:styleId="Default">
    <w:name w:val="Default"/>
    <w:rsid w:val="000554A5"/>
    <w:pPr>
      <w:widowControl w:val="0"/>
      <w:autoSpaceDE w:val="0"/>
      <w:autoSpaceDN w:val="0"/>
      <w:adjustRightInd w:val="0"/>
    </w:pPr>
    <w:rPr>
      <w:rFonts w:ascii="Times-New-Roman" w:hAnsi="Times-New-Roman" w:cs="Times-New-Roman"/>
      <w:color w:val="000000"/>
      <w:sz w:val="24"/>
      <w:szCs w:val="24"/>
    </w:rPr>
  </w:style>
  <w:style w:type="paragraph" w:customStyle="1" w:styleId="CM10">
    <w:name w:val="CM10"/>
    <w:basedOn w:val="Default"/>
    <w:next w:val="Default"/>
    <w:rsid w:val="000554A5"/>
    <w:pPr>
      <w:spacing w:line="320" w:lineRule="atLeast"/>
    </w:pPr>
    <w:rPr>
      <w:rFonts w:cs="Times New Roman"/>
      <w:color w:val="auto"/>
    </w:rPr>
  </w:style>
  <w:style w:type="paragraph" w:customStyle="1" w:styleId="CM46">
    <w:name w:val="CM46"/>
    <w:basedOn w:val="Default"/>
    <w:next w:val="Default"/>
    <w:rsid w:val="000554A5"/>
    <w:rPr>
      <w:rFonts w:cs="Times New Roman"/>
      <w:color w:val="auto"/>
    </w:rPr>
  </w:style>
  <w:style w:type="paragraph" w:customStyle="1" w:styleId="CM17">
    <w:name w:val="CM17"/>
    <w:basedOn w:val="Default"/>
    <w:next w:val="Default"/>
    <w:rsid w:val="000554A5"/>
    <w:rPr>
      <w:rFonts w:cs="Times New Roman"/>
      <w:color w:val="auto"/>
    </w:rPr>
  </w:style>
  <w:style w:type="paragraph" w:customStyle="1" w:styleId="CM16">
    <w:name w:val="CM16"/>
    <w:basedOn w:val="Default"/>
    <w:next w:val="Default"/>
    <w:rsid w:val="000554A5"/>
    <w:pPr>
      <w:spacing w:line="311" w:lineRule="atLeast"/>
    </w:pPr>
    <w:rPr>
      <w:rFonts w:cs="Times New Roman"/>
      <w:color w:val="auto"/>
    </w:rPr>
  </w:style>
  <w:style w:type="paragraph" w:customStyle="1" w:styleId="CM57">
    <w:name w:val="CM57"/>
    <w:basedOn w:val="Default"/>
    <w:next w:val="Default"/>
    <w:rsid w:val="00E83466"/>
    <w:rPr>
      <w:rFonts w:cs="Times New Roman"/>
      <w:color w:val="auto"/>
    </w:rPr>
  </w:style>
  <w:style w:type="paragraph" w:customStyle="1" w:styleId="CM54">
    <w:name w:val="CM54"/>
    <w:basedOn w:val="Default"/>
    <w:next w:val="Default"/>
    <w:rsid w:val="00E83466"/>
    <w:rPr>
      <w:rFonts w:cs="Times New Roman"/>
      <w:color w:val="auto"/>
    </w:rPr>
  </w:style>
  <w:style w:type="paragraph" w:customStyle="1" w:styleId="ConsPlusNonformat">
    <w:name w:val="ConsPlusNonformat"/>
    <w:rsid w:val="004F54B4"/>
    <w:pPr>
      <w:autoSpaceDE w:val="0"/>
      <w:autoSpaceDN w:val="0"/>
      <w:adjustRightInd w:val="0"/>
    </w:pPr>
    <w:rPr>
      <w:rFonts w:ascii="Courier New" w:hAnsi="Courier New" w:cs="Courier New"/>
    </w:rPr>
  </w:style>
  <w:style w:type="paragraph" w:customStyle="1" w:styleId="13">
    <w:name w:val="Ефремчик оглавление 1"/>
    <w:basedOn w:val="a"/>
    <w:rsid w:val="00025206"/>
    <w:pPr>
      <w:jc w:val="center"/>
    </w:pPr>
    <w:rPr>
      <w:rFonts w:ascii="Tahoma" w:hAnsi="Tahoma" w:cs="Tahoma"/>
      <w:b/>
    </w:rPr>
  </w:style>
  <w:style w:type="paragraph" w:customStyle="1" w:styleId="23">
    <w:name w:val="Ефремчик Оглавление 2"/>
    <w:basedOn w:val="a"/>
    <w:rsid w:val="00025206"/>
    <w:pPr>
      <w:jc w:val="both"/>
    </w:pPr>
    <w:rPr>
      <w:rFonts w:ascii="Tahoma" w:hAnsi="Tahoma" w:cs="Tahoma"/>
      <w:b/>
      <w:sz w:val="20"/>
      <w:szCs w:val="20"/>
    </w:rPr>
  </w:style>
  <w:style w:type="paragraph" w:styleId="14">
    <w:name w:val="toc 1"/>
    <w:basedOn w:val="a"/>
    <w:next w:val="a"/>
    <w:autoRedefine/>
    <w:uiPriority w:val="39"/>
    <w:rsid w:val="00425CB2"/>
  </w:style>
  <w:style w:type="paragraph" w:styleId="24">
    <w:name w:val="toc 2"/>
    <w:basedOn w:val="a"/>
    <w:next w:val="a"/>
    <w:autoRedefine/>
    <w:uiPriority w:val="39"/>
    <w:rsid w:val="00425CB2"/>
    <w:pPr>
      <w:ind w:left="240"/>
    </w:pPr>
  </w:style>
  <w:style w:type="character" w:styleId="afb">
    <w:name w:val="Strong"/>
    <w:basedOn w:val="a1"/>
    <w:uiPriority w:val="22"/>
    <w:qFormat/>
    <w:rsid w:val="001037FF"/>
    <w:rPr>
      <w:b/>
      <w:bCs/>
    </w:rPr>
  </w:style>
  <w:style w:type="character" w:styleId="afc">
    <w:name w:val="Emphasis"/>
    <w:basedOn w:val="a1"/>
    <w:qFormat/>
    <w:rsid w:val="001037FF"/>
    <w:rPr>
      <w:i/>
      <w:iCs/>
    </w:rPr>
  </w:style>
  <w:style w:type="character" w:styleId="afd">
    <w:name w:val="annotation reference"/>
    <w:basedOn w:val="a1"/>
    <w:semiHidden/>
    <w:rsid w:val="006F5AF8"/>
    <w:rPr>
      <w:sz w:val="16"/>
      <w:szCs w:val="16"/>
    </w:rPr>
  </w:style>
  <w:style w:type="paragraph" w:styleId="afe">
    <w:name w:val="annotation text"/>
    <w:basedOn w:val="a"/>
    <w:semiHidden/>
    <w:rsid w:val="006F5AF8"/>
    <w:rPr>
      <w:sz w:val="20"/>
      <w:szCs w:val="20"/>
    </w:rPr>
  </w:style>
  <w:style w:type="paragraph" w:styleId="aff">
    <w:name w:val="annotation subject"/>
    <w:basedOn w:val="afe"/>
    <w:next w:val="afe"/>
    <w:semiHidden/>
    <w:rsid w:val="006F5AF8"/>
    <w:rPr>
      <w:b/>
      <w:bCs/>
    </w:rPr>
  </w:style>
  <w:style w:type="paragraph" w:styleId="aff0">
    <w:name w:val="Balloon Text"/>
    <w:basedOn w:val="a"/>
    <w:link w:val="aff1"/>
    <w:uiPriority w:val="99"/>
    <w:semiHidden/>
    <w:rsid w:val="006F5AF8"/>
    <w:rPr>
      <w:rFonts w:ascii="Tahoma" w:hAnsi="Tahoma" w:cs="Tahoma"/>
      <w:sz w:val="16"/>
      <w:szCs w:val="16"/>
    </w:rPr>
  </w:style>
  <w:style w:type="paragraph" w:customStyle="1" w:styleId="1-10">
    <w:name w:val="АСтиль1-10"/>
    <w:basedOn w:val="a"/>
    <w:rsid w:val="001A0FB3"/>
    <w:pPr>
      <w:jc w:val="both"/>
    </w:pPr>
    <w:rPr>
      <w:sz w:val="20"/>
      <w:szCs w:val="20"/>
    </w:rPr>
  </w:style>
  <w:style w:type="paragraph" w:customStyle="1" w:styleId="aff2">
    <w:name w:val="???????"/>
    <w:rsid w:val="001A0FB3"/>
    <w:pPr>
      <w:widowControl w:val="0"/>
    </w:pPr>
    <w:rPr>
      <w:sz w:val="24"/>
    </w:rPr>
  </w:style>
  <w:style w:type="paragraph" w:customStyle="1" w:styleId="ConsPlusTitle">
    <w:name w:val="ConsPlusTitle"/>
    <w:uiPriority w:val="99"/>
    <w:rsid w:val="00CB6A81"/>
    <w:pPr>
      <w:widowControl w:val="0"/>
      <w:autoSpaceDE w:val="0"/>
      <w:autoSpaceDN w:val="0"/>
      <w:adjustRightInd w:val="0"/>
    </w:pPr>
    <w:rPr>
      <w:rFonts w:ascii="Calibri" w:hAnsi="Calibri" w:cs="Calibri"/>
      <w:b/>
      <w:bCs/>
      <w:sz w:val="22"/>
      <w:szCs w:val="22"/>
    </w:rPr>
  </w:style>
  <w:style w:type="character" w:customStyle="1" w:styleId="af6">
    <w:name w:val="Текст сноски Знак"/>
    <w:basedOn w:val="a1"/>
    <w:link w:val="af5"/>
    <w:uiPriority w:val="99"/>
    <w:rsid w:val="00EA7ED1"/>
  </w:style>
  <w:style w:type="character" w:customStyle="1" w:styleId="11">
    <w:name w:val="Заголовок 1 Знак"/>
    <w:basedOn w:val="a1"/>
    <w:link w:val="10"/>
    <w:uiPriority w:val="99"/>
    <w:rsid w:val="008E43E5"/>
    <w:rPr>
      <w:rFonts w:ascii="Arial" w:hAnsi="Arial" w:cs="Arial"/>
      <w:b/>
      <w:bCs/>
      <w:kern w:val="32"/>
      <w:sz w:val="32"/>
      <w:szCs w:val="32"/>
    </w:rPr>
  </w:style>
  <w:style w:type="character" w:customStyle="1" w:styleId="30">
    <w:name w:val="Заголовок 3 Знак"/>
    <w:basedOn w:val="a1"/>
    <w:link w:val="3"/>
    <w:rsid w:val="008E43E5"/>
    <w:rPr>
      <w:rFonts w:ascii="Arial" w:hAnsi="Arial" w:cs="Arial"/>
      <w:b/>
      <w:bCs/>
      <w:sz w:val="26"/>
      <w:szCs w:val="26"/>
    </w:rPr>
  </w:style>
  <w:style w:type="paragraph" w:customStyle="1" w:styleId="Favourite">
    <w:name w:val="Favourite"/>
    <w:uiPriority w:val="99"/>
    <w:rsid w:val="00805DD2"/>
    <w:pPr>
      <w:widowControl w:val="0"/>
      <w:spacing w:before="80" w:after="80"/>
      <w:jc w:val="both"/>
    </w:pPr>
    <w:rPr>
      <w:rFonts w:ascii="Arial" w:hAnsi="Arial" w:cs="Arial"/>
      <w:kern w:val="20"/>
      <w:sz w:val="26"/>
      <w:szCs w:val="26"/>
    </w:rPr>
  </w:style>
  <w:style w:type="character" w:customStyle="1" w:styleId="a5">
    <w:name w:val="Верхний колонтитул Знак"/>
    <w:link w:val="a4"/>
    <w:rsid w:val="00B86D3A"/>
    <w:rPr>
      <w:sz w:val="24"/>
      <w:szCs w:val="24"/>
    </w:rPr>
  </w:style>
  <w:style w:type="character" w:customStyle="1" w:styleId="af9">
    <w:name w:val="Основной текст с отступом Знак"/>
    <w:link w:val="af8"/>
    <w:rsid w:val="00B86D3A"/>
    <w:rPr>
      <w:sz w:val="24"/>
      <w:szCs w:val="24"/>
    </w:rPr>
  </w:style>
  <w:style w:type="paragraph" w:styleId="32">
    <w:name w:val="Body Text Indent 3"/>
    <w:basedOn w:val="a"/>
    <w:link w:val="33"/>
    <w:uiPriority w:val="99"/>
    <w:unhideWhenUsed/>
    <w:rsid w:val="00B86D3A"/>
    <w:pPr>
      <w:spacing w:after="120" w:line="276" w:lineRule="auto"/>
      <w:ind w:left="283"/>
    </w:pPr>
    <w:rPr>
      <w:rFonts w:ascii="Calibri" w:eastAsia="Calibri" w:hAnsi="Calibri"/>
      <w:sz w:val="16"/>
      <w:szCs w:val="16"/>
      <w:lang w:eastAsia="en-US"/>
    </w:rPr>
  </w:style>
  <w:style w:type="character" w:customStyle="1" w:styleId="33">
    <w:name w:val="Основной текст с отступом 3 Знак"/>
    <w:basedOn w:val="a1"/>
    <w:link w:val="32"/>
    <w:uiPriority w:val="99"/>
    <w:rsid w:val="00B86D3A"/>
    <w:rPr>
      <w:rFonts w:ascii="Calibri" w:eastAsia="Calibri" w:hAnsi="Calibri"/>
      <w:sz w:val="16"/>
      <w:szCs w:val="16"/>
      <w:lang w:eastAsia="en-US"/>
    </w:rPr>
  </w:style>
  <w:style w:type="character" w:customStyle="1" w:styleId="80">
    <w:name w:val="Заголовок 8 Знак"/>
    <w:basedOn w:val="a1"/>
    <w:link w:val="8"/>
    <w:semiHidden/>
    <w:rsid w:val="00E805F7"/>
    <w:rPr>
      <w:rFonts w:ascii="Calibri" w:eastAsia="Times New Roman" w:hAnsi="Calibri" w:cs="Times New Roman"/>
      <w:i/>
      <w:iCs/>
      <w:sz w:val="24"/>
      <w:szCs w:val="24"/>
    </w:rPr>
  </w:style>
  <w:style w:type="character" w:customStyle="1" w:styleId="90">
    <w:name w:val="Заголовок 9 Знак"/>
    <w:basedOn w:val="a1"/>
    <w:link w:val="9"/>
    <w:semiHidden/>
    <w:rsid w:val="00E805F7"/>
    <w:rPr>
      <w:rFonts w:ascii="Cambria" w:eastAsia="Times New Roman" w:hAnsi="Cambria" w:cs="Times New Roman"/>
      <w:sz w:val="22"/>
      <w:szCs w:val="22"/>
    </w:rPr>
  </w:style>
  <w:style w:type="character" w:customStyle="1" w:styleId="aff1">
    <w:name w:val="Текст выноски Знак"/>
    <w:basedOn w:val="a1"/>
    <w:link w:val="aff0"/>
    <w:uiPriority w:val="99"/>
    <w:semiHidden/>
    <w:rsid w:val="0010592A"/>
    <w:rPr>
      <w:rFonts w:ascii="Tahoma" w:hAnsi="Tahoma" w:cs="Tahoma"/>
      <w:sz w:val="16"/>
      <w:szCs w:val="16"/>
    </w:rPr>
  </w:style>
  <w:style w:type="paragraph" w:styleId="HTML">
    <w:name w:val="HTML Preformatted"/>
    <w:basedOn w:val="a"/>
    <w:link w:val="HTML0"/>
    <w:uiPriority w:val="99"/>
    <w:unhideWhenUsed/>
    <w:rsid w:val="00105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0592A"/>
    <w:rPr>
      <w:rFonts w:ascii="Courier New" w:hAnsi="Courier New" w:cs="Courier New"/>
    </w:rPr>
  </w:style>
  <w:style w:type="character" w:customStyle="1" w:styleId="title">
    <w:name w:val="title"/>
    <w:basedOn w:val="a1"/>
    <w:rsid w:val="0010592A"/>
  </w:style>
  <w:style w:type="paragraph" w:styleId="aff3">
    <w:name w:val="List Paragraph"/>
    <w:basedOn w:val="a"/>
    <w:uiPriority w:val="34"/>
    <w:qFormat/>
    <w:rsid w:val="0010592A"/>
    <w:pPr>
      <w:spacing w:after="200" w:line="276" w:lineRule="auto"/>
      <w:ind w:left="720"/>
      <w:contextualSpacing/>
    </w:pPr>
    <w:rPr>
      <w:rFonts w:ascii="Calibri" w:eastAsia="Calibri" w:hAnsi="Calibri"/>
      <w:sz w:val="22"/>
      <w:szCs w:val="22"/>
      <w:lang w:eastAsia="en-US"/>
    </w:rPr>
  </w:style>
  <w:style w:type="character" w:customStyle="1" w:styleId="15">
    <w:name w:val="Заголовок №1_"/>
    <w:basedOn w:val="a1"/>
    <w:link w:val="16"/>
    <w:locked/>
    <w:rsid w:val="0010592A"/>
    <w:rPr>
      <w:b/>
      <w:bCs/>
      <w:shd w:val="clear" w:color="auto" w:fill="FFFFFF"/>
    </w:rPr>
  </w:style>
  <w:style w:type="paragraph" w:customStyle="1" w:styleId="16">
    <w:name w:val="Заголовок №1"/>
    <w:basedOn w:val="a"/>
    <w:link w:val="15"/>
    <w:rsid w:val="0010592A"/>
    <w:pPr>
      <w:widowControl w:val="0"/>
      <w:shd w:val="clear" w:color="auto" w:fill="FFFFFF"/>
      <w:spacing w:line="629" w:lineRule="exact"/>
      <w:ind w:hanging="300"/>
      <w:outlineLvl w:val="0"/>
    </w:pPr>
    <w:rPr>
      <w:b/>
      <w:bCs/>
      <w:sz w:val="20"/>
      <w:szCs w:val="20"/>
    </w:rPr>
  </w:style>
  <w:style w:type="character" w:customStyle="1" w:styleId="25">
    <w:name w:val="Основной текст (2)_"/>
    <w:basedOn w:val="a1"/>
    <w:link w:val="26"/>
    <w:locked/>
    <w:rsid w:val="0010592A"/>
    <w:rPr>
      <w:shd w:val="clear" w:color="auto" w:fill="FFFFFF"/>
    </w:rPr>
  </w:style>
  <w:style w:type="paragraph" w:customStyle="1" w:styleId="26">
    <w:name w:val="Основной текст (2)"/>
    <w:basedOn w:val="a"/>
    <w:link w:val="25"/>
    <w:rsid w:val="0010592A"/>
    <w:pPr>
      <w:widowControl w:val="0"/>
      <w:shd w:val="clear" w:color="auto" w:fill="FFFFFF"/>
      <w:spacing w:line="629" w:lineRule="exact"/>
      <w:ind w:hanging="460"/>
      <w:jc w:val="both"/>
    </w:pPr>
    <w:rPr>
      <w:sz w:val="20"/>
      <w:szCs w:val="20"/>
    </w:rPr>
  </w:style>
  <w:style w:type="character" w:customStyle="1" w:styleId="aff4">
    <w:name w:val="Сноска_"/>
    <w:basedOn w:val="a1"/>
    <w:link w:val="aff5"/>
    <w:locked/>
    <w:rsid w:val="0010592A"/>
    <w:rPr>
      <w:sz w:val="18"/>
      <w:szCs w:val="18"/>
      <w:shd w:val="clear" w:color="auto" w:fill="FFFFFF"/>
    </w:rPr>
  </w:style>
  <w:style w:type="paragraph" w:customStyle="1" w:styleId="aff5">
    <w:name w:val="Сноска"/>
    <w:basedOn w:val="a"/>
    <w:link w:val="aff4"/>
    <w:rsid w:val="0010592A"/>
    <w:pPr>
      <w:widowControl w:val="0"/>
      <w:shd w:val="clear" w:color="auto" w:fill="FFFFFF"/>
      <w:spacing w:line="206" w:lineRule="exact"/>
      <w:jc w:val="both"/>
    </w:pPr>
    <w:rPr>
      <w:sz w:val="18"/>
      <w:szCs w:val="18"/>
    </w:rPr>
  </w:style>
  <w:style w:type="character" w:customStyle="1" w:styleId="27">
    <w:name w:val="Основной текст (2) + Полужирный"/>
    <w:basedOn w:val="25"/>
    <w:rsid w:val="0010592A"/>
    <w:rPr>
      <w:b/>
      <w:bCs/>
      <w:color w:val="000000"/>
      <w:spacing w:val="0"/>
      <w:w w:val="100"/>
      <w:position w:val="0"/>
      <w:lang w:val="ru-RU" w:eastAsia="ru-RU" w:bidi="ru-RU"/>
    </w:rPr>
  </w:style>
  <w:style w:type="character" w:customStyle="1" w:styleId="4">
    <w:name w:val="Основной текст (4) + Не полужирный"/>
    <w:basedOn w:val="a1"/>
    <w:rsid w:val="0010592A"/>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paragraph" w:styleId="aff6">
    <w:name w:val="No Spacing"/>
    <w:uiPriority w:val="1"/>
    <w:qFormat/>
    <w:rsid w:val="0010592A"/>
    <w:rPr>
      <w:rFonts w:ascii="Calibri" w:eastAsia="Calibri" w:hAnsi="Calibri"/>
      <w:sz w:val="22"/>
      <w:szCs w:val="22"/>
      <w:lang w:eastAsia="en-US"/>
    </w:rPr>
  </w:style>
  <w:style w:type="numbering" w:customStyle="1" w:styleId="1">
    <w:name w:val="Стиль1"/>
    <w:uiPriority w:val="99"/>
    <w:rsid w:val="0010592A"/>
    <w:pPr>
      <w:numPr>
        <w:numId w:val="23"/>
      </w:numPr>
    </w:pPr>
  </w:style>
  <w:style w:type="paragraph" w:customStyle="1" w:styleId="H1">
    <w:name w:val="H1"/>
    <w:basedOn w:val="a"/>
    <w:rsid w:val="0010592A"/>
    <w:pPr>
      <w:numPr>
        <w:numId w:val="24"/>
      </w:numPr>
      <w:spacing w:after="160"/>
    </w:pPr>
    <w:rPr>
      <w:rFonts w:eastAsia="Calibri"/>
      <w:sz w:val="22"/>
      <w:szCs w:val="22"/>
      <w:lang w:eastAsia="en-US"/>
    </w:rPr>
  </w:style>
  <w:style w:type="paragraph" w:customStyle="1" w:styleId="H22">
    <w:name w:val="H22"/>
    <w:basedOn w:val="a"/>
    <w:rsid w:val="0010592A"/>
    <w:pPr>
      <w:numPr>
        <w:ilvl w:val="1"/>
        <w:numId w:val="24"/>
      </w:numPr>
      <w:spacing w:after="160"/>
    </w:pPr>
    <w:rPr>
      <w:rFonts w:eastAsia="Calibri"/>
      <w:sz w:val="22"/>
      <w:szCs w:val="22"/>
      <w:lang w:eastAsia="en-US"/>
    </w:rPr>
  </w:style>
  <w:style w:type="paragraph" w:customStyle="1" w:styleId="H3">
    <w:name w:val="H3"/>
    <w:basedOn w:val="a"/>
    <w:rsid w:val="0010592A"/>
    <w:pPr>
      <w:numPr>
        <w:ilvl w:val="2"/>
        <w:numId w:val="24"/>
      </w:numPr>
      <w:spacing w:after="160"/>
    </w:pPr>
    <w:rPr>
      <w:rFonts w:eastAsia="Calibri"/>
      <w:sz w:val="22"/>
      <w:szCs w:val="22"/>
      <w:lang w:eastAsia="en-US"/>
    </w:rPr>
  </w:style>
  <w:style w:type="paragraph" w:customStyle="1" w:styleId="H4">
    <w:name w:val="H4"/>
    <w:basedOn w:val="a"/>
    <w:rsid w:val="0010592A"/>
    <w:pPr>
      <w:numPr>
        <w:ilvl w:val="3"/>
        <w:numId w:val="24"/>
      </w:numPr>
      <w:spacing w:after="160"/>
    </w:pPr>
    <w:rPr>
      <w:rFonts w:eastAsia="Calibri"/>
      <w:sz w:val="22"/>
      <w:szCs w:val="22"/>
      <w:lang w:eastAsia="en-US"/>
    </w:rPr>
  </w:style>
  <w:style w:type="paragraph" w:customStyle="1" w:styleId="H5">
    <w:name w:val="H5"/>
    <w:basedOn w:val="a"/>
    <w:rsid w:val="0010592A"/>
    <w:pPr>
      <w:numPr>
        <w:ilvl w:val="4"/>
        <w:numId w:val="24"/>
      </w:numPr>
      <w:spacing w:after="160"/>
    </w:pPr>
    <w:rPr>
      <w:rFonts w:eastAsia="Calibri"/>
      <w:sz w:val="22"/>
      <w:szCs w:val="22"/>
      <w:lang w:eastAsia="en-US"/>
    </w:rPr>
  </w:style>
  <w:style w:type="character" w:customStyle="1" w:styleId="blk">
    <w:name w:val="blk"/>
    <w:basedOn w:val="a1"/>
    <w:rsid w:val="0010592A"/>
  </w:style>
  <w:style w:type="paragraph" w:customStyle="1" w:styleId="00">
    <w:name w:val="00 ИМЯ ДОКУМЕНТА"/>
    <w:basedOn w:val="a"/>
    <w:rsid w:val="0091408B"/>
    <w:pPr>
      <w:spacing w:after="284"/>
      <w:ind w:left="-108" w:right="-108"/>
      <w:jc w:val="center"/>
      <w:outlineLvl w:val="0"/>
    </w:pPr>
    <w:rPr>
      <w:rFonts w:ascii="Arial" w:hAnsi="Arial" w:cs="Arial"/>
      <w:b/>
      <w:sz w:val="22"/>
      <w:szCs w:val="22"/>
    </w:rPr>
  </w:style>
  <w:style w:type="paragraph" w:customStyle="1" w:styleId="ID">
    <w:name w:val="ID"/>
    <w:rsid w:val="0091408B"/>
    <w:pPr>
      <w:ind w:left="-113"/>
    </w:pPr>
    <w:rPr>
      <w:rFonts w:ascii="Arial" w:hAnsi="Arial" w:cs="Arial"/>
      <w:sz w:val="14"/>
      <w:szCs w:val="14"/>
      <w:lang w:val="en-US" w:eastAsia="en-US"/>
    </w:rPr>
  </w:style>
  <w:style w:type="paragraph" w:customStyle="1" w:styleId="06">
    <w:name w:val="06 ТАБЛИЦА В ТЕКСТЕ"/>
    <w:link w:val="060"/>
    <w:qFormat/>
    <w:rsid w:val="00324E88"/>
    <w:pPr>
      <w:spacing w:before="120"/>
      <w:ind w:left="-85" w:right="-85"/>
    </w:pPr>
    <w:rPr>
      <w:rFonts w:ascii="Arial" w:hAnsi="Arial"/>
      <w:sz w:val="22"/>
      <w:szCs w:val="22"/>
      <w:lang w:eastAsia="en-US"/>
    </w:rPr>
  </w:style>
  <w:style w:type="character" w:customStyle="1" w:styleId="060">
    <w:name w:val="06 ТАБЛИЦА В ТЕКСТЕ Знак"/>
    <w:link w:val="06"/>
    <w:rsid w:val="00324E88"/>
    <w:rPr>
      <w:rFonts w:ascii="Arial" w:hAnsi="Arial"/>
      <w:sz w:val="22"/>
      <w:szCs w:val="22"/>
      <w:lang w:eastAsia="en-US" w:bidi="ar-SA"/>
    </w:rPr>
  </w:style>
  <w:style w:type="paragraph" w:customStyle="1" w:styleId="01">
    <w:name w:val="01 ЗНАЧЕНИЯ ПОЛЕЙ"/>
    <w:basedOn w:val="06"/>
    <w:qFormat/>
    <w:rsid w:val="00324E88"/>
    <w:pPr>
      <w:ind w:left="0" w:right="0"/>
    </w:pPr>
  </w:style>
</w:styles>
</file>

<file path=word/webSettings.xml><?xml version="1.0" encoding="utf-8"?>
<w:webSettings xmlns:r="http://schemas.openxmlformats.org/officeDocument/2006/relationships" xmlns:w="http://schemas.openxmlformats.org/wordprocessingml/2006/main">
  <w:divs>
    <w:div w:id="102767326">
      <w:bodyDiv w:val="1"/>
      <w:marLeft w:val="0"/>
      <w:marRight w:val="0"/>
      <w:marTop w:val="0"/>
      <w:marBottom w:val="0"/>
      <w:divBdr>
        <w:top w:val="none" w:sz="0" w:space="0" w:color="auto"/>
        <w:left w:val="none" w:sz="0" w:space="0" w:color="auto"/>
        <w:bottom w:val="none" w:sz="0" w:space="0" w:color="auto"/>
        <w:right w:val="none" w:sz="0" w:space="0" w:color="auto"/>
      </w:divBdr>
    </w:div>
    <w:div w:id="110126729">
      <w:bodyDiv w:val="1"/>
      <w:marLeft w:val="0"/>
      <w:marRight w:val="0"/>
      <w:marTop w:val="0"/>
      <w:marBottom w:val="0"/>
      <w:divBdr>
        <w:top w:val="none" w:sz="0" w:space="0" w:color="auto"/>
        <w:left w:val="none" w:sz="0" w:space="0" w:color="auto"/>
        <w:bottom w:val="none" w:sz="0" w:space="0" w:color="auto"/>
        <w:right w:val="none" w:sz="0" w:space="0" w:color="auto"/>
      </w:divBdr>
    </w:div>
    <w:div w:id="122164518">
      <w:bodyDiv w:val="1"/>
      <w:marLeft w:val="0"/>
      <w:marRight w:val="0"/>
      <w:marTop w:val="0"/>
      <w:marBottom w:val="0"/>
      <w:divBdr>
        <w:top w:val="none" w:sz="0" w:space="0" w:color="auto"/>
        <w:left w:val="none" w:sz="0" w:space="0" w:color="auto"/>
        <w:bottom w:val="none" w:sz="0" w:space="0" w:color="auto"/>
        <w:right w:val="none" w:sz="0" w:space="0" w:color="auto"/>
      </w:divBdr>
    </w:div>
    <w:div w:id="217982552">
      <w:bodyDiv w:val="1"/>
      <w:marLeft w:val="0"/>
      <w:marRight w:val="0"/>
      <w:marTop w:val="0"/>
      <w:marBottom w:val="0"/>
      <w:divBdr>
        <w:top w:val="none" w:sz="0" w:space="0" w:color="auto"/>
        <w:left w:val="none" w:sz="0" w:space="0" w:color="auto"/>
        <w:bottom w:val="none" w:sz="0" w:space="0" w:color="auto"/>
        <w:right w:val="none" w:sz="0" w:space="0" w:color="auto"/>
      </w:divBdr>
    </w:div>
    <w:div w:id="239607833">
      <w:bodyDiv w:val="1"/>
      <w:marLeft w:val="0"/>
      <w:marRight w:val="0"/>
      <w:marTop w:val="0"/>
      <w:marBottom w:val="0"/>
      <w:divBdr>
        <w:top w:val="none" w:sz="0" w:space="0" w:color="auto"/>
        <w:left w:val="none" w:sz="0" w:space="0" w:color="auto"/>
        <w:bottom w:val="none" w:sz="0" w:space="0" w:color="auto"/>
        <w:right w:val="none" w:sz="0" w:space="0" w:color="auto"/>
      </w:divBdr>
    </w:div>
    <w:div w:id="266426192">
      <w:bodyDiv w:val="1"/>
      <w:marLeft w:val="0"/>
      <w:marRight w:val="0"/>
      <w:marTop w:val="0"/>
      <w:marBottom w:val="0"/>
      <w:divBdr>
        <w:top w:val="none" w:sz="0" w:space="0" w:color="auto"/>
        <w:left w:val="none" w:sz="0" w:space="0" w:color="auto"/>
        <w:bottom w:val="none" w:sz="0" w:space="0" w:color="auto"/>
        <w:right w:val="none" w:sz="0" w:space="0" w:color="auto"/>
      </w:divBdr>
    </w:div>
    <w:div w:id="316426467">
      <w:bodyDiv w:val="1"/>
      <w:marLeft w:val="0"/>
      <w:marRight w:val="0"/>
      <w:marTop w:val="0"/>
      <w:marBottom w:val="0"/>
      <w:divBdr>
        <w:top w:val="none" w:sz="0" w:space="0" w:color="auto"/>
        <w:left w:val="none" w:sz="0" w:space="0" w:color="auto"/>
        <w:bottom w:val="none" w:sz="0" w:space="0" w:color="auto"/>
        <w:right w:val="none" w:sz="0" w:space="0" w:color="auto"/>
      </w:divBdr>
    </w:div>
    <w:div w:id="386997231">
      <w:bodyDiv w:val="1"/>
      <w:marLeft w:val="0"/>
      <w:marRight w:val="0"/>
      <w:marTop w:val="0"/>
      <w:marBottom w:val="0"/>
      <w:divBdr>
        <w:top w:val="none" w:sz="0" w:space="0" w:color="auto"/>
        <w:left w:val="none" w:sz="0" w:space="0" w:color="auto"/>
        <w:bottom w:val="none" w:sz="0" w:space="0" w:color="auto"/>
        <w:right w:val="none" w:sz="0" w:space="0" w:color="auto"/>
      </w:divBdr>
    </w:div>
    <w:div w:id="446431767">
      <w:bodyDiv w:val="1"/>
      <w:marLeft w:val="0"/>
      <w:marRight w:val="0"/>
      <w:marTop w:val="0"/>
      <w:marBottom w:val="0"/>
      <w:divBdr>
        <w:top w:val="none" w:sz="0" w:space="0" w:color="auto"/>
        <w:left w:val="none" w:sz="0" w:space="0" w:color="auto"/>
        <w:bottom w:val="none" w:sz="0" w:space="0" w:color="auto"/>
        <w:right w:val="none" w:sz="0" w:space="0" w:color="auto"/>
      </w:divBdr>
    </w:div>
    <w:div w:id="477114437">
      <w:bodyDiv w:val="1"/>
      <w:marLeft w:val="0"/>
      <w:marRight w:val="0"/>
      <w:marTop w:val="0"/>
      <w:marBottom w:val="0"/>
      <w:divBdr>
        <w:top w:val="none" w:sz="0" w:space="0" w:color="auto"/>
        <w:left w:val="none" w:sz="0" w:space="0" w:color="auto"/>
        <w:bottom w:val="none" w:sz="0" w:space="0" w:color="auto"/>
        <w:right w:val="none" w:sz="0" w:space="0" w:color="auto"/>
      </w:divBdr>
    </w:div>
    <w:div w:id="663632034">
      <w:bodyDiv w:val="1"/>
      <w:marLeft w:val="0"/>
      <w:marRight w:val="0"/>
      <w:marTop w:val="0"/>
      <w:marBottom w:val="0"/>
      <w:divBdr>
        <w:top w:val="none" w:sz="0" w:space="0" w:color="auto"/>
        <w:left w:val="none" w:sz="0" w:space="0" w:color="auto"/>
        <w:bottom w:val="none" w:sz="0" w:space="0" w:color="auto"/>
        <w:right w:val="none" w:sz="0" w:space="0" w:color="auto"/>
      </w:divBdr>
    </w:div>
    <w:div w:id="664432984">
      <w:bodyDiv w:val="1"/>
      <w:marLeft w:val="0"/>
      <w:marRight w:val="0"/>
      <w:marTop w:val="0"/>
      <w:marBottom w:val="0"/>
      <w:divBdr>
        <w:top w:val="none" w:sz="0" w:space="0" w:color="auto"/>
        <w:left w:val="none" w:sz="0" w:space="0" w:color="auto"/>
        <w:bottom w:val="none" w:sz="0" w:space="0" w:color="auto"/>
        <w:right w:val="none" w:sz="0" w:space="0" w:color="auto"/>
      </w:divBdr>
    </w:div>
    <w:div w:id="706098923">
      <w:bodyDiv w:val="1"/>
      <w:marLeft w:val="0"/>
      <w:marRight w:val="0"/>
      <w:marTop w:val="0"/>
      <w:marBottom w:val="0"/>
      <w:divBdr>
        <w:top w:val="none" w:sz="0" w:space="0" w:color="auto"/>
        <w:left w:val="none" w:sz="0" w:space="0" w:color="auto"/>
        <w:bottom w:val="none" w:sz="0" w:space="0" w:color="auto"/>
        <w:right w:val="none" w:sz="0" w:space="0" w:color="auto"/>
      </w:divBdr>
    </w:div>
    <w:div w:id="734620773">
      <w:bodyDiv w:val="1"/>
      <w:marLeft w:val="0"/>
      <w:marRight w:val="0"/>
      <w:marTop w:val="0"/>
      <w:marBottom w:val="0"/>
      <w:divBdr>
        <w:top w:val="none" w:sz="0" w:space="0" w:color="auto"/>
        <w:left w:val="none" w:sz="0" w:space="0" w:color="auto"/>
        <w:bottom w:val="none" w:sz="0" w:space="0" w:color="auto"/>
        <w:right w:val="none" w:sz="0" w:space="0" w:color="auto"/>
      </w:divBdr>
    </w:div>
    <w:div w:id="757094589">
      <w:bodyDiv w:val="1"/>
      <w:marLeft w:val="0"/>
      <w:marRight w:val="0"/>
      <w:marTop w:val="0"/>
      <w:marBottom w:val="0"/>
      <w:divBdr>
        <w:top w:val="none" w:sz="0" w:space="0" w:color="auto"/>
        <w:left w:val="none" w:sz="0" w:space="0" w:color="auto"/>
        <w:bottom w:val="none" w:sz="0" w:space="0" w:color="auto"/>
        <w:right w:val="none" w:sz="0" w:space="0" w:color="auto"/>
      </w:divBdr>
    </w:div>
    <w:div w:id="818502034">
      <w:bodyDiv w:val="1"/>
      <w:marLeft w:val="0"/>
      <w:marRight w:val="0"/>
      <w:marTop w:val="0"/>
      <w:marBottom w:val="0"/>
      <w:divBdr>
        <w:top w:val="none" w:sz="0" w:space="0" w:color="auto"/>
        <w:left w:val="none" w:sz="0" w:space="0" w:color="auto"/>
        <w:bottom w:val="none" w:sz="0" w:space="0" w:color="auto"/>
        <w:right w:val="none" w:sz="0" w:space="0" w:color="auto"/>
      </w:divBdr>
    </w:div>
    <w:div w:id="987054779">
      <w:bodyDiv w:val="1"/>
      <w:marLeft w:val="0"/>
      <w:marRight w:val="0"/>
      <w:marTop w:val="0"/>
      <w:marBottom w:val="0"/>
      <w:divBdr>
        <w:top w:val="none" w:sz="0" w:space="0" w:color="auto"/>
        <w:left w:val="none" w:sz="0" w:space="0" w:color="auto"/>
        <w:bottom w:val="none" w:sz="0" w:space="0" w:color="auto"/>
        <w:right w:val="none" w:sz="0" w:space="0" w:color="auto"/>
      </w:divBdr>
    </w:div>
    <w:div w:id="1176918911">
      <w:bodyDiv w:val="1"/>
      <w:marLeft w:val="0"/>
      <w:marRight w:val="0"/>
      <w:marTop w:val="0"/>
      <w:marBottom w:val="0"/>
      <w:divBdr>
        <w:top w:val="none" w:sz="0" w:space="0" w:color="auto"/>
        <w:left w:val="none" w:sz="0" w:space="0" w:color="auto"/>
        <w:bottom w:val="none" w:sz="0" w:space="0" w:color="auto"/>
        <w:right w:val="none" w:sz="0" w:space="0" w:color="auto"/>
      </w:divBdr>
    </w:div>
    <w:div w:id="1199508050">
      <w:bodyDiv w:val="1"/>
      <w:marLeft w:val="0"/>
      <w:marRight w:val="0"/>
      <w:marTop w:val="0"/>
      <w:marBottom w:val="0"/>
      <w:divBdr>
        <w:top w:val="none" w:sz="0" w:space="0" w:color="auto"/>
        <w:left w:val="none" w:sz="0" w:space="0" w:color="auto"/>
        <w:bottom w:val="none" w:sz="0" w:space="0" w:color="auto"/>
        <w:right w:val="none" w:sz="0" w:space="0" w:color="auto"/>
      </w:divBdr>
    </w:div>
    <w:div w:id="1234584141">
      <w:bodyDiv w:val="1"/>
      <w:marLeft w:val="0"/>
      <w:marRight w:val="0"/>
      <w:marTop w:val="0"/>
      <w:marBottom w:val="0"/>
      <w:divBdr>
        <w:top w:val="none" w:sz="0" w:space="0" w:color="auto"/>
        <w:left w:val="none" w:sz="0" w:space="0" w:color="auto"/>
        <w:bottom w:val="none" w:sz="0" w:space="0" w:color="auto"/>
        <w:right w:val="none" w:sz="0" w:space="0" w:color="auto"/>
      </w:divBdr>
    </w:div>
    <w:div w:id="1241788962">
      <w:bodyDiv w:val="1"/>
      <w:marLeft w:val="0"/>
      <w:marRight w:val="0"/>
      <w:marTop w:val="0"/>
      <w:marBottom w:val="0"/>
      <w:divBdr>
        <w:top w:val="none" w:sz="0" w:space="0" w:color="auto"/>
        <w:left w:val="none" w:sz="0" w:space="0" w:color="auto"/>
        <w:bottom w:val="none" w:sz="0" w:space="0" w:color="auto"/>
        <w:right w:val="none" w:sz="0" w:space="0" w:color="auto"/>
      </w:divBdr>
    </w:div>
    <w:div w:id="1362591730">
      <w:bodyDiv w:val="1"/>
      <w:marLeft w:val="0"/>
      <w:marRight w:val="0"/>
      <w:marTop w:val="0"/>
      <w:marBottom w:val="0"/>
      <w:divBdr>
        <w:top w:val="none" w:sz="0" w:space="0" w:color="auto"/>
        <w:left w:val="none" w:sz="0" w:space="0" w:color="auto"/>
        <w:bottom w:val="none" w:sz="0" w:space="0" w:color="auto"/>
        <w:right w:val="none" w:sz="0" w:space="0" w:color="auto"/>
      </w:divBdr>
    </w:div>
    <w:div w:id="1386488576">
      <w:bodyDiv w:val="1"/>
      <w:marLeft w:val="0"/>
      <w:marRight w:val="0"/>
      <w:marTop w:val="0"/>
      <w:marBottom w:val="0"/>
      <w:divBdr>
        <w:top w:val="none" w:sz="0" w:space="0" w:color="auto"/>
        <w:left w:val="none" w:sz="0" w:space="0" w:color="auto"/>
        <w:bottom w:val="none" w:sz="0" w:space="0" w:color="auto"/>
        <w:right w:val="none" w:sz="0" w:space="0" w:color="auto"/>
      </w:divBdr>
    </w:div>
    <w:div w:id="1430589385">
      <w:bodyDiv w:val="1"/>
      <w:marLeft w:val="0"/>
      <w:marRight w:val="0"/>
      <w:marTop w:val="0"/>
      <w:marBottom w:val="0"/>
      <w:divBdr>
        <w:top w:val="none" w:sz="0" w:space="0" w:color="auto"/>
        <w:left w:val="none" w:sz="0" w:space="0" w:color="auto"/>
        <w:bottom w:val="none" w:sz="0" w:space="0" w:color="auto"/>
        <w:right w:val="none" w:sz="0" w:space="0" w:color="auto"/>
      </w:divBdr>
    </w:div>
    <w:div w:id="1466392813">
      <w:bodyDiv w:val="1"/>
      <w:marLeft w:val="0"/>
      <w:marRight w:val="0"/>
      <w:marTop w:val="0"/>
      <w:marBottom w:val="0"/>
      <w:divBdr>
        <w:top w:val="none" w:sz="0" w:space="0" w:color="auto"/>
        <w:left w:val="none" w:sz="0" w:space="0" w:color="auto"/>
        <w:bottom w:val="none" w:sz="0" w:space="0" w:color="auto"/>
        <w:right w:val="none" w:sz="0" w:space="0" w:color="auto"/>
      </w:divBdr>
    </w:div>
    <w:div w:id="1475490371">
      <w:bodyDiv w:val="1"/>
      <w:marLeft w:val="0"/>
      <w:marRight w:val="0"/>
      <w:marTop w:val="0"/>
      <w:marBottom w:val="0"/>
      <w:divBdr>
        <w:top w:val="none" w:sz="0" w:space="0" w:color="auto"/>
        <w:left w:val="none" w:sz="0" w:space="0" w:color="auto"/>
        <w:bottom w:val="none" w:sz="0" w:space="0" w:color="auto"/>
        <w:right w:val="none" w:sz="0" w:space="0" w:color="auto"/>
      </w:divBdr>
    </w:div>
    <w:div w:id="1503547599">
      <w:bodyDiv w:val="1"/>
      <w:marLeft w:val="0"/>
      <w:marRight w:val="0"/>
      <w:marTop w:val="0"/>
      <w:marBottom w:val="0"/>
      <w:divBdr>
        <w:top w:val="none" w:sz="0" w:space="0" w:color="auto"/>
        <w:left w:val="none" w:sz="0" w:space="0" w:color="auto"/>
        <w:bottom w:val="none" w:sz="0" w:space="0" w:color="auto"/>
        <w:right w:val="none" w:sz="0" w:space="0" w:color="auto"/>
      </w:divBdr>
    </w:div>
    <w:div w:id="1506941977">
      <w:bodyDiv w:val="1"/>
      <w:marLeft w:val="0"/>
      <w:marRight w:val="0"/>
      <w:marTop w:val="0"/>
      <w:marBottom w:val="0"/>
      <w:divBdr>
        <w:top w:val="none" w:sz="0" w:space="0" w:color="auto"/>
        <w:left w:val="none" w:sz="0" w:space="0" w:color="auto"/>
        <w:bottom w:val="none" w:sz="0" w:space="0" w:color="auto"/>
        <w:right w:val="none" w:sz="0" w:space="0" w:color="auto"/>
      </w:divBdr>
    </w:div>
    <w:div w:id="1533885046">
      <w:bodyDiv w:val="1"/>
      <w:marLeft w:val="0"/>
      <w:marRight w:val="0"/>
      <w:marTop w:val="0"/>
      <w:marBottom w:val="0"/>
      <w:divBdr>
        <w:top w:val="none" w:sz="0" w:space="0" w:color="auto"/>
        <w:left w:val="none" w:sz="0" w:space="0" w:color="auto"/>
        <w:bottom w:val="none" w:sz="0" w:space="0" w:color="auto"/>
        <w:right w:val="none" w:sz="0" w:space="0" w:color="auto"/>
      </w:divBdr>
    </w:div>
    <w:div w:id="1672292748">
      <w:bodyDiv w:val="1"/>
      <w:marLeft w:val="0"/>
      <w:marRight w:val="0"/>
      <w:marTop w:val="0"/>
      <w:marBottom w:val="0"/>
      <w:divBdr>
        <w:top w:val="none" w:sz="0" w:space="0" w:color="auto"/>
        <w:left w:val="none" w:sz="0" w:space="0" w:color="auto"/>
        <w:bottom w:val="none" w:sz="0" w:space="0" w:color="auto"/>
        <w:right w:val="none" w:sz="0" w:space="0" w:color="auto"/>
      </w:divBdr>
    </w:div>
    <w:div w:id="1718822033">
      <w:bodyDiv w:val="1"/>
      <w:marLeft w:val="0"/>
      <w:marRight w:val="0"/>
      <w:marTop w:val="0"/>
      <w:marBottom w:val="0"/>
      <w:divBdr>
        <w:top w:val="none" w:sz="0" w:space="0" w:color="auto"/>
        <w:left w:val="none" w:sz="0" w:space="0" w:color="auto"/>
        <w:bottom w:val="none" w:sz="0" w:space="0" w:color="auto"/>
        <w:right w:val="none" w:sz="0" w:space="0" w:color="auto"/>
      </w:divBdr>
    </w:div>
    <w:div w:id="1769231411">
      <w:bodyDiv w:val="1"/>
      <w:marLeft w:val="0"/>
      <w:marRight w:val="0"/>
      <w:marTop w:val="0"/>
      <w:marBottom w:val="0"/>
      <w:divBdr>
        <w:top w:val="none" w:sz="0" w:space="0" w:color="auto"/>
        <w:left w:val="none" w:sz="0" w:space="0" w:color="auto"/>
        <w:bottom w:val="none" w:sz="0" w:space="0" w:color="auto"/>
        <w:right w:val="none" w:sz="0" w:space="0" w:color="auto"/>
      </w:divBdr>
    </w:div>
    <w:div w:id="1809204346">
      <w:bodyDiv w:val="1"/>
      <w:marLeft w:val="0"/>
      <w:marRight w:val="0"/>
      <w:marTop w:val="0"/>
      <w:marBottom w:val="0"/>
      <w:divBdr>
        <w:top w:val="none" w:sz="0" w:space="0" w:color="auto"/>
        <w:left w:val="none" w:sz="0" w:space="0" w:color="auto"/>
        <w:bottom w:val="none" w:sz="0" w:space="0" w:color="auto"/>
        <w:right w:val="none" w:sz="0" w:space="0" w:color="auto"/>
      </w:divBdr>
    </w:div>
    <w:div w:id="1817798345">
      <w:bodyDiv w:val="1"/>
      <w:marLeft w:val="0"/>
      <w:marRight w:val="0"/>
      <w:marTop w:val="0"/>
      <w:marBottom w:val="0"/>
      <w:divBdr>
        <w:top w:val="none" w:sz="0" w:space="0" w:color="auto"/>
        <w:left w:val="none" w:sz="0" w:space="0" w:color="auto"/>
        <w:bottom w:val="none" w:sz="0" w:space="0" w:color="auto"/>
        <w:right w:val="none" w:sz="0" w:space="0" w:color="auto"/>
      </w:divBdr>
    </w:div>
    <w:div w:id="1863548362">
      <w:bodyDiv w:val="1"/>
      <w:marLeft w:val="0"/>
      <w:marRight w:val="0"/>
      <w:marTop w:val="0"/>
      <w:marBottom w:val="0"/>
      <w:divBdr>
        <w:top w:val="none" w:sz="0" w:space="0" w:color="auto"/>
        <w:left w:val="none" w:sz="0" w:space="0" w:color="auto"/>
        <w:bottom w:val="none" w:sz="0" w:space="0" w:color="auto"/>
        <w:right w:val="none" w:sz="0" w:space="0" w:color="auto"/>
      </w:divBdr>
    </w:div>
    <w:div w:id="1886674991">
      <w:bodyDiv w:val="1"/>
      <w:marLeft w:val="0"/>
      <w:marRight w:val="0"/>
      <w:marTop w:val="0"/>
      <w:marBottom w:val="0"/>
      <w:divBdr>
        <w:top w:val="none" w:sz="0" w:space="0" w:color="auto"/>
        <w:left w:val="none" w:sz="0" w:space="0" w:color="auto"/>
        <w:bottom w:val="none" w:sz="0" w:space="0" w:color="auto"/>
        <w:right w:val="none" w:sz="0" w:space="0" w:color="auto"/>
      </w:divBdr>
    </w:div>
    <w:div w:id="1886790650">
      <w:bodyDiv w:val="1"/>
      <w:marLeft w:val="0"/>
      <w:marRight w:val="0"/>
      <w:marTop w:val="0"/>
      <w:marBottom w:val="0"/>
      <w:divBdr>
        <w:top w:val="none" w:sz="0" w:space="0" w:color="auto"/>
        <w:left w:val="none" w:sz="0" w:space="0" w:color="auto"/>
        <w:bottom w:val="none" w:sz="0" w:space="0" w:color="auto"/>
        <w:right w:val="none" w:sz="0" w:space="0" w:color="auto"/>
      </w:divBdr>
    </w:div>
    <w:div w:id="1893081822">
      <w:bodyDiv w:val="1"/>
      <w:marLeft w:val="0"/>
      <w:marRight w:val="0"/>
      <w:marTop w:val="0"/>
      <w:marBottom w:val="0"/>
      <w:divBdr>
        <w:top w:val="none" w:sz="0" w:space="0" w:color="auto"/>
        <w:left w:val="none" w:sz="0" w:space="0" w:color="auto"/>
        <w:bottom w:val="none" w:sz="0" w:space="0" w:color="auto"/>
        <w:right w:val="none" w:sz="0" w:space="0" w:color="auto"/>
      </w:divBdr>
    </w:div>
    <w:div w:id="1896814232">
      <w:bodyDiv w:val="1"/>
      <w:marLeft w:val="0"/>
      <w:marRight w:val="0"/>
      <w:marTop w:val="0"/>
      <w:marBottom w:val="0"/>
      <w:divBdr>
        <w:top w:val="none" w:sz="0" w:space="0" w:color="auto"/>
        <w:left w:val="none" w:sz="0" w:space="0" w:color="auto"/>
        <w:bottom w:val="none" w:sz="0" w:space="0" w:color="auto"/>
        <w:right w:val="none" w:sz="0" w:space="0" w:color="auto"/>
      </w:divBdr>
    </w:div>
    <w:div w:id="1917665261">
      <w:bodyDiv w:val="1"/>
      <w:marLeft w:val="0"/>
      <w:marRight w:val="0"/>
      <w:marTop w:val="0"/>
      <w:marBottom w:val="0"/>
      <w:divBdr>
        <w:top w:val="none" w:sz="0" w:space="0" w:color="auto"/>
        <w:left w:val="none" w:sz="0" w:space="0" w:color="auto"/>
        <w:bottom w:val="none" w:sz="0" w:space="0" w:color="auto"/>
        <w:right w:val="none" w:sz="0" w:space="0" w:color="auto"/>
      </w:divBdr>
    </w:div>
    <w:div w:id="1957134085">
      <w:bodyDiv w:val="1"/>
      <w:marLeft w:val="0"/>
      <w:marRight w:val="0"/>
      <w:marTop w:val="0"/>
      <w:marBottom w:val="0"/>
      <w:divBdr>
        <w:top w:val="none" w:sz="0" w:space="0" w:color="auto"/>
        <w:left w:val="none" w:sz="0" w:space="0" w:color="auto"/>
        <w:bottom w:val="none" w:sz="0" w:space="0" w:color="auto"/>
        <w:right w:val="none" w:sz="0" w:space="0" w:color="auto"/>
      </w:divBdr>
    </w:div>
    <w:div w:id="2016568528">
      <w:bodyDiv w:val="1"/>
      <w:marLeft w:val="0"/>
      <w:marRight w:val="0"/>
      <w:marTop w:val="0"/>
      <w:marBottom w:val="0"/>
      <w:divBdr>
        <w:top w:val="none" w:sz="0" w:space="0" w:color="auto"/>
        <w:left w:val="none" w:sz="0" w:space="0" w:color="auto"/>
        <w:bottom w:val="none" w:sz="0" w:space="0" w:color="auto"/>
        <w:right w:val="none" w:sz="0" w:space="0" w:color="auto"/>
      </w:divBdr>
    </w:div>
    <w:div w:id="2060324379">
      <w:bodyDiv w:val="1"/>
      <w:marLeft w:val="0"/>
      <w:marRight w:val="0"/>
      <w:marTop w:val="0"/>
      <w:marBottom w:val="0"/>
      <w:divBdr>
        <w:top w:val="none" w:sz="0" w:space="0" w:color="auto"/>
        <w:left w:val="none" w:sz="0" w:space="0" w:color="auto"/>
        <w:bottom w:val="none" w:sz="0" w:space="0" w:color="auto"/>
        <w:right w:val="none" w:sz="0" w:space="0" w:color="auto"/>
      </w:divBdr>
    </w:div>
    <w:div w:id="2115469137">
      <w:bodyDiv w:val="1"/>
      <w:marLeft w:val="0"/>
      <w:marRight w:val="0"/>
      <w:marTop w:val="0"/>
      <w:marBottom w:val="0"/>
      <w:divBdr>
        <w:top w:val="none" w:sz="0" w:space="0" w:color="auto"/>
        <w:left w:val="none" w:sz="0" w:space="0" w:color="auto"/>
        <w:bottom w:val="none" w:sz="0" w:space="0" w:color="auto"/>
        <w:right w:val="none" w:sz="0" w:space="0" w:color="auto"/>
      </w:divBdr>
    </w:div>
    <w:div w:id="2121878780">
      <w:bodyDiv w:val="1"/>
      <w:marLeft w:val="0"/>
      <w:marRight w:val="0"/>
      <w:marTop w:val="0"/>
      <w:marBottom w:val="0"/>
      <w:divBdr>
        <w:top w:val="none" w:sz="0" w:space="0" w:color="auto"/>
        <w:left w:val="none" w:sz="0" w:space="0" w:color="auto"/>
        <w:bottom w:val="none" w:sz="0" w:space="0" w:color="auto"/>
        <w:right w:val="none" w:sz="0" w:space="0" w:color="auto"/>
      </w:divBdr>
    </w:div>
    <w:div w:id="21468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phnet.ru" TargetMode="External"/><Relationship Id="rId13" Type="http://schemas.openxmlformats.org/officeDocument/2006/relationships/control" Target="activeX/activeX3.xml"/><Relationship Id="rId18" Type="http://schemas.openxmlformats.org/officeDocument/2006/relationships/hyperlink" Target="http://www.ntb.moex.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yperlink" Target="http://www.nkcbank.ru" TargetMode="External"/><Relationship Id="rId2" Type="http://schemas.openxmlformats.org/officeDocument/2006/relationships/numbering" Target="numbering.xml"/><Relationship Id="rId16" Type="http://schemas.openxmlformats.org/officeDocument/2006/relationships/hyperlink" Target="https://arqatech.com/ru/products/quik/terminals/user-applications/quik-workstation/" TargetMode="External"/><Relationship Id="rId20" Type="http://schemas.openxmlformats.org/officeDocument/2006/relationships/hyperlink" Target="https://urozhay.moex.com/harvest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h@phnet.ru"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nlk-cargo.ru" TargetMode="External"/><Relationship Id="rId4" Type="http://schemas.openxmlformats.org/officeDocument/2006/relationships/settings" Target="settings.xml"/><Relationship Id="rId9" Type="http://schemas.openxmlformats.org/officeDocument/2006/relationships/hyperlink" Target="http://www.phnet.ru" TargetMode="External"/><Relationship Id="rId14" Type="http://schemas.openxmlformats.org/officeDocument/2006/relationships/control" Target="activeX/activeX4.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AB34-7C7D-4F81-B763-94B474A2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59</Pages>
  <Words>17355</Words>
  <Characters>129207</Characters>
  <Application>Microsoft Office Word</Application>
  <DocSecurity>0</DocSecurity>
  <Lines>1076</Lines>
  <Paragraphs>292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Hewlett-Packard</Company>
  <LinksUpToDate>false</LinksUpToDate>
  <CharactersWithSpaces>146270</CharactersWithSpaces>
  <SharedDoc>false</SharedDoc>
  <HLinks>
    <vt:vector size="54" baseType="variant">
      <vt:variant>
        <vt:i4>917596</vt:i4>
      </vt:variant>
      <vt:variant>
        <vt:i4>127</vt:i4>
      </vt:variant>
      <vt:variant>
        <vt:i4>0</vt:i4>
      </vt:variant>
      <vt:variant>
        <vt:i4>5</vt:i4>
      </vt:variant>
      <vt:variant>
        <vt:lpwstr>https://urozhay.moex.com/harvestWeb/</vt:lpwstr>
      </vt:variant>
      <vt:variant>
        <vt:lpwstr/>
      </vt:variant>
      <vt:variant>
        <vt:i4>1835014</vt:i4>
      </vt:variant>
      <vt:variant>
        <vt:i4>103</vt:i4>
      </vt:variant>
      <vt:variant>
        <vt:i4>0</vt:i4>
      </vt:variant>
      <vt:variant>
        <vt:i4>5</vt:i4>
      </vt:variant>
      <vt:variant>
        <vt:lpwstr>http://www.phnet.ru/</vt:lpwstr>
      </vt:variant>
      <vt:variant>
        <vt:lpwstr/>
      </vt:variant>
      <vt:variant>
        <vt:i4>852044</vt:i4>
      </vt:variant>
      <vt:variant>
        <vt:i4>100</vt:i4>
      </vt:variant>
      <vt:variant>
        <vt:i4>0</vt:i4>
      </vt:variant>
      <vt:variant>
        <vt:i4>5</vt:i4>
      </vt:variant>
      <vt:variant>
        <vt:lpwstr>http://www.nlk-cargo.ru/</vt:lpwstr>
      </vt:variant>
      <vt:variant>
        <vt:lpwstr/>
      </vt:variant>
      <vt:variant>
        <vt:i4>4259859</vt:i4>
      </vt:variant>
      <vt:variant>
        <vt:i4>97</vt:i4>
      </vt:variant>
      <vt:variant>
        <vt:i4>0</vt:i4>
      </vt:variant>
      <vt:variant>
        <vt:i4>5</vt:i4>
      </vt:variant>
      <vt:variant>
        <vt:lpwstr>http://www.ntb.moex.com/</vt:lpwstr>
      </vt:variant>
      <vt:variant>
        <vt:lpwstr/>
      </vt:variant>
      <vt:variant>
        <vt:i4>7405676</vt:i4>
      </vt:variant>
      <vt:variant>
        <vt:i4>94</vt:i4>
      </vt:variant>
      <vt:variant>
        <vt:i4>0</vt:i4>
      </vt:variant>
      <vt:variant>
        <vt:i4>5</vt:i4>
      </vt:variant>
      <vt:variant>
        <vt:lpwstr>http://www.nkcbank.ru/</vt:lpwstr>
      </vt:variant>
      <vt:variant>
        <vt:lpwstr/>
      </vt:variant>
      <vt:variant>
        <vt:i4>7733370</vt:i4>
      </vt:variant>
      <vt:variant>
        <vt:i4>88</vt:i4>
      </vt:variant>
      <vt:variant>
        <vt:i4>0</vt:i4>
      </vt:variant>
      <vt:variant>
        <vt:i4>5</vt:i4>
      </vt:variant>
      <vt:variant>
        <vt:lpwstr>https://arqatech.com/ru/products/quik/terminals/user-applications/quik-workstation/</vt:lpwstr>
      </vt:variant>
      <vt:variant>
        <vt:lpwstr/>
      </vt:variant>
      <vt:variant>
        <vt:i4>262202</vt:i4>
      </vt:variant>
      <vt:variant>
        <vt:i4>27</vt:i4>
      </vt:variant>
      <vt:variant>
        <vt:i4>0</vt:i4>
      </vt:variant>
      <vt:variant>
        <vt:i4>5</vt:i4>
      </vt:variant>
      <vt:variant>
        <vt:lpwstr>mailto:ph@phnet.ru</vt:lpwstr>
      </vt:variant>
      <vt:variant>
        <vt:lpwstr/>
      </vt:variant>
      <vt:variant>
        <vt:i4>1835014</vt:i4>
      </vt:variant>
      <vt:variant>
        <vt:i4>3</vt:i4>
      </vt:variant>
      <vt:variant>
        <vt:i4>0</vt:i4>
      </vt:variant>
      <vt:variant>
        <vt:i4>5</vt:i4>
      </vt:variant>
      <vt:variant>
        <vt:lpwstr>http://www.phnet.ru/</vt:lpwstr>
      </vt:variant>
      <vt:variant>
        <vt:lpwstr/>
      </vt:variant>
      <vt:variant>
        <vt:i4>262202</vt:i4>
      </vt:variant>
      <vt:variant>
        <vt:i4>0</vt:i4>
      </vt:variant>
      <vt:variant>
        <vt:i4>0</vt:i4>
      </vt:variant>
      <vt:variant>
        <vt:i4>5</vt:i4>
      </vt:variant>
      <vt:variant>
        <vt:lpwstr>mailto:ph@phnet.ru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rylenkova</dc:creator>
  <cp:lastModifiedBy>Alexandr</cp:lastModifiedBy>
  <cp:revision>4</cp:revision>
  <cp:lastPrinted>2020-02-03T09:54:00Z</cp:lastPrinted>
  <dcterms:created xsi:type="dcterms:W3CDTF">2020-07-15T09:06:00Z</dcterms:created>
  <dcterms:modified xsi:type="dcterms:W3CDTF">2020-07-15T09:21:00Z</dcterms:modified>
</cp:coreProperties>
</file>